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关于岳阳楼区2026年8月认定监测对象名单的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    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共湖南省委实施乡村振兴战略领导小组印发〈关于健全防止返贫动态监测和帮扶机制的实施意见〉的通知》（湘委乡振组发〔2021〕1号）、《关于贯彻落实国家乡村振兴局〈健全防止返贫动态监测和帮扶机制工作指南（试行）〉有关要求的通知》（湘振局发〔2022〕12号）等文件精神，经入户核实、民主评议和公示、审核批准等程序，现将2026年8月认定的监测对象名单予以公告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附件：岳阳楼区2026年8月认定监测对象名单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5120" w:hanging="5120" w:hangingChars="16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岳阳市岳阳楼区农业农村局</w:t>
      </w:r>
    </w:p>
    <w:p>
      <w:pPr>
        <w:ind w:left="5120" w:hanging="5120" w:hangingChars="16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2026年8月29日</w:t>
      </w:r>
    </w:p>
    <w:p>
      <w:pP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</w:p>
    <w:p>
      <w:pPr>
        <w:pStyle w:val="5"/>
        <w:ind w:left="0" w:leftChars="0" w:firstLine="0" w:firstLineChars="0"/>
        <w:rPr>
          <w:rFonts w:hint="default" w:ascii="仿宋" w:hAnsi="仿宋" w:eastAsia="仿宋" w:cs="仿宋"/>
          <w:b w:val="0"/>
          <w:bCs w:val="0"/>
          <w:spacing w:val="-11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spacing w:val="-11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岳阳楼区2026年8月认定监测对象名单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</w:p>
    <w:tbl>
      <w:tblPr>
        <w:tblStyle w:val="2"/>
        <w:tblW w:w="8820" w:type="dxa"/>
        <w:tblInd w:w="-1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095"/>
        <w:gridCol w:w="1230"/>
        <w:gridCol w:w="2130"/>
        <w:gridCol w:w="1200"/>
        <w:gridCol w:w="767"/>
        <w:gridCol w:w="16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乡(镇)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易返贫致贫户(监测对象)类别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家庭人口数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风险识别时间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西塘镇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王桥村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易许良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西塘镇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王桥村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杨明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bookmarkStart w:id="0" w:name="_GoBack"/>
            <w:bookmarkEnd w:id="0"/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西塘镇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空港新村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周助六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郭镇乡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建中村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赵笃学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郭镇乡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枣树村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突发严重困难户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李志成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2026年8月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kNjdhNDVmNGU2NjY3YWI0MjYyYmJjY2JjYzg2MzUifQ=="/>
  </w:docVars>
  <w:rsids>
    <w:rsidRoot w:val="0487364A"/>
    <w:rsid w:val="0487364A"/>
    <w:rsid w:val="0F492922"/>
    <w:rsid w:val="11AF3BDF"/>
    <w:rsid w:val="1E443999"/>
    <w:rsid w:val="239D731D"/>
    <w:rsid w:val="2B8A230B"/>
    <w:rsid w:val="33C53904"/>
    <w:rsid w:val="36367147"/>
    <w:rsid w:val="385B0286"/>
    <w:rsid w:val="388E55D1"/>
    <w:rsid w:val="4B5C78DE"/>
    <w:rsid w:val="4D0A222D"/>
    <w:rsid w:val="4F3DCC45"/>
    <w:rsid w:val="53BA2F14"/>
    <w:rsid w:val="53DF1AC3"/>
    <w:rsid w:val="5B153827"/>
    <w:rsid w:val="5E750B5B"/>
    <w:rsid w:val="5F676BE2"/>
    <w:rsid w:val="61693D2A"/>
    <w:rsid w:val="62161A56"/>
    <w:rsid w:val="64A15589"/>
    <w:rsid w:val="64B51F51"/>
    <w:rsid w:val="6A306841"/>
    <w:rsid w:val="6B1A2DCD"/>
    <w:rsid w:val="6BFF957D"/>
    <w:rsid w:val="6DE22565"/>
    <w:rsid w:val="71D64AC4"/>
    <w:rsid w:val="72F178F6"/>
    <w:rsid w:val="73650293"/>
    <w:rsid w:val="759E7E35"/>
    <w:rsid w:val="76B71AAD"/>
    <w:rsid w:val="7AB33415"/>
    <w:rsid w:val="7DF71C4E"/>
    <w:rsid w:val="7F2FC61A"/>
    <w:rsid w:val="9DBFE19C"/>
    <w:rsid w:val="FBFEF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Style 1"/>
    <w:basedOn w:val="1"/>
    <w:qFormat/>
    <w:uiPriority w:val="99"/>
    <w:pPr>
      <w:ind w:firstLine="420" w:firstLineChars="200"/>
    </w:p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41"/>
    <w:basedOn w:val="4"/>
    <w:qFormat/>
    <w:uiPriority w:val="0"/>
    <w:rPr>
      <w:rFonts w:ascii="Courier New" w:hAnsi="Courier New" w:cs="Courier New"/>
      <w:b/>
      <w:bCs/>
      <w:color w:val="000000"/>
      <w:sz w:val="22"/>
      <w:szCs w:val="22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51"/>
    <w:basedOn w:val="4"/>
    <w:qFormat/>
    <w:uiPriority w:val="0"/>
    <w:rPr>
      <w:rFonts w:ascii="Courier New" w:hAnsi="Courier New" w:cs="Courier New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327</Words>
  <Characters>356</Characters>
  <Lines>0</Lines>
  <Paragraphs>0</Paragraphs>
  <TotalTime>6</TotalTime>
  <ScaleCrop>false</ScaleCrop>
  <LinksUpToDate>false</LinksUpToDate>
  <CharactersWithSpaces>410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2022-05-24T19:18:00Z</dcterms:created>
  <dc:creator>Administrator</dc:creator>
  <cp:lastModifiedBy>yylqncj</cp:lastModifiedBy>
  <cp:lastPrinted>2025-05-30T01:54:00Z</cp:lastPrinted>
  <dcterms:modified xsi:type="dcterms:W3CDTF">2026-08-31T08:23:22Z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5D32CE9FA68A43C3AC90E8AA18FB55A0_13</vt:lpwstr>
  </property>
  <property fmtid="{D5CDD505-2E9C-101B-9397-08002B2CF9AE}" pid="4" name="KSOTemplateDocerSaveRecord">
    <vt:lpwstr>eyJoZGlkIjoiNWI4ZDU2ZmRlNTdlYzAzOWQwYzFjYmM4MmZiZWMzYjMiLCJ1c2VySWQiOiIzNTIwODMzNzgifQ==</vt:lpwstr>
  </property>
</Properties>
</file>