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F0F24">
      <w:pPr>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rPr>
        <w:t>附件</w:t>
      </w:r>
      <w:r>
        <w:rPr>
          <w:rFonts w:hint="eastAsia" w:ascii="黑体" w:hAnsi="黑体" w:eastAsia="黑体" w:cs="黑体"/>
          <w:color w:val="000000"/>
          <w:spacing w:val="10"/>
          <w:sz w:val="32"/>
          <w:szCs w:val="32"/>
          <w:lang w:val="en-US" w:eastAsia="zh-CN"/>
        </w:rPr>
        <w:t>1</w:t>
      </w:r>
    </w:p>
    <w:p w14:paraId="3C9B0795">
      <w:pPr>
        <w:spacing w:line="520" w:lineRule="exact"/>
        <w:jc w:val="center"/>
        <w:rPr>
          <w:rFonts w:hint="eastAsia" w:ascii="仿宋" w:hAnsi="仿宋" w:eastAsia="仿宋" w:cs="仿宋"/>
          <w:b/>
          <w:bCs/>
          <w:color w:val="000000"/>
          <w:spacing w:val="2"/>
          <w:sz w:val="42"/>
          <w:szCs w:val="42"/>
        </w:rPr>
      </w:pPr>
      <w:r>
        <w:rPr>
          <w:rFonts w:hint="eastAsia" w:ascii="仿宋" w:hAnsi="仿宋" w:eastAsia="仿宋" w:cs="仿宋"/>
          <w:b/>
          <w:bCs/>
          <w:color w:val="000000"/>
          <w:spacing w:val="2"/>
          <w:sz w:val="42"/>
          <w:szCs w:val="42"/>
        </w:rPr>
        <w:t>2023年度预算单位整体支出绩效评价基础数据表</w:t>
      </w:r>
    </w:p>
    <w:p w14:paraId="67C238D9">
      <w:pPr>
        <w:spacing w:line="115" w:lineRule="exact"/>
        <w:rPr>
          <w:color w:val="000000"/>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54AEA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ign w:val="center"/>
          </w:tcPr>
          <w:p w14:paraId="2C9FE021">
            <w:pPr>
              <w:spacing w:before="33" w:line="198" w:lineRule="auto"/>
              <w:ind w:right="118"/>
              <w:jc w:val="center"/>
              <w:rPr>
                <w:rFonts w:ascii="宋体" w:hAnsi="宋体" w:eastAsia="宋体" w:cs="宋体"/>
                <w:color w:val="000000"/>
                <w:spacing w:val="2"/>
                <w:kern w:val="0"/>
                <w:sz w:val="24"/>
              </w:rPr>
            </w:pPr>
            <w:r>
              <w:rPr>
                <w:rFonts w:hint="eastAsia" w:ascii="宋体" w:hAnsi="宋体" w:eastAsia="宋体" w:cs="宋体"/>
                <w:color w:val="000000"/>
                <w:spacing w:val="2"/>
                <w:kern w:val="0"/>
                <w:sz w:val="24"/>
              </w:rPr>
              <w:t>预算单位名称</w:t>
            </w:r>
          </w:p>
        </w:tc>
        <w:tc>
          <w:tcPr>
            <w:tcW w:w="5819" w:type="dxa"/>
            <w:gridSpan w:val="6"/>
            <w:noWrap/>
          </w:tcPr>
          <w:p w14:paraId="760A3C74">
            <w:pPr>
              <w:spacing w:before="103" w:line="219" w:lineRule="auto"/>
              <w:ind w:left="708"/>
              <w:jc w:val="center"/>
              <w:rPr>
                <w:rFonts w:ascii="宋体" w:hAnsi="宋体" w:eastAsia="宋体" w:cs="宋体"/>
                <w:color w:val="000000"/>
                <w:spacing w:val="-2"/>
                <w:kern w:val="0"/>
                <w:sz w:val="20"/>
                <w:szCs w:val="20"/>
              </w:rPr>
            </w:pPr>
            <w:r>
              <w:rPr>
                <w:rFonts w:hint="eastAsia" w:ascii="宋体" w:hAnsi="宋体" w:eastAsia="宋体" w:cs="宋体"/>
                <w:color w:val="000000"/>
                <w:spacing w:val="-2"/>
                <w:kern w:val="0"/>
                <w:sz w:val="20"/>
                <w:szCs w:val="20"/>
              </w:rPr>
              <w:t>岳阳市岳阳楼区市场监督管理局</w:t>
            </w:r>
          </w:p>
        </w:tc>
      </w:tr>
      <w:tr w14:paraId="12ABF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tcPr>
          <w:p w14:paraId="489A8851">
            <w:pPr>
              <w:spacing w:before="262" w:line="219" w:lineRule="auto"/>
              <w:ind w:left="575"/>
              <w:jc w:val="left"/>
              <w:rPr>
                <w:rFonts w:ascii="宋体" w:hAnsi="宋体" w:eastAsia="宋体" w:cs="宋体"/>
                <w:color w:val="000000"/>
                <w:kern w:val="0"/>
                <w:sz w:val="24"/>
              </w:rPr>
            </w:pPr>
            <w:r>
              <w:rPr>
                <w:rFonts w:hint="eastAsia" w:ascii="宋体" w:hAnsi="宋体" w:eastAsia="宋体" w:cs="宋体"/>
                <w:color w:val="000000"/>
                <w:spacing w:val="3"/>
                <w:kern w:val="0"/>
                <w:sz w:val="24"/>
              </w:rPr>
              <w:t>财政供养人员情况(人)</w:t>
            </w:r>
          </w:p>
        </w:tc>
        <w:tc>
          <w:tcPr>
            <w:tcW w:w="1815" w:type="dxa"/>
            <w:gridSpan w:val="2"/>
            <w:noWrap/>
          </w:tcPr>
          <w:p w14:paraId="3151C072">
            <w:pPr>
              <w:spacing w:before="103" w:line="219" w:lineRule="auto"/>
              <w:jc w:val="center"/>
              <w:rPr>
                <w:rFonts w:ascii="宋体" w:hAnsi="宋体" w:eastAsia="宋体" w:cs="宋体"/>
                <w:color w:val="000000"/>
                <w:kern w:val="0"/>
                <w:sz w:val="24"/>
              </w:rPr>
            </w:pPr>
            <w:r>
              <w:rPr>
                <w:rFonts w:hint="eastAsia" w:ascii="宋体" w:hAnsi="宋体" w:eastAsia="宋体" w:cs="宋体"/>
                <w:color w:val="000000"/>
                <w:spacing w:val="-3"/>
                <w:kern w:val="0"/>
                <w:sz w:val="24"/>
              </w:rPr>
              <w:t>编制数</w:t>
            </w:r>
          </w:p>
        </w:tc>
        <w:tc>
          <w:tcPr>
            <w:tcW w:w="2325" w:type="dxa"/>
            <w:gridSpan w:val="2"/>
            <w:noWrap/>
          </w:tcPr>
          <w:p w14:paraId="3C1BC66D">
            <w:pPr>
              <w:spacing w:before="83" w:line="219" w:lineRule="auto"/>
              <w:jc w:val="center"/>
              <w:rPr>
                <w:rFonts w:ascii="宋体" w:hAnsi="宋体" w:eastAsia="宋体" w:cs="宋体"/>
                <w:color w:val="000000"/>
                <w:kern w:val="0"/>
                <w:sz w:val="24"/>
              </w:rPr>
            </w:pPr>
            <w:r>
              <w:rPr>
                <w:rFonts w:hint="eastAsia" w:ascii="宋体" w:hAnsi="宋体" w:eastAsia="宋体" w:cs="宋体"/>
                <w:color w:val="000000"/>
                <w:spacing w:val="-1"/>
                <w:kern w:val="0"/>
                <w:sz w:val="24"/>
              </w:rPr>
              <w:t>202</w:t>
            </w:r>
            <w:r>
              <w:rPr>
                <w:rFonts w:hint="eastAsia" w:ascii="宋体" w:hAnsi="宋体" w:cs="宋体"/>
                <w:color w:val="000000"/>
                <w:spacing w:val="-1"/>
                <w:kern w:val="0"/>
                <w:sz w:val="24"/>
              </w:rPr>
              <w:t>3</w:t>
            </w:r>
            <w:r>
              <w:rPr>
                <w:rFonts w:hint="eastAsia" w:ascii="宋体" w:hAnsi="宋体" w:eastAsia="宋体" w:cs="宋体"/>
                <w:color w:val="000000"/>
                <w:spacing w:val="-1"/>
                <w:kern w:val="0"/>
                <w:sz w:val="24"/>
              </w:rPr>
              <w:t>年实际在职人数</w:t>
            </w:r>
          </w:p>
        </w:tc>
        <w:tc>
          <w:tcPr>
            <w:tcW w:w="1679" w:type="dxa"/>
            <w:gridSpan w:val="2"/>
            <w:noWrap/>
          </w:tcPr>
          <w:p w14:paraId="3C767782">
            <w:pPr>
              <w:spacing w:before="103" w:line="219" w:lineRule="auto"/>
              <w:ind w:left="708"/>
              <w:jc w:val="center"/>
              <w:rPr>
                <w:rFonts w:ascii="宋体" w:hAnsi="宋体" w:eastAsia="宋体" w:cs="宋体"/>
                <w:color w:val="000000"/>
                <w:kern w:val="0"/>
                <w:sz w:val="24"/>
              </w:rPr>
            </w:pPr>
            <w:r>
              <w:rPr>
                <w:rFonts w:hint="eastAsia" w:ascii="宋体" w:hAnsi="宋体" w:eastAsia="宋体" w:cs="宋体"/>
                <w:color w:val="000000"/>
                <w:spacing w:val="-2"/>
                <w:kern w:val="0"/>
                <w:sz w:val="24"/>
              </w:rPr>
              <w:t>控制率</w:t>
            </w:r>
          </w:p>
        </w:tc>
      </w:tr>
      <w:tr w14:paraId="0D43C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tcPr>
          <w:p w14:paraId="13F00175">
            <w:pPr>
              <w:jc w:val="left"/>
              <w:rPr>
                <w:rFonts w:ascii="宋体" w:hAnsi="宋体" w:eastAsia="宋体" w:cs="宋体"/>
                <w:color w:val="000000"/>
                <w:kern w:val="0"/>
                <w:sz w:val="24"/>
              </w:rPr>
            </w:pPr>
          </w:p>
        </w:tc>
        <w:tc>
          <w:tcPr>
            <w:tcW w:w="1815" w:type="dxa"/>
            <w:gridSpan w:val="2"/>
            <w:noWrap/>
          </w:tcPr>
          <w:p w14:paraId="0E24957C">
            <w:pPr>
              <w:jc w:val="center"/>
              <w:rPr>
                <w:rFonts w:ascii="宋体" w:hAnsi="宋体" w:eastAsia="宋体" w:cs="宋体"/>
                <w:color w:val="000000"/>
                <w:kern w:val="0"/>
                <w:sz w:val="24"/>
              </w:rPr>
            </w:pPr>
            <w:r>
              <w:rPr>
                <w:rFonts w:hint="eastAsia" w:ascii="宋体" w:hAnsi="宋体" w:eastAsia="宋体" w:cs="宋体"/>
                <w:color w:val="000000"/>
                <w:kern w:val="0"/>
                <w:sz w:val="24"/>
              </w:rPr>
              <w:t>301</w:t>
            </w:r>
          </w:p>
        </w:tc>
        <w:tc>
          <w:tcPr>
            <w:tcW w:w="2325" w:type="dxa"/>
            <w:gridSpan w:val="2"/>
            <w:noWrap/>
          </w:tcPr>
          <w:p w14:paraId="437DF47B">
            <w:pPr>
              <w:jc w:val="center"/>
              <w:rPr>
                <w:rFonts w:ascii="宋体" w:hAnsi="宋体" w:eastAsia="宋体" w:cs="宋体"/>
                <w:color w:val="000000"/>
                <w:kern w:val="0"/>
                <w:sz w:val="24"/>
              </w:rPr>
            </w:pPr>
            <w:r>
              <w:rPr>
                <w:rFonts w:hint="eastAsia" w:ascii="宋体" w:hAnsi="宋体" w:eastAsia="宋体" w:cs="宋体"/>
                <w:color w:val="000000"/>
                <w:kern w:val="0"/>
                <w:sz w:val="24"/>
              </w:rPr>
              <w:t>263</w:t>
            </w:r>
          </w:p>
        </w:tc>
        <w:tc>
          <w:tcPr>
            <w:tcW w:w="1679" w:type="dxa"/>
            <w:gridSpan w:val="2"/>
            <w:noWrap/>
          </w:tcPr>
          <w:p w14:paraId="11CB5C19">
            <w:pPr>
              <w:jc w:val="center"/>
              <w:rPr>
                <w:rFonts w:ascii="宋体" w:hAnsi="宋体" w:eastAsia="宋体" w:cs="宋体"/>
                <w:color w:val="000000"/>
                <w:kern w:val="0"/>
                <w:sz w:val="24"/>
              </w:rPr>
            </w:pPr>
            <w:r>
              <w:rPr>
                <w:rFonts w:hint="eastAsia" w:ascii="宋体" w:hAnsi="宋体" w:eastAsia="宋体" w:cs="宋体"/>
                <w:color w:val="000000"/>
                <w:kern w:val="0"/>
                <w:sz w:val="24"/>
              </w:rPr>
              <w:t>87.38%</w:t>
            </w:r>
          </w:p>
        </w:tc>
      </w:tr>
      <w:tr w14:paraId="05BAB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tcPr>
          <w:p w14:paraId="1628BB64">
            <w:pPr>
              <w:spacing w:before="140" w:line="202" w:lineRule="auto"/>
              <w:ind w:left="684"/>
              <w:jc w:val="left"/>
              <w:rPr>
                <w:rFonts w:ascii="宋体" w:hAnsi="宋体" w:eastAsia="宋体" w:cs="宋体"/>
                <w:color w:val="000000"/>
                <w:kern w:val="0"/>
                <w:sz w:val="24"/>
              </w:rPr>
            </w:pPr>
            <w:r>
              <w:rPr>
                <w:rFonts w:hint="eastAsia" w:ascii="宋体" w:hAnsi="宋体" w:eastAsia="宋体" w:cs="宋体"/>
                <w:color w:val="000000"/>
                <w:spacing w:val="4"/>
                <w:kern w:val="0"/>
                <w:sz w:val="24"/>
              </w:rPr>
              <w:t>经费控制情况(万元)</w:t>
            </w:r>
          </w:p>
        </w:tc>
        <w:tc>
          <w:tcPr>
            <w:tcW w:w="1815" w:type="dxa"/>
            <w:gridSpan w:val="2"/>
            <w:noWrap/>
          </w:tcPr>
          <w:p w14:paraId="59C811D6">
            <w:pPr>
              <w:spacing w:before="119" w:line="219" w:lineRule="auto"/>
              <w:jc w:val="center"/>
              <w:rPr>
                <w:rFonts w:ascii="宋体" w:hAnsi="宋体" w:eastAsia="宋体" w:cs="宋体"/>
                <w:color w:val="000000"/>
                <w:kern w:val="0"/>
                <w:sz w:val="24"/>
              </w:rPr>
            </w:pPr>
            <w:r>
              <w:rPr>
                <w:rFonts w:hint="eastAsia" w:ascii="宋体" w:hAnsi="宋体" w:eastAsia="宋体" w:cs="宋体"/>
                <w:color w:val="000000"/>
                <w:spacing w:val="-2"/>
                <w:kern w:val="0"/>
                <w:sz w:val="24"/>
              </w:rPr>
              <w:t>202</w:t>
            </w:r>
            <w:r>
              <w:rPr>
                <w:rFonts w:hint="eastAsia" w:ascii="宋体" w:hAnsi="宋体" w:cs="宋体"/>
                <w:color w:val="000000"/>
                <w:spacing w:val="-2"/>
                <w:kern w:val="0"/>
                <w:sz w:val="24"/>
              </w:rPr>
              <w:t>2</w:t>
            </w:r>
            <w:r>
              <w:rPr>
                <w:rFonts w:hint="eastAsia" w:ascii="宋体" w:hAnsi="宋体" w:eastAsia="宋体" w:cs="宋体"/>
                <w:color w:val="000000"/>
                <w:spacing w:val="-2"/>
                <w:kern w:val="0"/>
                <w:sz w:val="24"/>
              </w:rPr>
              <w:t>年决算数</w:t>
            </w:r>
          </w:p>
        </w:tc>
        <w:tc>
          <w:tcPr>
            <w:tcW w:w="2325" w:type="dxa"/>
            <w:gridSpan w:val="2"/>
            <w:noWrap/>
          </w:tcPr>
          <w:p w14:paraId="67FFB579">
            <w:pPr>
              <w:spacing w:before="119" w:line="219" w:lineRule="auto"/>
              <w:jc w:val="center"/>
              <w:rPr>
                <w:rFonts w:ascii="宋体" w:hAnsi="宋体" w:eastAsia="宋体" w:cs="宋体"/>
                <w:color w:val="000000"/>
                <w:kern w:val="0"/>
                <w:sz w:val="24"/>
              </w:rPr>
            </w:pPr>
            <w:r>
              <w:rPr>
                <w:rFonts w:hint="eastAsia" w:ascii="宋体" w:hAnsi="宋体" w:eastAsia="宋体" w:cs="宋体"/>
                <w:color w:val="000000"/>
                <w:spacing w:val="-2"/>
                <w:kern w:val="0"/>
                <w:sz w:val="24"/>
              </w:rPr>
              <w:t>202</w:t>
            </w:r>
            <w:r>
              <w:rPr>
                <w:rFonts w:hint="eastAsia" w:ascii="宋体" w:hAnsi="宋体" w:cs="宋体"/>
                <w:color w:val="000000"/>
                <w:spacing w:val="-2"/>
                <w:kern w:val="0"/>
                <w:sz w:val="24"/>
              </w:rPr>
              <w:t>3</w:t>
            </w:r>
            <w:r>
              <w:rPr>
                <w:rFonts w:hint="eastAsia" w:ascii="宋体" w:hAnsi="宋体" w:eastAsia="宋体" w:cs="宋体"/>
                <w:color w:val="000000"/>
                <w:spacing w:val="-2"/>
                <w:kern w:val="0"/>
                <w:sz w:val="24"/>
              </w:rPr>
              <w:t>年预算数</w:t>
            </w:r>
          </w:p>
        </w:tc>
        <w:tc>
          <w:tcPr>
            <w:tcW w:w="1679" w:type="dxa"/>
            <w:gridSpan w:val="2"/>
            <w:noWrap/>
          </w:tcPr>
          <w:p w14:paraId="72F06A9C">
            <w:pPr>
              <w:spacing w:before="76" w:line="219" w:lineRule="auto"/>
              <w:jc w:val="center"/>
              <w:rPr>
                <w:rFonts w:ascii="宋体" w:hAnsi="宋体" w:eastAsia="宋体" w:cs="宋体"/>
                <w:color w:val="000000"/>
                <w:kern w:val="0"/>
                <w:sz w:val="24"/>
              </w:rPr>
            </w:pPr>
            <w:r>
              <w:rPr>
                <w:rFonts w:hint="eastAsia" w:ascii="宋体" w:hAnsi="宋体" w:eastAsia="宋体" w:cs="宋体"/>
                <w:color w:val="000000"/>
                <w:spacing w:val="-4"/>
                <w:kern w:val="0"/>
                <w:sz w:val="24"/>
              </w:rPr>
              <w:t>202</w:t>
            </w:r>
            <w:r>
              <w:rPr>
                <w:rFonts w:hint="eastAsia" w:ascii="宋体" w:hAnsi="宋体" w:cs="宋体"/>
                <w:color w:val="000000"/>
                <w:spacing w:val="-4"/>
                <w:kern w:val="0"/>
                <w:sz w:val="24"/>
              </w:rPr>
              <w:t>3</w:t>
            </w:r>
            <w:r>
              <w:rPr>
                <w:rFonts w:hint="eastAsia" w:ascii="宋体" w:hAnsi="宋体" w:eastAsia="宋体" w:cs="宋体"/>
                <w:color w:val="000000"/>
                <w:spacing w:val="-4"/>
                <w:kern w:val="0"/>
                <w:sz w:val="24"/>
              </w:rPr>
              <w:t>年决算数</w:t>
            </w:r>
          </w:p>
        </w:tc>
      </w:tr>
      <w:tr w14:paraId="57987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7FD73D11">
            <w:pPr>
              <w:spacing w:before="141" w:line="202" w:lineRule="auto"/>
              <w:ind w:left="114"/>
              <w:jc w:val="left"/>
              <w:rPr>
                <w:rFonts w:ascii="宋体" w:hAnsi="宋体" w:eastAsia="宋体" w:cs="宋体"/>
                <w:color w:val="000000"/>
                <w:kern w:val="0"/>
                <w:sz w:val="24"/>
              </w:rPr>
            </w:pPr>
            <w:r>
              <w:rPr>
                <w:rFonts w:hint="eastAsia" w:ascii="宋体" w:hAnsi="宋体" w:eastAsia="宋体" w:cs="宋体"/>
                <w:color w:val="000000"/>
                <w:spacing w:val="3"/>
                <w:kern w:val="0"/>
                <w:sz w:val="24"/>
              </w:rPr>
              <w:t>三公经费</w:t>
            </w:r>
          </w:p>
        </w:tc>
        <w:tc>
          <w:tcPr>
            <w:tcW w:w="1815" w:type="dxa"/>
            <w:gridSpan w:val="2"/>
            <w:noWrap/>
          </w:tcPr>
          <w:p w14:paraId="56F8517B">
            <w:pPr>
              <w:jc w:val="center"/>
              <w:rPr>
                <w:rFonts w:ascii="宋体" w:hAnsi="宋体" w:eastAsia="宋体" w:cs="宋体"/>
                <w:color w:val="000000"/>
                <w:kern w:val="0"/>
                <w:sz w:val="24"/>
              </w:rPr>
            </w:pPr>
            <w:r>
              <w:rPr>
                <w:rFonts w:hint="eastAsia" w:ascii="宋体" w:hAnsi="宋体" w:eastAsia="宋体" w:cs="宋体"/>
                <w:color w:val="000000"/>
                <w:kern w:val="0"/>
                <w:sz w:val="24"/>
              </w:rPr>
              <w:t>137.59</w:t>
            </w:r>
          </w:p>
        </w:tc>
        <w:tc>
          <w:tcPr>
            <w:tcW w:w="2325" w:type="dxa"/>
            <w:gridSpan w:val="2"/>
            <w:noWrap/>
          </w:tcPr>
          <w:p w14:paraId="7FC98181">
            <w:pPr>
              <w:jc w:val="center"/>
              <w:rPr>
                <w:rFonts w:ascii="宋体" w:hAnsi="宋体" w:eastAsia="宋体" w:cs="宋体"/>
                <w:color w:val="000000"/>
                <w:kern w:val="0"/>
                <w:sz w:val="24"/>
              </w:rPr>
            </w:pPr>
            <w:r>
              <w:rPr>
                <w:rFonts w:hint="eastAsia" w:ascii="宋体" w:hAnsi="宋体" w:eastAsia="宋体" w:cs="宋体"/>
                <w:color w:val="000000"/>
                <w:kern w:val="0"/>
                <w:sz w:val="24"/>
              </w:rPr>
              <w:t>58.7</w:t>
            </w:r>
          </w:p>
        </w:tc>
        <w:tc>
          <w:tcPr>
            <w:tcW w:w="1679" w:type="dxa"/>
            <w:gridSpan w:val="2"/>
            <w:noWrap/>
          </w:tcPr>
          <w:p w14:paraId="56ACC6F9">
            <w:pPr>
              <w:jc w:val="center"/>
              <w:rPr>
                <w:rFonts w:ascii="宋体" w:hAnsi="宋体" w:eastAsia="宋体" w:cs="宋体"/>
                <w:color w:val="000000"/>
                <w:kern w:val="0"/>
                <w:sz w:val="24"/>
              </w:rPr>
            </w:pPr>
            <w:r>
              <w:rPr>
                <w:rFonts w:hint="eastAsia" w:ascii="宋体" w:hAnsi="宋体" w:eastAsia="宋体" w:cs="宋体"/>
                <w:color w:val="000000"/>
                <w:kern w:val="0"/>
                <w:sz w:val="24"/>
              </w:rPr>
              <w:t>32.15</w:t>
            </w:r>
          </w:p>
        </w:tc>
      </w:tr>
      <w:tr w14:paraId="36BD8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69CD5EA2">
            <w:pPr>
              <w:spacing w:before="149" w:line="193" w:lineRule="auto"/>
              <w:ind w:left="414"/>
              <w:jc w:val="left"/>
              <w:rPr>
                <w:rFonts w:ascii="宋体" w:hAnsi="宋体" w:eastAsia="宋体" w:cs="宋体"/>
                <w:color w:val="000000"/>
                <w:kern w:val="0"/>
                <w:sz w:val="24"/>
              </w:rPr>
            </w:pPr>
            <w:r>
              <w:rPr>
                <w:rFonts w:hint="eastAsia" w:ascii="宋体" w:hAnsi="宋体" w:eastAsia="宋体" w:cs="宋体"/>
                <w:color w:val="000000"/>
                <w:kern w:val="0"/>
                <w:sz w:val="24"/>
              </w:rPr>
              <w:t>1、公务用车购置和维护经费</w:t>
            </w:r>
          </w:p>
        </w:tc>
        <w:tc>
          <w:tcPr>
            <w:tcW w:w="1815" w:type="dxa"/>
            <w:gridSpan w:val="2"/>
            <w:noWrap/>
          </w:tcPr>
          <w:p w14:paraId="4F9D9BD9">
            <w:pPr>
              <w:jc w:val="center"/>
              <w:rPr>
                <w:rFonts w:ascii="宋体" w:hAnsi="宋体" w:eastAsia="宋体" w:cs="宋体"/>
                <w:color w:val="000000"/>
                <w:kern w:val="0"/>
                <w:sz w:val="20"/>
              </w:rPr>
            </w:pPr>
            <w:r>
              <w:rPr>
                <w:rFonts w:hint="eastAsia" w:ascii="宋体" w:hAnsi="宋体" w:eastAsia="宋体" w:cs="宋体"/>
                <w:color w:val="000000"/>
                <w:kern w:val="0"/>
                <w:sz w:val="20"/>
              </w:rPr>
              <w:t>137.11</w:t>
            </w:r>
          </w:p>
        </w:tc>
        <w:tc>
          <w:tcPr>
            <w:tcW w:w="2325" w:type="dxa"/>
            <w:gridSpan w:val="2"/>
            <w:noWrap/>
          </w:tcPr>
          <w:p w14:paraId="497EA5AA">
            <w:pPr>
              <w:jc w:val="center"/>
              <w:rPr>
                <w:rFonts w:ascii="宋体" w:hAnsi="宋体" w:eastAsia="宋体" w:cs="宋体"/>
                <w:color w:val="000000"/>
                <w:kern w:val="0"/>
                <w:sz w:val="20"/>
              </w:rPr>
            </w:pPr>
            <w:r>
              <w:rPr>
                <w:rFonts w:hint="eastAsia" w:ascii="宋体" w:hAnsi="宋体" w:eastAsia="宋体" w:cs="宋体"/>
                <w:color w:val="000000"/>
                <w:kern w:val="0"/>
                <w:sz w:val="20"/>
              </w:rPr>
              <w:t>56.7</w:t>
            </w:r>
          </w:p>
        </w:tc>
        <w:tc>
          <w:tcPr>
            <w:tcW w:w="1679" w:type="dxa"/>
            <w:gridSpan w:val="2"/>
            <w:noWrap/>
          </w:tcPr>
          <w:p w14:paraId="423672BF">
            <w:pPr>
              <w:jc w:val="center"/>
              <w:rPr>
                <w:rFonts w:ascii="宋体" w:hAnsi="宋体" w:eastAsia="宋体" w:cs="宋体"/>
                <w:color w:val="000000"/>
                <w:kern w:val="0"/>
                <w:sz w:val="20"/>
              </w:rPr>
            </w:pPr>
            <w:r>
              <w:rPr>
                <w:rFonts w:hint="eastAsia" w:ascii="宋体" w:hAnsi="宋体" w:eastAsia="宋体" w:cs="宋体"/>
                <w:color w:val="000000"/>
                <w:kern w:val="0"/>
                <w:sz w:val="20"/>
              </w:rPr>
              <w:t>32.15</w:t>
            </w:r>
          </w:p>
        </w:tc>
      </w:tr>
      <w:tr w14:paraId="73630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0EE56BB5">
            <w:pPr>
              <w:spacing w:before="81" w:line="219" w:lineRule="auto"/>
              <w:ind w:left="814"/>
              <w:jc w:val="left"/>
              <w:rPr>
                <w:rFonts w:ascii="宋体" w:hAnsi="宋体" w:eastAsia="宋体" w:cs="宋体"/>
                <w:color w:val="000000"/>
                <w:kern w:val="0"/>
                <w:sz w:val="24"/>
              </w:rPr>
            </w:pPr>
            <w:r>
              <w:rPr>
                <w:rFonts w:hint="eastAsia" w:ascii="宋体" w:hAnsi="宋体" w:eastAsia="宋体" w:cs="宋体"/>
                <w:color w:val="000000"/>
                <w:spacing w:val="-2"/>
                <w:kern w:val="0"/>
                <w:sz w:val="24"/>
              </w:rPr>
              <w:t>其中：公车购置</w:t>
            </w:r>
          </w:p>
        </w:tc>
        <w:tc>
          <w:tcPr>
            <w:tcW w:w="1815" w:type="dxa"/>
            <w:gridSpan w:val="2"/>
            <w:noWrap/>
          </w:tcPr>
          <w:p w14:paraId="75788B23">
            <w:pPr>
              <w:jc w:val="center"/>
              <w:rPr>
                <w:rFonts w:ascii="宋体" w:hAnsi="宋体" w:eastAsia="宋体" w:cs="宋体"/>
                <w:color w:val="000000"/>
                <w:kern w:val="0"/>
                <w:sz w:val="20"/>
              </w:rPr>
            </w:pPr>
            <w:r>
              <w:rPr>
                <w:rFonts w:hint="eastAsia" w:ascii="宋体" w:hAnsi="宋体" w:eastAsia="宋体" w:cs="宋体"/>
                <w:color w:val="000000"/>
                <w:kern w:val="0"/>
                <w:sz w:val="20"/>
              </w:rPr>
              <w:t>90.41</w:t>
            </w:r>
          </w:p>
        </w:tc>
        <w:tc>
          <w:tcPr>
            <w:tcW w:w="2325" w:type="dxa"/>
            <w:gridSpan w:val="2"/>
            <w:noWrap/>
          </w:tcPr>
          <w:p w14:paraId="2CC2B8EF">
            <w:pPr>
              <w:jc w:val="center"/>
              <w:rPr>
                <w:rFonts w:ascii="宋体" w:hAnsi="宋体" w:eastAsia="宋体" w:cs="宋体"/>
                <w:color w:val="000000"/>
                <w:kern w:val="0"/>
                <w:sz w:val="20"/>
              </w:rPr>
            </w:pPr>
          </w:p>
        </w:tc>
        <w:tc>
          <w:tcPr>
            <w:tcW w:w="1679" w:type="dxa"/>
            <w:gridSpan w:val="2"/>
            <w:noWrap/>
          </w:tcPr>
          <w:p w14:paraId="0E8A50C4">
            <w:pPr>
              <w:jc w:val="center"/>
              <w:rPr>
                <w:rFonts w:ascii="宋体" w:hAnsi="宋体" w:eastAsia="宋体" w:cs="宋体"/>
                <w:color w:val="000000"/>
                <w:kern w:val="0"/>
                <w:sz w:val="20"/>
              </w:rPr>
            </w:pPr>
          </w:p>
        </w:tc>
      </w:tr>
      <w:tr w14:paraId="36FA1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14:paraId="76CDAC43">
            <w:pPr>
              <w:spacing w:before="91" w:line="219" w:lineRule="auto"/>
              <w:ind w:left="1424"/>
              <w:jc w:val="left"/>
              <w:rPr>
                <w:rFonts w:ascii="宋体" w:hAnsi="宋体" w:eastAsia="宋体" w:cs="宋体"/>
                <w:color w:val="000000"/>
                <w:kern w:val="0"/>
                <w:sz w:val="24"/>
              </w:rPr>
            </w:pPr>
            <w:r>
              <w:rPr>
                <w:rFonts w:hint="eastAsia" w:ascii="宋体" w:hAnsi="宋体" w:eastAsia="宋体" w:cs="宋体"/>
                <w:color w:val="000000"/>
                <w:spacing w:val="2"/>
                <w:kern w:val="0"/>
                <w:sz w:val="24"/>
              </w:rPr>
              <w:t>公车运行维护</w:t>
            </w:r>
          </w:p>
        </w:tc>
        <w:tc>
          <w:tcPr>
            <w:tcW w:w="1815" w:type="dxa"/>
            <w:gridSpan w:val="2"/>
            <w:noWrap/>
          </w:tcPr>
          <w:p w14:paraId="07A16BD7">
            <w:pPr>
              <w:jc w:val="center"/>
              <w:rPr>
                <w:rFonts w:ascii="宋体" w:hAnsi="宋体" w:eastAsia="宋体" w:cs="宋体"/>
                <w:color w:val="000000"/>
                <w:kern w:val="0"/>
                <w:sz w:val="20"/>
              </w:rPr>
            </w:pPr>
            <w:r>
              <w:rPr>
                <w:rFonts w:hint="eastAsia" w:ascii="宋体" w:hAnsi="宋体" w:eastAsia="宋体" w:cs="宋体"/>
                <w:color w:val="000000"/>
                <w:kern w:val="0"/>
                <w:sz w:val="20"/>
              </w:rPr>
              <w:t>46.70</w:t>
            </w:r>
          </w:p>
        </w:tc>
        <w:tc>
          <w:tcPr>
            <w:tcW w:w="2325" w:type="dxa"/>
            <w:gridSpan w:val="2"/>
            <w:noWrap/>
          </w:tcPr>
          <w:p w14:paraId="372A9F88">
            <w:pPr>
              <w:jc w:val="center"/>
              <w:rPr>
                <w:rFonts w:ascii="宋体" w:hAnsi="宋体" w:eastAsia="宋体" w:cs="宋体"/>
                <w:color w:val="000000"/>
                <w:kern w:val="0"/>
                <w:sz w:val="20"/>
              </w:rPr>
            </w:pPr>
            <w:r>
              <w:rPr>
                <w:rFonts w:hint="eastAsia" w:ascii="宋体" w:hAnsi="宋体" w:eastAsia="宋体" w:cs="宋体"/>
                <w:color w:val="000000"/>
                <w:kern w:val="0"/>
                <w:sz w:val="20"/>
              </w:rPr>
              <w:t>56.7</w:t>
            </w:r>
          </w:p>
        </w:tc>
        <w:tc>
          <w:tcPr>
            <w:tcW w:w="1679" w:type="dxa"/>
            <w:gridSpan w:val="2"/>
            <w:noWrap/>
          </w:tcPr>
          <w:p w14:paraId="5E008140">
            <w:pPr>
              <w:jc w:val="center"/>
              <w:rPr>
                <w:rFonts w:ascii="宋体" w:hAnsi="宋体" w:eastAsia="宋体" w:cs="宋体"/>
                <w:color w:val="000000"/>
                <w:kern w:val="0"/>
                <w:sz w:val="20"/>
              </w:rPr>
            </w:pPr>
            <w:r>
              <w:rPr>
                <w:rFonts w:hint="eastAsia" w:ascii="宋体" w:hAnsi="宋体" w:eastAsia="宋体" w:cs="宋体"/>
                <w:color w:val="000000"/>
                <w:kern w:val="0"/>
                <w:sz w:val="20"/>
              </w:rPr>
              <w:t>32.15</w:t>
            </w:r>
          </w:p>
        </w:tc>
      </w:tr>
      <w:tr w14:paraId="2E2C9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tcPr>
          <w:p w14:paraId="2A19DE9D">
            <w:pPr>
              <w:spacing w:before="81" w:line="220" w:lineRule="auto"/>
              <w:ind w:left="384"/>
              <w:jc w:val="left"/>
              <w:rPr>
                <w:rFonts w:ascii="宋体" w:hAnsi="宋体" w:eastAsia="宋体" w:cs="宋体"/>
                <w:color w:val="000000"/>
                <w:kern w:val="0"/>
                <w:sz w:val="24"/>
              </w:rPr>
            </w:pPr>
            <w:r>
              <w:rPr>
                <w:rFonts w:hint="eastAsia" w:ascii="宋体" w:hAnsi="宋体" w:eastAsia="宋体" w:cs="宋体"/>
                <w:color w:val="000000"/>
                <w:spacing w:val="2"/>
                <w:kern w:val="0"/>
                <w:sz w:val="24"/>
              </w:rPr>
              <w:t>2、出国经费</w:t>
            </w:r>
          </w:p>
        </w:tc>
        <w:tc>
          <w:tcPr>
            <w:tcW w:w="1815" w:type="dxa"/>
            <w:gridSpan w:val="2"/>
            <w:noWrap/>
          </w:tcPr>
          <w:p w14:paraId="2F1AB9B4">
            <w:pPr>
              <w:jc w:val="center"/>
              <w:rPr>
                <w:rFonts w:ascii="宋体" w:hAnsi="宋体" w:eastAsia="宋体" w:cs="宋体"/>
                <w:color w:val="000000"/>
                <w:kern w:val="0"/>
                <w:sz w:val="20"/>
              </w:rPr>
            </w:pPr>
          </w:p>
        </w:tc>
        <w:tc>
          <w:tcPr>
            <w:tcW w:w="2325" w:type="dxa"/>
            <w:gridSpan w:val="2"/>
            <w:noWrap/>
          </w:tcPr>
          <w:p w14:paraId="4F68784C">
            <w:pPr>
              <w:jc w:val="center"/>
              <w:rPr>
                <w:rFonts w:ascii="宋体" w:hAnsi="宋体" w:eastAsia="宋体" w:cs="宋体"/>
                <w:color w:val="000000"/>
                <w:kern w:val="0"/>
                <w:sz w:val="20"/>
              </w:rPr>
            </w:pPr>
            <w:r>
              <w:rPr>
                <w:rFonts w:hint="eastAsia" w:ascii="宋体" w:hAnsi="宋体" w:eastAsia="宋体" w:cs="宋体"/>
                <w:color w:val="000000"/>
                <w:kern w:val="0"/>
                <w:sz w:val="20"/>
              </w:rPr>
              <w:t>2</w:t>
            </w:r>
          </w:p>
        </w:tc>
        <w:tc>
          <w:tcPr>
            <w:tcW w:w="1679" w:type="dxa"/>
            <w:gridSpan w:val="2"/>
            <w:noWrap/>
          </w:tcPr>
          <w:p w14:paraId="36D510B2">
            <w:pPr>
              <w:jc w:val="center"/>
              <w:rPr>
                <w:rFonts w:ascii="宋体" w:hAnsi="宋体" w:eastAsia="宋体" w:cs="宋体"/>
                <w:color w:val="000000"/>
                <w:kern w:val="0"/>
                <w:sz w:val="20"/>
              </w:rPr>
            </w:pPr>
          </w:p>
        </w:tc>
      </w:tr>
      <w:tr w14:paraId="436FC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031486DA">
            <w:pPr>
              <w:spacing w:before="82" w:line="219" w:lineRule="auto"/>
              <w:ind w:left="384"/>
              <w:jc w:val="left"/>
              <w:rPr>
                <w:rFonts w:ascii="宋体" w:hAnsi="宋体" w:eastAsia="宋体" w:cs="宋体"/>
                <w:color w:val="000000"/>
                <w:kern w:val="0"/>
                <w:sz w:val="24"/>
              </w:rPr>
            </w:pPr>
            <w:r>
              <w:rPr>
                <w:rFonts w:hint="eastAsia" w:ascii="宋体" w:hAnsi="宋体" w:eastAsia="宋体" w:cs="宋体"/>
                <w:color w:val="000000"/>
                <w:spacing w:val="1"/>
                <w:kern w:val="0"/>
                <w:sz w:val="24"/>
              </w:rPr>
              <w:t>3、公务接待</w:t>
            </w:r>
          </w:p>
        </w:tc>
        <w:tc>
          <w:tcPr>
            <w:tcW w:w="1815" w:type="dxa"/>
            <w:gridSpan w:val="2"/>
            <w:noWrap/>
          </w:tcPr>
          <w:p w14:paraId="02532178">
            <w:pPr>
              <w:jc w:val="center"/>
              <w:rPr>
                <w:rFonts w:ascii="宋体" w:hAnsi="宋体" w:eastAsia="宋体" w:cs="宋体"/>
                <w:color w:val="000000"/>
                <w:kern w:val="0"/>
                <w:sz w:val="20"/>
              </w:rPr>
            </w:pPr>
            <w:r>
              <w:rPr>
                <w:rFonts w:hint="eastAsia" w:ascii="宋体" w:hAnsi="宋体" w:eastAsia="宋体" w:cs="宋体"/>
                <w:color w:val="000000"/>
                <w:kern w:val="0"/>
                <w:sz w:val="20"/>
              </w:rPr>
              <w:t>0.48</w:t>
            </w:r>
          </w:p>
        </w:tc>
        <w:tc>
          <w:tcPr>
            <w:tcW w:w="2325" w:type="dxa"/>
            <w:gridSpan w:val="2"/>
            <w:noWrap/>
          </w:tcPr>
          <w:p w14:paraId="09E75B34">
            <w:pPr>
              <w:jc w:val="center"/>
              <w:rPr>
                <w:rFonts w:ascii="宋体" w:hAnsi="宋体" w:eastAsia="宋体" w:cs="宋体"/>
                <w:color w:val="000000"/>
                <w:kern w:val="0"/>
                <w:sz w:val="20"/>
              </w:rPr>
            </w:pPr>
          </w:p>
        </w:tc>
        <w:tc>
          <w:tcPr>
            <w:tcW w:w="1679" w:type="dxa"/>
            <w:gridSpan w:val="2"/>
            <w:noWrap/>
          </w:tcPr>
          <w:p w14:paraId="4F2E8ED0">
            <w:pPr>
              <w:jc w:val="center"/>
              <w:rPr>
                <w:rFonts w:ascii="宋体" w:hAnsi="宋体" w:eastAsia="宋体" w:cs="宋体"/>
                <w:color w:val="000000"/>
                <w:kern w:val="0"/>
                <w:sz w:val="20"/>
              </w:rPr>
            </w:pPr>
          </w:p>
        </w:tc>
      </w:tr>
      <w:tr w14:paraId="74213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65D015F1">
            <w:pPr>
              <w:spacing w:before="143" w:line="200" w:lineRule="auto"/>
              <w:ind w:left="84"/>
              <w:jc w:val="left"/>
              <w:rPr>
                <w:rFonts w:ascii="宋体" w:hAnsi="宋体" w:eastAsia="宋体" w:cs="宋体"/>
                <w:color w:val="000000"/>
                <w:kern w:val="0"/>
                <w:sz w:val="24"/>
              </w:rPr>
            </w:pPr>
            <w:r>
              <w:rPr>
                <w:rFonts w:hint="eastAsia" w:ascii="宋体" w:hAnsi="宋体" w:eastAsia="宋体" w:cs="宋体"/>
                <w:color w:val="000000"/>
                <w:spacing w:val="19"/>
                <w:kern w:val="0"/>
                <w:sz w:val="24"/>
              </w:rPr>
              <w:t>项目支出：</w:t>
            </w:r>
          </w:p>
        </w:tc>
        <w:tc>
          <w:tcPr>
            <w:tcW w:w="1815" w:type="dxa"/>
            <w:gridSpan w:val="2"/>
            <w:noWrap/>
          </w:tcPr>
          <w:p w14:paraId="37A05387">
            <w:pPr>
              <w:jc w:val="center"/>
              <w:rPr>
                <w:rFonts w:ascii="宋体" w:hAnsi="宋体" w:eastAsia="宋体" w:cs="宋体"/>
                <w:color w:val="000000"/>
                <w:kern w:val="0"/>
                <w:sz w:val="20"/>
              </w:rPr>
            </w:pPr>
            <w:r>
              <w:rPr>
                <w:rFonts w:hint="eastAsia" w:ascii="宋体" w:hAnsi="宋体" w:eastAsia="宋体" w:cs="宋体"/>
                <w:color w:val="000000"/>
                <w:kern w:val="0"/>
                <w:sz w:val="20"/>
              </w:rPr>
              <w:t>1204.48</w:t>
            </w:r>
          </w:p>
        </w:tc>
        <w:tc>
          <w:tcPr>
            <w:tcW w:w="2325" w:type="dxa"/>
            <w:gridSpan w:val="2"/>
            <w:noWrap/>
          </w:tcPr>
          <w:p w14:paraId="518B35E2">
            <w:pPr>
              <w:jc w:val="center"/>
              <w:rPr>
                <w:rFonts w:ascii="宋体" w:hAnsi="宋体" w:eastAsia="宋体" w:cs="宋体"/>
                <w:color w:val="000000"/>
                <w:kern w:val="0"/>
                <w:sz w:val="20"/>
              </w:rPr>
            </w:pPr>
            <w:r>
              <w:rPr>
                <w:rFonts w:hint="eastAsia" w:ascii="宋体" w:hAnsi="宋体" w:eastAsia="宋体" w:cs="宋体"/>
                <w:color w:val="000000"/>
                <w:kern w:val="0"/>
                <w:sz w:val="20"/>
              </w:rPr>
              <w:t>696</w:t>
            </w:r>
          </w:p>
        </w:tc>
        <w:tc>
          <w:tcPr>
            <w:tcW w:w="1679" w:type="dxa"/>
            <w:gridSpan w:val="2"/>
            <w:noWrap/>
          </w:tcPr>
          <w:p w14:paraId="7E7FFBC4">
            <w:pPr>
              <w:jc w:val="center"/>
              <w:rPr>
                <w:rFonts w:ascii="宋体" w:hAnsi="宋体" w:eastAsia="宋体" w:cs="宋体"/>
                <w:color w:val="000000"/>
                <w:kern w:val="0"/>
                <w:sz w:val="20"/>
              </w:rPr>
            </w:pPr>
            <w:r>
              <w:rPr>
                <w:rFonts w:hint="eastAsia" w:ascii="宋体" w:hAnsi="宋体" w:eastAsia="宋体" w:cs="宋体"/>
                <w:color w:val="000000"/>
                <w:kern w:val="0"/>
                <w:sz w:val="20"/>
              </w:rPr>
              <w:t>855.87</w:t>
            </w:r>
          </w:p>
        </w:tc>
      </w:tr>
      <w:tr w14:paraId="07C86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14:paraId="15945D3B">
            <w:pPr>
              <w:spacing w:before="133" w:line="200" w:lineRule="auto"/>
              <w:ind w:left="384"/>
              <w:jc w:val="left"/>
              <w:rPr>
                <w:rFonts w:ascii="宋体" w:hAnsi="宋体" w:eastAsia="宋体" w:cs="宋体"/>
                <w:color w:val="000000"/>
                <w:kern w:val="0"/>
                <w:sz w:val="24"/>
              </w:rPr>
            </w:pPr>
            <w:r>
              <w:rPr>
                <w:rFonts w:hint="eastAsia" w:ascii="宋体" w:hAnsi="宋体" w:eastAsia="宋体" w:cs="宋体"/>
                <w:color w:val="000000"/>
                <w:spacing w:val="1"/>
                <w:kern w:val="0"/>
                <w:sz w:val="24"/>
              </w:rPr>
              <w:t>1、业务工作经费</w:t>
            </w:r>
          </w:p>
        </w:tc>
        <w:tc>
          <w:tcPr>
            <w:tcW w:w="1815" w:type="dxa"/>
            <w:gridSpan w:val="2"/>
            <w:noWrap/>
          </w:tcPr>
          <w:p w14:paraId="75072468">
            <w:pPr>
              <w:jc w:val="center"/>
              <w:rPr>
                <w:rFonts w:ascii="宋体" w:hAnsi="宋体" w:eastAsia="宋体" w:cs="宋体"/>
                <w:color w:val="000000"/>
                <w:kern w:val="0"/>
                <w:sz w:val="20"/>
              </w:rPr>
            </w:pPr>
            <w:r>
              <w:rPr>
                <w:rFonts w:hint="eastAsia" w:ascii="宋体" w:hAnsi="宋体" w:eastAsia="宋体" w:cs="宋体"/>
                <w:color w:val="000000"/>
                <w:kern w:val="0"/>
                <w:sz w:val="20"/>
              </w:rPr>
              <w:t>1101.08</w:t>
            </w:r>
          </w:p>
        </w:tc>
        <w:tc>
          <w:tcPr>
            <w:tcW w:w="2325" w:type="dxa"/>
            <w:gridSpan w:val="2"/>
            <w:noWrap/>
          </w:tcPr>
          <w:p w14:paraId="5F2694C1">
            <w:pPr>
              <w:jc w:val="center"/>
              <w:rPr>
                <w:rFonts w:ascii="宋体" w:hAnsi="宋体" w:eastAsia="宋体" w:cs="宋体"/>
                <w:color w:val="000000"/>
                <w:kern w:val="0"/>
                <w:sz w:val="20"/>
              </w:rPr>
            </w:pPr>
            <w:r>
              <w:rPr>
                <w:rFonts w:hint="eastAsia" w:ascii="宋体" w:hAnsi="宋体" w:eastAsia="宋体" w:cs="宋体"/>
                <w:color w:val="000000"/>
                <w:kern w:val="0"/>
                <w:sz w:val="20"/>
              </w:rPr>
              <w:t>549.3</w:t>
            </w:r>
          </w:p>
        </w:tc>
        <w:tc>
          <w:tcPr>
            <w:tcW w:w="1679" w:type="dxa"/>
            <w:gridSpan w:val="2"/>
            <w:noWrap/>
          </w:tcPr>
          <w:p w14:paraId="5F93C88C">
            <w:pPr>
              <w:jc w:val="center"/>
              <w:rPr>
                <w:rFonts w:ascii="宋体" w:hAnsi="宋体" w:eastAsia="宋体" w:cs="宋体"/>
                <w:color w:val="000000"/>
                <w:kern w:val="0"/>
                <w:sz w:val="20"/>
              </w:rPr>
            </w:pPr>
            <w:r>
              <w:rPr>
                <w:rFonts w:hint="eastAsia" w:ascii="宋体" w:hAnsi="宋体" w:eastAsia="宋体" w:cs="宋体"/>
                <w:color w:val="000000"/>
                <w:kern w:val="0"/>
                <w:sz w:val="20"/>
              </w:rPr>
              <w:t>730.54</w:t>
            </w:r>
          </w:p>
        </w:tc>
      </w:tr>
      <w:tr w14:paraId="5A2FA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14:paraId="3521133D">
            <w:pPr>
              <w:spacing w:before="143" w:line="209" w:lineRule="auto"/>
              <w:ind w:left="384"/>
              <w:jc w:val="left"/>
              <w:rPr>
                <w:rFonts w:ascii="宋体" w:hAnsi="宋体" w:eastAsia="宋体" w:cs="宋体"/>
                <w:color w:val="000000"/>
                <w:kern w:val="0"/>
                <w:sz w:val="24"/>
              </w:rPr>
            </w:pPr>
            <w:r>
              <w:rPr>
                <w:rFonts w:hint="eastAsia" w:ascii="宋体" w:hAnsi="宋体" w:eastAsia="宋体" w:cs="宋体"/>
                <w:color w:val="000000"/>
                <w:spacing w:val="1"/>
                <w:kern w:val="0"/>
                <w:sz w:val="24"/>
              </w:rPr>
              <w:t>2、运行维护经费</w:t>
            </w:r>
          </w:p>
        </w:tc>
        <w:tc>
          <w:tcPr>
            <w:tcW w:w="1815" w:type="dxa"/>
            <w:gridSpan w:val="2"/>
            <w:noWrap/>
          </w:tcPr>
          <w:p w14:paraId="161B37C3">
            <w:pPr>
              <w:jc w:val="center"/>
              <w:rPr>
                <w:rFonts w:ascii="宋体" w:hAnsi="宋体" w:eastAsia="宋体" w:cs="宋体"/>
                <w:color w:val="000000"/>
                <w:kern w:val="0"/>
                <w:sz w:val="20"/>
              </w:rPr>
            </w:pPr>
            <w:r>
              <w:rPr>
                <w:rFonts w:ascii="宋体" w:hAnsi="宋体" w:eastAsia="宋体" w:cs="宋体"/>
                <w:color w:val="000000"/>
                <w:kern w:val="0"/>
                <w:sz w:val="20"/>
              </w:rPr>
              <w:t>46.70</w:t>
            </w:r>
          </w:p>
        </w:tc>
        <w:tc>
          <w:tcPr>
            <w:tcW w:w="2325" w:type="dxa"/>
            <w:gridSpan w:val="2"/>
            <w:noWrap/>
          </w:tcPr>
          <w:p w14:paraId="49D5F4A2">
            <w:pPr>
              <w:jc w:val="center"/>
              <w:rPr>
                <w:rFonts w:ascii="宋体" w:hAnsi="宋体" w:eastAsia="宋体" w:cs="宋体"/>
                <w:color w:val="000000"/>
                <w:kern w:val="0"/>
                <w:sz w:val="20"/>
              </w:rPr>
            </w:pPr>
            <w:r>
              <w:rPr>
                <w:rFonts w:ascii="宋体" w:hAnsi="宋体" w:eastAsia="宋体" w:cs="宋体"/>
                <w:color w:val="000000"/>
                <w:kern w:val="0"/>
                <w:sz w:val="20"/>
              </w:rPr>
              <w:t>56.7</w:t>
            </w:r>
          </w:p>
        </w:tc>
        <w:tc>
          <w:tcPr>
            <w:tcW w:w="1679" w:type="dxa"/>
            <w:gridSpan w:val="2"/>
            <w:noWrap/>
          </w:tcPr>
          <w:p w14:paraId="3BD7817E">
            <w:pPr>
              <w:jc w:val="center"/>
              <w:rPr>
                <w:rFonts w:ascii="宋体" w:hAnsi="宋体" w:eastAsia="宋体" w:cs="宋体"/>
                <w:color w:val="000000"/>
                <w:kern w:val="0"/>
                <w:sz w:val="20"/>
              </w:rPr>
            </w:pPr>
            <w:r>
              <w:rPr>
                <w:rFonts w:ascii="宋体" w:hAnsi="宋体" w:eastAsia="宋体" w:cs="宋体"/>
                <w:color w:val="000000"/>
                <w:kern w:val="0"/>
                <w:sz w:val="20"/>
              </w:rPr>
              <w:t>32.15</w:t>
            </w:r>
          </w:p>
        </w:tc>
      </w:tr>
      <w:tr w14:paraId="06941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14:paraId="0425676C">
            <w:pPr>
              <w:jc w:val="left"/>
              <w:rPr>
                <w:rFonts w:ascii="宋体" w:hAnsi="宋体" w:eastAsia="宋体" w:cs="宋体"/>
                <w:color w:val="000000"/>
                <w:kern w:val="0"/>
                <w:sz w:val="24"/>
              </w:rPr>
            </w:pPr>
            <w:r>
              <w:rPr>
                <w:rFonts w:hint="eastAsia" w:ascii="宋体" w:hAnsi="宋体" w:eastAsia="宋体" w:cs="宋体"/>
                <w:color w:val="000000"/>
                <w:kern w:val="0"/>
                <w:sz w:val="24"/>
              </w:rPr>
              <w:t xml:space="preserve">   3、编外用工人员经费</w:t>
            </w:r>
          </w:p>
        </w:tc>
        <w:tc>
          <w:tcPr>
            <w:tcW w:w="1815" w:type="dxa"/>
            <w:gridSpan w:val="2"/>
            <w:noWrap/>
          </w:tcPr>
          <w:p w14:paraId="419A315A">
            <w:pPr>
              <w:jc w:val="center"/>
              <w:rPr>
                <w:rFonts w:ascii="宋体" w:hAnsi="宋体" w:eastAsia="宋体" w:cs="宋体"/>
                <w:color w:val="000000"/>
                <w:kern w:val="0"/>
                <w:sz w:val="20"/>
              </w:rPr>
            </w:pPr>
            <w:r>
              <w:rPr>
                <w:rFonts w:hint="eastAsia" w:ascii="宋体" w:hAnsi="宋体" w:eastAsia="宋体" w:cs="宋体"/>
                <w:color w:val="000000"/>
                <w:kern w:val="0"/>
                <w:sz w:val="20"/>
              </w:rPr>
              <w:t>56.7</w:t>
            </w:r>
          </w:p>
        </w:tc>
        <w:tc>
          <w:tcPr>
            <w:tcW w:w="2325" w:type="dxa"/>
            <w:gridSpan w:val="2"/>
            <w:noWrap/>
          </w:tcPr>
          <w:p w14:paraId="273CCAE4">
            <w:pPr>
              <w:jc w:val="center"/>
              <w:rPr>
                <w:rFonts w:ascii="宋体" w:hAnsi="宋体" w:eastAsia="宋体" w:cs="宋体"/>
                <w:color w:val="000000"/>
                <w:kern w:val="0"/>
                <w:sz w:val="20"/>
              </w:rPr>
            </w:pPr>
            <w:r>
              <w:rPr>
                <w:rFonts w:hint="eastAsia" w:ascii="宋体" w:hAnsi="宋体" w:eastAsia="宋体" w:cs="宋体"/>
                <w:color w:val="000000"/>
                <w:kern w:val="0"/>
                <w:sz w:val="20"/>
              </w:rPr>
              <w:t>90</w:t>
            </w:r>
          </w:p>
        </w:tc>
        <w:tc>
          <w:tcPr>
            <w:tcW w:w="1679" w:type="dxa"/>
            <w:gridSpan w:val="2"/>
            <w:noWrap/>
          </w:tcPr>
          <w:p w14:paraId="4242AD6C">
            <w:pPr>
              <w:jc w:val="center"/>
              <w:rPr>
                <w:rFonts w:ascii="宋体" w:hAnsi="宋体" w:eastAsia="宋体" w:cs="宋体"/>
                <w:color w:val="000000"/>
                <w:kern w:val="0"/>
                <w:sz w:val="20"/>
              </w:rPr>
            </w:pPr>
            <w:r>
              <w:rPr>
                <w:rFonts w:hint="eastAsia" w:ascii="宋体" w:hAnsi="宋体" w:eastAsia="宋体" w:cs="宋体"/>
                <w:color w:val="000000"/>
                <w:kern w:val="0"/>
                <w:sz w:val="20"/>
              </w:rPr>
              <w:t>93.18</w:t>
            </w:r>
          </w:p>
        </w:tc>
      </w:tr>
      <w:tr w14:paraId="1025F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tcPr>
          <w:p w14:paraId="57CD119E">
            <w:pPr>
              <w:spacing w:before="93" w:line="219" w:lineRule="auto"/>
              <w:ind w:firstLine="480" w:firstLineChars="200"/>
              <w:jc w:val="left"/>
              <w:rPr>
                <w:rFonts w:ascii="宋体" w:hAnsi="宋体" w:eastAsia="宋体" w:cs="宋体"/>
                <w:color w:val="000000"/>
                <w:kern w:val="0"/>
                <w:sz w:val="24"/>
              </w:rPr>
            </w:pPr>
          </w:p>
        </w:tc>
        <w:tc>
          <w:tcPr>
            <w:tcW w:w="1815" w:type="dxa"/>
            <w:gridSpan w:val="2"/>
            <w:noWrap/>
          </w:tcPr>
          <w:p w14:paraId="59010334">
            <w:pPr>
              <w:jc w:val="center"/>
              <w:rPr>
                <w:rFonts w:ascii="宋体" w:hAnsi="宋体" w:eastAsia="宋体" w:cs="宋体"/>
                <w:color w:val="000000"/>
                <w:kern w:val="0"/>
                <w:sz w:val="20"/>
              </w:rPr>
            </w:pPr>
          </w:p>
        </w:tc>
        <w:tc>
          <w:tcPr>
            <w:tcW w:w="2325" w:type="dxa"/>
            <w:gridSpan w:val="2"/>
            <w:noWrap/>
          </w:tcPr>
          <w:p w14:paraId="52236F03">
            <w:pPr>
              <w:jc w:val="center"/>
              <w:rPr>
                <w:rFonts w:ascii="宋体" w:hAnsi="宋体" w:eastAsia="宋体" w:cs="宋体"/>
                <w:color w:val="000000"/>
                <w:kern w:val="0"/>
                <w:sz w:val="20"/>
              </w:rPr>
            </w:pPr>
          </w:p>
        </w:tc>
        <w:tc>
          <w:tcPr>
            <w:tcW w:w="1679" w:type="dxa"/>
            <w:gridSpan w:val="2"/>
            <w:noWrap/>
          </w:tcPr>
          <w:p w14:paraId="2E877F1C">
            <w:pPr>
              <w:jc w:val="center"/>
              <w:rPr>
                <w:rFonts w:ascii="宋体" w:hAnsi="宋体" w:eastAsia="宋体" w:cs="宋体"/>
                <w:color w:val="000000"/>
                <w:kern w:val="0"/>
                <w:sz w:val="20"/>
              </w:rPr>
            </w:pPr>
          </w:p>
        </w:tc>
      </w:tr>
      <w:tr w14:paraId="51A02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26479386">
            <w:pPr>
              <w:jc w:val="left"/>
              <w:rPr>
                <w:rFonts w:ascii="宋体" w:hAnsi="宋体" w:eastAsia="宋体" w:cs="宋体"/>
                <w:color w:val="000000"/>
                <w:kern w:val="0"/>
                <w:sz w:val="24"/>
              </w:rPr>
            </w:pPr>
          </w:p>
        </w:tc>
        <w:tc>
          <w:tcPr>
            <w:tcW w:w="1815" w:type="dxa"/>
            <w:gridSpan w:val="2"/>
            <w:noWrap/>
          </w:tcPr>
          <w:p w14:paraId="1B26514F">
            <w:pPr>
              <w:jc w:val="center"/>
              <w:rPr>
                <w:rFonts w:ascii="宋体" w:hAnsi="宋体" w:eastAsia="宋体" w:cs="宋体"/>
                <w:color w:val="000000"/>
                <w:kern w:val="0"/>
                <w:sz w:val="20"/>
              </w:rPr>
            </w:pPr>
          </w:p>
        </w:tc>
        <w:tc>
          <w:tcPr>
            <w:tcW w:w="2325" w:type="dxa"/>
            <w:gridSpan w:val="2"/>
            <w:noWrap/>
          </w:tcPr>
          <w:p w14:paraId="43F64781">
            <w:pPr>
              <w:jc w:val="center"/>
              <w:rPr>
                <w:rFonts w:ascii="宋体" w:hAnsi="宋体" w:eastAsia="宋体" w:cs="宋体"/>
                <w:color w:val="000000"/>
                <w:kern w:val="0"/>
                <w:sz w:val="20"/>
              </w:rPr>
            </w:pPr>
          </w:p>
        </w:tc>
        <w:tc>
          <w:tcPr>
            <w:tcW w:w="1679" w:type="dxa"/>
            <w:gridSpan w:val="2"/>
            <w:noWrap/>
          </w:tcPr>
          <w:p w14:paraId="54BA8C91">
            <w:pPr>
              <w:jc w:val="center"/>
              <w:rPr>
                <w:rFonts w:ascii="宋体" w:hAnsi="宋体" w:eastAsia="宋体" w:cs="宋体"/>
                <w:color w:val="000000"/>
                <w:kern w:val="0"/>
                <w:sz w:val="20"/>
              </w:rPr>
            </w:pPr>
          </w:p>
        </w:tc>
      </w:tr>
      <w:tr w14:paraId="7C8CA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5BFCB95D">
            <w:pPr>
              <w:spacing w:before="85" w:line="220" w:lineRule="auto"/>
              <w:ind w:firstLine="492" w:firstLineChars="200"/>
              <w:jc w:val="left"/>
              <w:rPr>
                <w:rFonts w:ascii="宋体" w:hAnsi="宋体" w:eastAsia="宋体" w:cs="宋体"/>
                <w:color w:val="000000"/>
                <w:spacing w:val="3"/>
                <w:kern w:val="0"/>
                <w:sz w:val="24"/>
              </w:rPr>
            </w:pPr>
          </w:p>
        </w:tc>
        <w:tc>
          <w:tcPr>
            <w:tcW w:w="1815" w:type="dxa"/>
            <w:gridSpan w:val="2"/>
            <w:noWrap/>
          </w:tcPr>
          <w:p w14:paraId="55AD1CED">
            <w:pPr>
              <w:jc w:val="center"/>
              <w:rPr>
                <w:rFonts w:ascii="宋体" w:hAnsi="宋体" w:eastAsia="宋体" w:cs="宋体"/>
                <w:color w:val="000000"/>
                <w:kern w:val="0"/>
                <w:sz w:val="20"/>
              </w:rPr>
            </w:pPr>
          </w:p>
        </w:tc>
        <w:tc>
          <w:tcPr>
            <w:tcW w:w="2325" w:type="dxa"/>
            <w:gridSpan w:val="2"/>
            <w:noWrap/>
          </w:tcPr>
          <w:p w14:paraId="7974B5E8">
            <w:pPr>
              <w:jc w:val="center"/>
              <w:rPr>
                <w:rFonts w:ascii="宋体" w:hAnsi="宋体" w:eastAsia="宋体" w:cs="宋体"/>
                <w:color w:val="000000"/>
                <w:kern w:val="0"/>
                <w:sz w:val="20"/>
              </w:rPr>
            </w:pPr>
          </w:p>
        </w:tc>
        <w:tc>
          <w:tcPr>
            <w:tcW w:w="1679" w:type="dxa"/>
            <w:gridSpan w:val="2"/>
            <w:noWrap/>
          </w:tcPr>
          <w:p w14:paraId="1656DE42">
            <w:pPr>
              <w:jc w:val="center"/>
              <w:rPr>
                <w:rFonts w:ascii="宋体" w:hAnsi="宋体" w:eastAsia="宋体" w:cs="宋体"/>
                <w:color w:val="000000"/>
                <w:kern w:val="0"/>
                <w:sz w:val="20"/>
              </w:rPr>
            </w:pPr>
          </w:p>
        </w:tc>
      </w:tr>
      <w:tr w14:paraId="7A323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378E39A7">
            <w:pPr>
              <w:spacing w:before="85" w:line="220" w:lineRule="auto"/>
              <w:ind w:left="94"/>
              <w:jc w:val="left"/>
              <w:rPr>
                <w:rFonts w:ascii="宋体" w:hAnsi="宋体" w:eastAsia="宋体" w:cs="宋体"/>
                <w:color w:val="000000"/>
                <w:kern w:val="0"/>
                <w:sz w:val="24"/>
              </w:rPr>
            </w:pPr>
            <w:r>
              <w:rPr>
                <w:rFonts w:hint="eastAsia" w:ascii="宋体" w:hAnsi="宋体" w:eastAsia="宋体" w:cs="宋体"/>
                <w:color w:val="000000"/>
                <w:spacing w:val="3"/>
                <w:kern w:val="0"/>
                <w:sz w:val="24"/>
              </w:rPr>
              <w:t>公用经费</w:t>
            </w:r>
          </w:p>
        </w:tc>
        <w:tc>
          <w:tcPr>
            <w:tcW w:w="1815" w:type="dxa"/>
            <w:gridSpan w:val="2"/>
            <w:noWrap/>
          </w:tcPr>
          <w:p w14:paraId="42101BF3">
            <w:pPr>
              <w:jc w:val="center"/>
              <w:rPr>
                <w:rFonts w:ascii="宋体" w:hAnsi="宋体" w:eastAsia="宋体" w:cs="宋体"/>
                <w:color w:val="000000"/>
                <w:kern w:val="0"/>
                <w:sz w:val="20"/>
              </w:rPr>
            </w:pPr>
            <w:r>
              <w:rPr>
                <w:rFonts w:hint="eastAsia" w:ascii="宋体" w:hAnsi="宋体" w:eastAsia="宋体" w:cs="宋体"/>
                <w:color w:val="000000"/>
                <w:kern w:val="0"/>
                <w:sz w:val="20"/>
              </w:rPr>
              <w:t>795.43</w:t>
            </w:r>
          </w:p>
        </w:tc>
        <w:tc>
          <w:tcPr>
            <w:tcW w:w="2325" w:type="dxa"/>
            <w:gridSpan w:val="2"/>
            <w:noWrap/>
          </w:tcPr>
          <w:p w14:paraId="51EA236C">
            <w:pPr>
              <w:jc w:val="center"/>
              <w:rPr>
                <w:rFonts w:ascii="宋体" w:hAnsi="宋体" w:eastAsia="宋体" w:cs="宋体"/>
                <w:color w:val="000000"/>
                <w:kern w:val="0"/>
                <w:sz w:val="20"/>
              </w:rPr>
            </w:pPr>
            <w:r>
              <w:rPr>
                <w:rFonts w:hint="eastAsia" w:ascii="宋体" w:hAnsi="宋体" w:eastAsia="宋体" w:cs="宋体"/>
                <w:color w:val="000000"/>
                <w:kern w:val="0"/>
                <w:sz w:val="20"/>
              </w:rPr>
              <w:t>504</w:t>
            </w:r>
          </w:p>
        </w:tc>
        <w:tc>
          <w:tcPr>
            <w:tcW w:w="1679" w:type="dxa"/>
            <w:gridSpan w:val="2"/>
            <w:noWrap/>
          </w:tcPr>
          <w:p w14:paraId="2F235C5E">
            <w:pPr>
              <w:jc w:val="center"/>
              <w:rPr>
                <w:rFonts w:ascii="宋体" w:hAnsi="宋体" w:eastAsia="宋体" w:cs="宋体"/>
                <w:color w:val="000000"/>
                <w:kern w:val="0"/>
                <w:sz w:val="20"/>
              </w:rPr>
            </w:pPr>
            <w:r>
              <w:rPr>
                <w:rFonts w:ascii="宋体" w:hAnsi="宋体" w:eastAsia="宋体" w:cs="宋体"/>
                <w:color w:val="000000"/>
                <w:kern w:val="0"/>
                <w:sz w:val="20"/>
              </w:rPr>
              <w:t>619.82</w:t>
            </w:r>
          </w:p>
        </w:tc>
      </w:tr>
      <w:tr w14:paraId="7FE02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40ED2BED">
            <w:pPr>
              <w:spacing w:before="85" w:line="219" w:lineRule="auto"/>
              <w:ind w:left="384"/>
              <w:jc w:val="left"/>
              <w:rPr>
                <w:rFonts w:ascii="宋体" w:hAnsi="宋体" w:eastAsia="宋体" w:cs="宋体"/>
                <w:color w:val="000000"/>
                <w:kern w:val="0"/>
                <w:sz w:val="24"/>
              </w:rPr>
            </w:pPr>
            <w:r>
              <w:rPr>
                <w:rFonts w:hint="eastAsia" w:ascii="宋体" w:hAnsi="宋体" w:eastAsia="宋体" w:cs="宋体"/>
                <w:color w:val="000000"/>
                <w:spacing w:val="1"/>
                <w:kern w:val="0"/>
                <w:sz w:val="24"/>
              </w:rPr>
              <w:t>其中：办公经费</w:t>
            </w:r>
          </w:p>
        </w:tc>
        <w:tc>
          <w:tcPr>
            <w:tcW w:w="1815" w:type="dxa"/>
            <w:gridSpan w:val="2"/>
            <w:noWrap/>
          </w:tcPr>
          <w:p w14:paraId="6F2680E8">
            <w:pPr>
              <w:jc w:val="center"/>
              <w:rPr>
                <w:rFonts w:ascii="宋体" w:hAnsi="宋体" w:eastAsia="宋体" w:cs="宋体"/>
                <w:color w:val="000000"/>
                <w:kern w:val="0"/>
                <w:sz w:val="20"/>
              </w:rPr>
            </w:pPr>
            <w:r>
              <w:rPr>
                <w:rFonts w:hint="eastAsia" w:ascii="宋体" w:hAnsi="宋体" w:eastAsia="宋体" w:cs="宋体"/>
                <w:color w:val="000000"/>
                <w:kern w:val="0"/>
                <w:sz w:val="20"/>
              </w:rPr>
              <w:t>126.24</w:t>
            </w:r>
          </w:p>
        </w:tc>
        <w:tc>
          <w:tcPr>
            <w:tcW w:w="2325" w:type="dxa"/>
            <w:gridSpan w:val="2"/>
            <w:noWrap/>
          </w:tcPr>
          <w:p w14:paraId="2965D7EC">
            <w:pPr>
              <w:jc w:val="center"/>
              <w:rPr>
                <w:rFonts w:ascii="宋体" w:hAnsi="宋体" w:eastAsia="宋体" w:cs="宋体"/>
                <w:color w:val="000000"/>
                <w:kern w:val="0"/>
                <w:sz w:val="20"/>
              </w:rPr>
            </w:pPr>
            <w:r>
              <w:rPr>
                <w:rFonts w:hint="eastAsia" w:ascii="宋体" w:hAnsi="宋体" w:eastAsia="宋体" w:cs="宋体"/>
                <w:color w:val="000000"/>
                <w:kern w:val="0"/>
                <w:sz w:val="20"/>
              </w:rPr>
              <w:t>15</w:t>
            </w:r>
          </w:p>
        </w:tc>
        <w:tc>
          <w:tcPr>
            <w:tcW w:w="1679" w:type="dxa"/>
            <w:gridSpan w:val="2"/>
            <w:noWrap/>
          </w:tcPr>
          <w:p w14:paraId="19896887">
            <w:pPr>
              <w:jc w:val="center"/>
              <w:rPr>
                <w:rFonts w:ascii="宋体" w:hAnsi="宋体" w:eastAsia="宋体" w:cs="宋体"/>
                <w:color w:val="000000"/>
                <w:kern w:val="0"/>
                <w:sz w:val="20"/>
              </w:rPr>
            </w:pPr>
            <w:r>
              <w:rPr>
                <w:rFonts w:ascii="宋体" w:hAnsi="宋体" w:eastAsia="宋体" w:cs="宋体"/>
                <w:color w:val="000000"/>
                <w:kern w:val="0"/>
                <w:sz w:val="20"/>
              </w:rPr>
              <w:t>50.39</w:t>
            </w:r>
          </w:p>
        </w:tc>
      </w:tr>
      <w:tr w14:paraId="08346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14:paraId="0E949821">
            <w:pPr>
              <w:spacing w:before="135" w:line="198" w:lineRule="auto"/>
              <w:ind w:left="1114"/>
              <w:jc w:val="left"/>
              <w:rPr>
                <w:rFonts w:ascii="宋体" w:hAnsi="宋体" w:eastAsia="宋体" w:cs="宋体"/>
                <w:color w:val="000000"/>
                <w:kern w:val="0"/>
                <w:sz w:val="24"/>
              </w:rPr>
            </w:pPr>
            <w:r>
              <w:rPr>
                <w:rFonts w:hint="eastAsia" w:ascii="宋体" w:hAnsi="宋体" w:eastAsia="宋体" w:cs="宋体"/>
                <w:color w:val="000000"/>
                <w:spacing w:val="1"/>
                <w:kern w:val="0"/>
                <w:sz w:val="24"/>
              </w:rPr>
              <w:t>水费、电费、差旅费</w:t>
            </w:r>
          </w:p>
        </w:tc>
        <w:tc>
          <w:tcPr>
            <w:tcW w:w="1815" w:type="dxa"/>
            <w:gridSpan w:val="2"/>
            <w:noWrap/>
          </w:tcPr>
          <w:p w14:paraId="3AEBF2D4">
            <w:pPr>
              <w:jc w:val="center"/>
              <w:rPr>
                <w:rFonts w:ascii="宋体" w:hAnsi="宋体" w:eastAsia="宋体" w:cs="宋体"/>
                <w:color w:val="000000"/>
                <w:kern w:val="0"/>
                <w:sz w:val="20"/>
              </w:rPr>
            </w:pPr>
            <w:r>
              <w:rPr>
                <w:rFonts w:hint="eastAsia" w:ascii="宋体" w:hAnsi="宋体" w:eastAsia="宋体" w:cs="宋体"/>
                <w:color w:val="000000"/>
                <w:kern w:val="0"/>
                <w:sz w:val="20"/>
              </w:rPr>
              <w:t>34.82</w:t>
            </w:r>
          </w:p>
        </w:tc>
        <w:tc>
          <w:tcPr>
            <w:tcW w:w="2325" w:type="dxa"/>
            <w:gridSpan w:val="2"/>
            <w:noWrap/>
          </w:tcPr>
          <w:p w14:paraId="0F0459B0">
            <w:pPr>
              <w:jc w:val="center"/>
              <w:rPr>
                <w:rFonts w:ascii="宋体" w:hAnsi="宋体" w:eastAsia="宋体" w:cs="宋体"/>
                <w:color w:val="000000"/>
                <w:kern w:val="0"/>
                <w:sz w:val="20"/>
              </w:rPr>
            </w:pPr>
            <w:r>
              <w:rPr>
                <w:rFonts w:hint="eastAsia" w:ascii="宋体" w:hAnsi="宋体" w:eastAsia="宋体" w:cs="宋体"/>
                <w:color w:val="000000"/>
                <w:kern w:val="0"/>
                <w:sz w:val="20"/>
              </w:rPr>
              <w:t>30</w:t>
            </w:r>
          </w:p>
        </w:tc>
        <w:tc>
          <w:tcPr>
            <w:tcW w:w="1679" w:type="dxa"/>
            <w:gridSpan w:val="2"/>
            <w:noWrap/>
          </w:tcPr>
          <w:p w14:paraId="5C039C60">
            <w:pPr>
              <w:jc w:val="center"/>
              <w:rPr>
                <w:rFonts w:ascii="宋体" w:hAnsi="宋体" w:eastAsia="宋体" w:cs="宋体"/>
                <w:color w:val="000000"/>
                <w:kern w:val="0"/>
                <w:sz w:val="20"/>
              </w:rPr>
            </w:pPr>
            <w:r>
              <w:rPr>
                <w:rFonts w:ascii="宋体" w:hAnsi="宋体" w:eastAsia="宋体" w:cs="宋体"/>
                <w:color w:val="000000"/>
                <w:kern w:val="0"/>
                <w:sz w:val="20"/>
              </w:rPr>
              <w:t>41.19</w:t>
            </w:r>
          </w:p>
        </w:tc>
      </w:tr>
      <w:tr w14:paraId="24077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671F9CEA">
            <w:pPr>
              <w:spacing w:before="144" w:line="198" w:lineRule="auto"/>
              <w:ind w:left="1124"/>
              <w:jc w:val="left"/>
              <w:rPr>
                <w:rFonts w:ascii="宋体" w:hAnsi="宋体" w:eastAsia="宋体" w:cs="宋体"/>
                <w:color w:val="000000"/>
                <w:kern w:val="0"/>
                <w:sz w:val="24"/>
              </w:rPr>
            </w:pPr>
            <w:r>
              <w:rPr>
                <w:rFonts w:hint="eastAsia" w:ascii="宋体" w:hAnsi="宋体" w:eastAsia="宋体" w:cs="宋体"/>
                <w:color w:val="000000"/>
                <w:spacing w:val="-1"/>
                <w:kern w:val="0"/>
                <w:sz w:val="24"/>
              </w:rPr>
              <w:t>会议费、培训费</w:t>
            </w:r>
          </w:p>
        </w:tc>
        <w:tc>
          <w:tcPr>
            <w:tcW w:w="1815" w:type="dxa"/>
            <w:gridSpan w:val="2"/>
            <w:noWrap/>
          </w:tcPr>
          <w:p w14:paraId="4321BC26">
            <w:pPr>
              <w:jc w:val="center"/>
              <w:rPr>
                <w:rFonts w:ascii="宋体" w:hAnsi="宋体" w:eastAsia="宋体" w:cs="宋体"/>
                <w:color w:val="000000"/>
                <w:kern w:val="0"/>
                <w:sz w:val="20"/>
              </w:rPr>
            </w:pPr>
            <w:r>
              <w:rPr>
                <w:rFonts w:hint="eastAsia" w:ascii="宋体" w:hAnsi="宋体" w:eastAsia="宋体" w:cs="宋体"/>
                <w:color w:val="000000"/>
                <w:kern w:val="0"/>
                <w:sz w:val="20"/>
              </w:rPr>
              <w:t>2.02</w:t>
            </w:r>
          </w:p>
        </w:tc>
        <w:tc>
          <w:tcPr>
            <w:tcW w:w="2325" w:type="dxa"/>
            <w:gridSpan w:val="2"/>
            <w:noWrap/>
          </w:tcPr>
          <w:p w14:paraId="434FB2C6">
            <w:pPr>
              <w:jc w:val="center"/>
              <w:rPr>
                <w:rFonts w:ascii="宋体" w:hAnsi="宋体" w:eastAsia="宋体" w:cs="宋体"/>
                <w:color w:val="000000"/>
                <w:kern w:val="0"/>
                <w:sz w:val="20"/>
              </w:rPr>
            </w:pPr>
            <w:r>
              <w:rPr>
                <w:rFonts w:hint="eastAsia" w:ascii="宋体" w:hAnsi="宋体" w:eastAsia="宋体" w:cs="宋体"/>
                <w:color w:val="000000"/>
                <w:kern w:val="0"/>
                <w:sz w:val="20"/>
              </w:rPr>
              <w:t>0</w:t>
            </w:r>
          </w:p>
        </w:tc>
        <w:tc>
          <w:tcPr>
            <w:tcW w:w="1679" w:type="dxa"/>
            <w:gridSpan w:val="2"/>
            <w:noWrap/>
          </w:tcPr>
          <w:p w14:paraId="24CBF7F4">
            <w:pPr>
              <w:jc w:val="center"/>
              <w:rPr>
                <w:rFonts w:ascii="宋体" w:hAnsi="宋体" w:eastAsia="宋体" w:cs="宋体"/>
                <w:color w:val="000000"/>
                <w:kern w:val="0"/>
                <w:sz w:val="20"/>
              </w:rPr>
            </w:pPr>
            <w:r>
              <w:rPr>
                <w:rFonts w:hint="eastAsia" w:ascii="宋体" w:hAnsi="宋体" w:eastAsia="宋体" w:cs="宋体"/>
                <w:color w:val="000000"/>
                <w:kern w:val="0"/>
                <w:sz w:val="20"/>
              </w:rPr>
              <w:t>0</w:t>
            </w:r>
          </w:p>
        </w:tc>
      </w:tr>
      <w:tr w14:paraId="2F885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14:paraId="78FD3EBF">
            <w:pPr>
              <w:spacing w:before="145" w:line="189" w:lineRule="auto"/>
              <w:ind w:left="104"/>
              <w:jc w:val="left"/>
              <w:rPr>
                <w:rFonts w:ascii="宋体" w:hAnsi="宋体" w:eastAsia="宋体" w:cs="宋体"/>
                <w:color w:val="000000"/>
                <w:kern w:val="0"/>
                <w:sz w:val="24"/>
              </w:rPr>
            </w:pPr>
            <w:r>
              <w:rPr>
                <w:rFonts w:hint="eastAsia" w:ascii="宋体" w:hAnsi="宋体" w:eastAsia="宋体" w:cs="宋体"/>
                <w:color w:val="000000"/>
                <w:spacing w:val="-1"/>
                <w:kern w:val="0"/>
                <w:sz w:val="24"/>
              </w:rPr>
              <w:t>政府采购金额</w:t>
            </w:r>
          </w:p>
        </w:tc>
        <w:tc>
          <w:tcPr>
            <w:tcW w:w="1815" w:type="dxa"/>
            <w:gridSpan w:val="2"/>
            <w:noWrap/>
          </w:tcPr>
          <w:p w14:paraId="1835D803">
            <w:pPr>
              <w:jc w:val="center"/>
              <w:rPr>
                <w:rFonts w:ascii="宋体" w:hAnsi="宋体" w:eastAsia="宋体" w:cs="宋体"/>
                <w:color w:val="000000"/>
                <w:kern w:val="0"/>
                <w:sz w:val="20"/>
              </w:rPr>
            </w:pPr>
            <w:r>
              <w:rPr>
                <w:rFonts w:hint="eastAsia" w:ascii="宋体" w:hAnsi="宋体" w:eastAsia="宋体" w:cs="宋体"/>
                <w:color w:val="000000"/>
                <w:kern w:val="0"/>
                <w:sz w:val="20"/>
              </w:rPr>
              <w:t>682</w:t>
            </w:r>
          </w:p>
        </w:tc>
        <w:tc>
          <w:tcPr>
            <w:tcW w:w="2325" w:type="dxa"/>
            <w:gridSpan w:val="2"/>
            <w:noWrap/>
          </w:tcPr>
          <w:p w14:paraId="5CA37650">
            <w:pPr>
              <w:jc w:val="center"/>
              <w:rPr>
                <w:rFonts w:ascii="宋体" w:hAnsi="宋体" w:eastAsia="宋体" w:cs="宋体"/>
                <w:color w:val="000000"/>
                <w:kern w:val="0"/>
                <w:sz w:val="20"/>
              </w:rPr>
            </w:pPr>
            <w:r>
              <w:rPr>
                <w:rFonts w:hint="eastAsia" w:ascii="宋体" w:hAnsi="宋体" w:eastAsia="宋体" w:cs="宋体"/>
                <w:color w:val="000000"/>
                <w:kern w:val="0"/>
                <w:sz w:val="20"/>
              </w:rPr>
              <w:t>633</w:t>
            </w:r>
          </w:p>
        </w:tc>
        <w:tc>
          <w:tcPr>
            <w:tcW w:w="1679" w:type="dxa"/>
            <w:gridSpan w:val="2"/>
            <w:noWrap/>
          </w:tcPr>
          <w:p w14:paraId="15A35B98">
            <w:pPr>
              <w:jc w:val="center"/>
              <w:rPr>
                <w:rFonts w:ascii="宋体" w:hAnsi="宋体" w:eastAsia="宋体" w:cs="宋体"/>
                <w:color w:val="000000"/>
                <w:kern w:val="0"/>
                <w:sz w:val="20"/>
              </w:rPr>
            </w:pPr>
            <w:r>
              <w:rPr>
                <w:rFonts w:ascii="宋体" w:hAnsi="宋体" w:eastAsia="宋体" w:cs="宋体"/>
                <w:color w:val="000000"/>
                <w:kern w:val="0"/>
                <w:sz w:val="20"/>
              </w:rPr>
              <w:t>633</w:t>
            </w:r>
          </w:p>
        </w:tc>
      </w:tr>
      <w:tr w14:paraId="58583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7FE1F5DA">
            <w:pPr>
              <w:spacing w:before="145" w:line="198" w:lineRule="auto"/>
              <w:ind w:left="114"/>
              <w:jc w:val="left"/>
              <w:rPr>
                <w:rFonts w:ascii="宋体" w:hAnsi="宋体" w:eastAsia="宋体" w:cs="宋体"/>
                <w:color w:val="000000"/>
                <w:kern w:val="0"/>
                <w:sz w:val="24"/>
              </w:rPr>
            </w:pPr>
            <w:r>
              <w:rPr>
                <w:rFonts w:hint="eastAsia" w:ascii="宋体" w:hAnsi="宋体" w:eastAsia="宋体" w:cs="宋体"/>
                <w:color w:val="000000"/>
                <w:spacing w:val="1"/>
                <w:kern w:val="0"/>
                <w:sz w:val="24"/>
              </w:rPr>
              <w:t>部门基本支出预算调整</w:t>
            </w:r>
          </w:p>
        </w:tc>
        <w:tc>
          <w:tcPr>
            <w:tcW w:w="1815" w:type="dxa"/>
            <w:gridSpan w:val="2"/>
            <w:noWrap/>
          </w:tcPr>
          <w:p w14:paraId="298A637F">
            <w:pPr>
              <w:jc w:val="center"/>
              <w:rPr>
                <w:rFonts w:ascii="宋体" w:hAnsi="宋体" w:eastAsia="宋体" w:cs="宋体"/>
                <w:color w:val="000000"/>
                <w:kern w:val="0"/>
                <w:sz w:val="20"/>
              </w:rPr>
            </w:pPr>
            <w:r>
              <w:rPr>
                <w:rFonts w:hint="eastAsia" w:ascii="宋体" w:hAnsi="宋体" w:eastAsia="宋体" w:cs="宋体"/>
                <w:color w:val="000000"/>
                <w:kern w:val="0"/>
                <w:sz w:val="20"/>
              </w:rPr>
              <w:t>5558.77</w:t>
            </w:r>
          </w:p>
        </w:tc>
        <w:tc>
          <w:tcPr>
            <w:tcW w:w="2325" w:type="dxa"/>
            <w:gridSpan w:val="2"/>
            <w:noWrap/>
          </w:tcPr>
          <w:p w14:paraId="38F15522">
            <w:pPr>
              <w:jc w:val="center"/>
              <w:rPr>
                <w:rFonts w:ascii="宋体" w:hAnsi="宋体" w:eastAsia="宋体" w:cs="宋体"/>
                <w:color w:val="000000"/>
                <w:kern w:val="0"/>
                <w:sz w:val="20"/>
              </w:rPr>
            </w:pPr>
            <w:r>
              <w:rPr>
                <w:rFonts w:ascii="宋体" w:hAnsi="宋体" w:eastAsia="宋体" w:cs="宋体"/>
                <w:color w:val="000000"/>
                <w:kern w:val="0"/>
                <w:sz w:val="20"/>
              </w:rPr>
              <w:t>4668.70</w:t>
            </w:r>
          </w:p>
        </w:tc>
        <w:tc>
          <w:tcPr>
            <w:tcW w:w="1679" w:type="dxa"/>
            <w:gridSpan w:val="2"/>
            <w:noWrap/>
          </w:tcPr>
          <w:p w14:paraId="32AB5285">
            <w:pPr>
              <w:jc w:val="center"/>
              <w:rPr>
                <w:rFonts w:ascii="宋体" w:hAnsi="宋体" w:eastAsia="宋体" w:cs="宋体"/>
                <w:color w:val="000000"/>
                <w:kern w:val="0"/>
                <w:sz w:val="20"/>
              </w:rPr>
            </w:pPr>
            <w:r>
              <w:rPr>
                <w:rFonts w:ascii="宋体" w:hAnsi="宋体" w:eastAsia="宋体" w:cs="宋体"/>
                <w:color w:val="000000"/>
                <w:kern w:val="0"/>
                <w:sz w:val="20"/>
              </w:rPr>
              <w:t>4980.37</w:t>
            </w:r>
          </w:p>
        </w:tc>
      </w:tr>
      <w:tr w14:paraId="0F8A6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ign w:val="center"/>
          </w:tcPr>
          <w:p w14:paraId="742CB2D3">
            <w:pPr>
              <w:spacing w:before="65" w:line="390" w:lineRule="exact"/>
              <w:jc w:val="center"/>
              <w:rPr>
                <w:rFonts w:ascii="宋体" w:hAnsi="宋体" w:eastAsia="宋体" w:cs="宋体"/>
                <w:color w:val="000000"/>
                <w:kern w:val="0"/>
                <w:sz w:val="24"/>
              </w:rPr>
            </w:pPr>
            <w:r>
              <w:rPr>
                <w:rFonts w:hint="eastAsia" w:ascii="宋体" w:hAnsi="宋体" w:eastAsia="宋体" w:cs="宋体"/>
                <w:color w:val="000000"/>
                <w:spacing w:val="-1"/>
                <w:kern w:val="0"/>
                <w:position w:val="14"/>
                <w:sz w:val="24"/>
              </w:rPr>
              <w:t>楼堂馆所控制情况</w:t>
            </w:r>
          </w:p>
          <w:p w14:paraId="42488953">
            <w:pPr>
              <w:spacing w:line="219" w:lineRule="auto"/>
              <w:jc w:val="center"/>
              <w:rPr>
                <w:rFonts w:ascii="宋体" w:hAnsi="宋体" w:eastAsia="宋体" w:cs="宋体"/>
                <w:color w:val="000000"/>
                <w:kern w:val="0"/>
                <w:sz w:val="24"/>
              </w:rPr>
            </w:pPr>
            <w:r>
              <w:rPr>
                <w:rFonts w:hint="eastAsia" w:ascii="宋体" w:hAnsi="宋体" w:eastAsia="宋体" w:cs="宋体"/>
                <w:color w:val="000000"/>
                <w:spacing w:val="3"/>
                <w:kern w:val="0"/>
                <w:sz w:val="24"/>
              </w:rPr>
              <w:t>(202</w:t>
            </w:r>
            <w:r>
              <w:rPr>
                <w:rFonts w:hint="eastAsia" w:ascii="宋体" w:hAnsi="宋体" w:cs="宋体"/>
                <w:color w:val="000000"/>
                <w:spacing w:val="3"/>
                <w:kern w:val="0"/>
                <w:sz w:val="24"/>
              </w:rPr>
              <w:t>3</w:t>
            </w:r>
            <w:r>
              <w:rPr>
                <w:rFonts w:hint="eastAsia" w:ascii="宋体" w:hAnsi="宋体" w:eastAsia="宋体" w:cs="宋体"/>
                <w:color w:val="000000"/>
                <w:spacing w:val="3"/>
                <w:kern w:val="0"/>
                <w:sz w:val="24"/>
              </w:rPr>
              <w:t>年完工项目)</w:t>
            </w:r>
          </w:p>
        </w:tc>
        <w:tc>
          <w:tcPr>
            <w:tcW w:w="825" w:type="dxa"/>
            <w:noWrap/>
            <w:vAlign w:val="center"/>
          </w:tcPr>
          <w:p w14:paraId="33477E6B">
            <w:pPr>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批复规模</w:t>
            </w:r>
          </w:p>
          <w:p w14:paraId="0A7C1A5D">
            <w:pPr>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(m²)</w:t>
            </w:r>
          </w:p>
        </w:tc>
        <w:tc>
          <w:tcPr>
            <w:tcW w:w="990" w:type="dxa"/>
            <w:noWrap/>
            <w:vAlign w:val="center"/>
          </w:tcPr>
          <w:p w14:paraId="37D428F3">
            <w:pPr>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实际规</w:t>
            </w:r>
          </w:p>
          <w:p w14:paraId="4DBFA0CD">
            <w:pPr>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模(m²)</w:t>
            </w:r>
          </w:p>
        </w:tc>
        <w:tc>
          <w:tcPr>
            <w:tcW w:w="1140" w:type="dxa"/>
            <w:noWrap/>
            <w:vAlign w:val="center"/>
          </w:tcPr>
          <w:p w14:paraId="5C4C751C">
            <w:pPr>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规模控制率</w:t>
            </w:r>
          </w:p>
        </w:tc>
        <w:tc>
          <w:tcPr>
            <w:tcW w:w="1185" w:type="dxa"/>
            <w:noWrap/>
            <w:vAlign w:val="center"/>
          </w:tcPr>
          <w:p w14:paraId="37721E4B">
            <w:pPr>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预算投资</w:t>
            </w:r>
          </w:p>
          <w:p w14:paraId="03BF38E2">
            <w:pPr>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810" w:type="dxa"/>
            <w:noWrap/>
            <w:vAlign w:val="center"/>
          </w:tcPr>
          <w:p w14:paraId="646B1D4A">
            <w:pPr>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w:t>
            </w:r>
          </w:p>
          <w:p w14:paraId="79A67BCC">
            <w:pPr>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投资</w:t>
            </w:r>
          </w:p>
          <w:p w14:paraId="32FAFFFA">
            <w:pPr>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869" w:type="dxa"/>
            <w:noWrap/>
            <w:vAlign w:val="center"/>
          </w:tcPr>
          <w:p w14:paraId="0E2B9529">
            <w:pPr>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投资概</w:t>
            </w:r>
          </w:p>
          <w:p w14:paraId="6C055FB3">
            <w:pPr>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算控制</w:t>
            </w:r>
          </w:p>
          <w:p w14:paraId="45874401">
            <w:pPr>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率</w:t>
            </w:r>
          </w:p>
        </w:tc>
      </w:tr>
      <w:tr w14:paraId="26C1E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tcPr>
          <w:p w14:paraId="770ED4BB">
            <w:pPr>
              <w:jc w:val="left"/>
              <w:rPr>
                <w:rFonts w:ascii="宋体" w:hAnsi="宋体" w:eastAsia="宋体" w:cs="宋体"/>
                <w:color w:val="000000"/>
                <w:kern w:val="0"/>
                <w:sz w:val="24"/>
              </w:rPr>
            </w:pPr>
          </w:p>
        </w:tc>
        <w:tc>
          <w:tcPr>
            <w:tcW w:w="825" w:type="dxa"/>
            <w:noWrap/>
          </w:tcPr>
          <w:p w14:paraId="6FE3D50B">
            <w:pPr>
              <w:rPr>
                <w:rFonts w:ascii="宋体" w:hAnsi="宋体" w:eastAsia="宋体" w:cs="宋体"/>
                <w:color w:val="000000"/>
                <w:kern w:val="0"/>
                <w:sz w:val="20"/>
              </w:rPr>
            </w:pPr>
          </w:p>
        </w:tc>
        <w:tc>
          <w:tcPr>
            <w:tcW w:w="990" w:type="dxa"/>
            <w:noWrap/>
          </w:tcPr>
          <w:p w14:paraId="0DAD3090">
            <w:pPr>
              <w:rPr>
                <w:rFonts w:ascii="宋体" w:hAnsi="宋体" w:eastAsia="宋体" w:cs="宋体"/>
                <w:color w:val="000000"/>
                <w:kern w:val="0"/>
                <w:sz w:val="20"/>
              </w:rPr>
            </w:pPr>
          </w:p>
        </w:tc>
        <w:tc>
          <w:tcPr>
            <w:tcW w:w="1140" w:type="dxa"/>
            <w:noWrap/>
          </w:tcPr>
          <w:p w14:paraId="6161E50A">
            <w:pPr>
              <w:rPr>
                <w:rFonts w:ascii="宋体" w:hAnsi="宋体" w:eastAsia="宋体" w:cs="宋体"/>
                <w:color w:val="000000"/>
                <w:kern w:val="0"/>
                <w:sz w:val="20"/>
              </w:rPr>
            </w:pPr>
          </w:p>
        </w:tc>
        <w:tc>
          <w:tcPr>
            <w:tcW w:w="1185" w:type="dxa"/>
            <w:noWrap/>
          </w:tcPr>
          <w:p w14:paraId="017556F3">
            <w:pPr>
              <w:rPr>
                <w:rFonts w:ascii="宋体" w:hAnsi="宋体" w:eastAsia="宋体" w:cs="宋体"/>
                <w:color w:val="000000"/>
                <w:kern w:val="0"/>
                <w:sz w:val="20"/>
              </w:rPr>
            </w:pPr>
          </w:p>
        </w:tc>
        <w:tc>
          <w:tcPr>
            <w:tcW w:w="810" w:type="dxa"/>
            <w:noWrap/>
          </w:tcPr>
          <w:p w14:paraId="21B4B1C4">
            <w:pPr>
              <w:rPr>
                <w:rFonts w:ascii="宋体" w:hAnsi="宋体" w:eastAsia="宋体" w:cs="宋体"/>
                <w:color w:val="000000"/>
                <w:kern w:val="0"/>
                <w:sz w:val="20"/>
              </w:rPr>
            </w:pPr>
          </w:p>
        </w:tc>
        <w:tc>
          <w:tcPr>
            <w:tcW w:w="869" w:type="dxa"/>
            <w:noWrap/>
          </w:tcPr>
          <w:p w14:paraId="43ED7E5E">
            <w:pPr>
              <w:rPr>
                <w:rFonts w:ascii="宋体" w:hAnsi="宋体" w:eastAsia="宋体" w:cs="宋体"/>
                <w:color w:val="000000"/>
                <w:kern w:val="0"/>
                <w:sz w:val="20"/>
              </w:rPr>
            </w:pPr>
          </w:p>
        </w:tc>
      </w:tr>
      <w:tr w14:paraId="5A924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tcPr>
          <w:p w14:paraId="5BA01D28">
            <w:pPr>
              <w:jc w:val="center"/>
              <w:rPr>
                <w:rFonts w:ascii="宋体" w:hAnsi="宋体" w:eastAsia="宋体" w:cs="宋体"/>
                <w:color w:val="000000"/>
                <w:kern w:val="0"/>
                <w:sz w:val="24"/>
              </w:rPr>
            </w:pPr>
            <w:r>
              <w:rPr>
                <w:rFonts w:hint="eastAsia" w:ascii="宋体" w:hAnsi="宋体" w:eastAsia="宋体" w:cs="宋体"/>
                <w:color w:val="000000"/>
                <w:spacing w:val="1"/>
                <w:kern w:val="0"/>
                <w:sz w:val="24"/>
              </w:rPr>
              <w:t>厉行节约保障措施</w:t>
            </w:r>
          </w:p>
        </w:tc>
        <w:tc>
          <w:tcPr>
            <w:tcW w:w="5819" w:type="dxa"/>
            <w:gridSpan w:val="6"/>
            <w:noWrap/>
          </w:tcPr>
          <w:p w14:paraId="7409781E">
            <w:pPr>
              <w:jc w:val="center"/>
              <w:rPr>
                <w:rFonts w:ascii="宋体" w:hAnsi="宋体" w:eastAsia="宋体" w:cs="宋体"/>
                <w:color w:val="000000"/>
                <w:kern w:val="0"/>
                <w:sz w:val="20"/>
              </w:rPr>
            </w:pPr>
          </w:p>
        </w:tc>
      </w:tr>
    </w:tbl>
    <w:p w14:paraId="2BE2EBD6">
      <w:pPr>
        <w:spacing w:line="410" w:lineRule="exact"/>
        <w:rPr>
          <w:rFonts w:ascii="宋体" w:hAnsi="宋体" w:eastAsia="宋体" w:cs="宋体"/>
          <w:color w:val="000000"/>
          <w:sz w:val="23"/>
          <w:szCs w:val="23"/>
        </w:rPr>
      </w:pPr>
      <w:r>
        <w:rPr>
          <w:rFonts w:hint="eastAsia" w:ascii="宋体" w:hAnsi="宋体" w:eastAsia="宋体" w:cs="宋体"/>
          <w:color w:val="000000"/>
          <w:sz w:val="23"/>
          <w:szCs w:val="23"/>
        </w:rPr>
        <w:t>说明：“项目支出”需要填报基本支出以外的所有项目支出情况，“公用经费”填报基本支出中的一般商品和服务支出。</w:t>
      </w:r>
    </w:p>
    <w:p w14:paraId="5C1A4378">
      <w:pPr>
        <w:jc w:val="left"/>
        <w:rPr>
          <w:rFonts w:ascii="宋体" w:hAnsi="宋体" w:eastAsia="宋体" w:cs="宋体"/>
          <w:color w:val="000000"/>
          <w:sz w:val="23"/>
          <w:szCs w:val="23"/>
        </w:rPr>
      </w:pPr>
      <w:r>
        <w:rPr>
          <w:rFonts w:hint="eastAsia" w:ascii="宋体" w:hAnsi="宋体" w:cs="宋体"/>
          <w:color w:val="000000"/>
          <w:sz w:val="23"/>
          <w:szCs w:val="23"/>
        </w:rPr>
        <w:t xml:space="preserve"> </w:t>
      </w:r>
    </w:p>
    <w:p w14:paraId="4998A8CF">
      <w:pPr>
        <w:jc w:val="left"/>
        <w:rPr>
          <w:rFonts w:hint="default" w:eastAsia="宋体"/>
          <w:sz w:val="22"/>
          <w:szCs w:val="22"/>
          <w:lang w:val="en-US" w:eastAsia="zh-CN"/>
        </w:rPr>
        <w:sectPr>
          <w:footerReference r:id="rId3" w:type="default"/>
          <w:pgSz w:w="11900" w:h="16833"/>
          <w:pgMar w:top="1430" w:right="1017" w:bottom="1445" w:left="1022" w:header="0" w:footer="1169" w:gutter="0"/>
          <w:cols w:space="720" w:num="1"/>
        </w:sectPr>
      </w:pPr>
      <w:r>
        <w:rPr>
          <w:rFonts w:hint="eastAsia" w:ascii="宋体" w:hAnsi="宋体" w:eastAsia="宋体" w:cs="宋体"/>
          <w:color w:val="000000"/>
          <w:sz w:val="23"/>
          <w:szCs w:val="23"/>
        </w:rPr>
        <w:t>单位负责人签字：     填表人：彭雨婷</w:t>
      </w:r>
      <w:r>
        <w:rPr>
          <w:rFonts w:hint="eastAsia" w:ascii="宋体" w:hAnsi="宋体" w:cs="宋体"/>
          <w:color w:val="000000"/>
          <w:sz w:val="23"/>
          <w:szCs w:val="23"/>
        </w:rPr>
        <w:t xml:space="preserve"> </w:t>
      </w:r>
      <w:r>
        <w:rPr>
          <w:rFonts w:hint="eastAsia" w:ascii="宋体" w:hAnsi="宋体" w:cs="宋体"/>
          <w:color w:val="000000"/>
          <w:sz w:val="23"/>
          <w:szCs w:val="23"/>
          <w:lang w:val="en-US" w:eastAsia="zh-CN"/>
        </w:rPr>
        <w:t xml:space="preserve"> </w:t>
      </w:r>
      <w:r>
        <w:rPr>
          <w:rFonts w:hint="eastAsia" w:ascii="宋体" w:hAnsi="宋体" w:eastAsia="宋体" w:cs="宋体"/>
          <w:color w:val="000000"/>
          <w:sz w:val="23"/>
          <w:szCs w:val="23"/>
        </w:rPr>
        <w:t xml:space="preserve"> 联系电话：15727471875</w:t>
      </w:r>
      <w:r>
        <w:rPr>
          <w:rFonts w:hint="eastAsia" w:ascii="宋体" w:hAnsi="宋体" w:eastAsia="宋体" w:cs="宋体"/>
          <w:color w:val="000000"/>
          <w:sz w:val="23"/>
          <w:szCs w:val="23"/>
          <w:lang w:val="en-US" w:eastAsia="zh-CN"/>
        </w:rPr>
        <w:t xml:space="preserve">  </w:t>
      </w:r>
      <w:r>
        <w:rPr>
          <w:rFonts w:hint="eastAsia" w:ascii="宋体" w:hAnsi="宋体" w:eastAsia="宋体" w:cs="宋体"/>
          <w:color w:val="000000"/>
          <w:sz w:val="23"/>
          <w:szCs w:val="23"/>
        </w:rPr>
        <w:t>填报日期</w:t>
      </w:r>
      <w:r>
        <w:rPr>
          <w:rFonts w:hint="eastAsia" w:ascii="宋体" w:hAnsi="宋体" w:eastAsia="宋体" w:cs="宋体"/>
          <w:color w:val="000000"/>
          <w:sz w:val="23"/>
          <w:szCs w:val="23"/>
          <w:lang w:val="en-US" w:eastAsia="zh-CN"/>
        </w:rPr>
        <w:t>2024年5月29日</w:t>
      </w:r>
    </w:p>
    <w:p w14:paraId="2984A7B6">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黑体" w:hAnsi="黑体" w:eastAsia="黑体" w:cs="黑体"/>
          <w:spacing w:val="-60"/>
          <w:sz w:val="31"/>
          <w:szCs w:val="31"/>
          <w:lang w:val="en-US" w:eastAsia="zh-CN"/>
        </w:rPr>
        <w:t>2</w:t>
      </w:r>
    </w:p>
    <w:p w14:paraId="1843492A">
      <w:pPr>
        <w:spacing w:line="520" w:lineRule="exact"/>
        <w:jc w:val="center"/>
        <w:rPr>
          <w:rFonts w:hint="eastAsia" w:ascii="仿宋" w:hAnsi="仿宋" w:eastAsia="仿宋" w:cs="仿宋"/>
          <w:b/>
          <w:bCs/>
          <w:color w:val="000000"/>
          <w:spacing w:val="2"/>
          <w:sz w:val="42"/>
          <w:szCs w:val="42"/>
        </w:rPr>
      </w:pPr>
      <w:r>
        <w:rPr>
          <w:rFonts w:hint="eastAsia" w:ascii="仿宋" w:hAnsi="仿宋" w:eastAsia="仿宋" w:cs="仿宋"/>
          <w:b/>
          <w:bCs/>
          <w:color w:val="000000"/>
          <w:spacing w:val="2"/>
          <w:sz w:val="42"/>
          <w:szCs w:val="42"/>
        </w:rPr>
        <w:t>2023年度预算单位整体支出绩效自评表</w:t>
      </w:r>
    </w:p>
    <w:p w14:paraId="3584DE79">
      <w:pPr>
        <w:spacing w:line="132" w:lineRule="exact"/>
      </w:pPr>
    </w:p>
    <w:tbl>
      <w:tblPr>
        <w:tblStyle w:val="9"/>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44"/>
        <w:gridCol w:w="992"/>
        <w:gridCol w:w="77"/>
        <w:gridCol w:w="1269"/>
        <w:gridCol w:w="355"/>
        <w:gridCol w:w="992"/>
        <w:gridCol w:w="1231"/>
        <w:gridCol w:w="716"/>
        <w:gridCol w:w="873"/>
        <w:gridCol w:w="1450"/>
      </w:tblGrid>
      <w:tr w14:paraId="4784F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4"/>
            <w:noWrap/>
          </w:tcPr>
          <w:p w14:paraId="12998DB7">
            <w:pPr>
              <w:spacing w:before="24" w:line="208" w:lineRule="auto"/>
              <w:ind w:left="120" w:firstLine="432" w:firstLineChars="200"/>
              <w:rPr>
                <w:rFonts w:ascii="宋体" w:hAnsi="宋体" w:eastAsia="宋体" w:cs="宋体"/>
                <w:kern w:val="0"/>
                <w:sz w:val="20"/>
                <w:szCs w:val="20"/>
              </w:rPr>
            </w:pPr>
            <w:r>
              <w:rPr>
                <w:rFonts w:hint="eastAsia" w:ascii="宋体" w:hAnsi="宋体" w:eastAsia="宋体" w:cs="宋体"/>
                <w:spacing w:val="8"/>
                <w:kern w:val="0"/>
                <w:sz w:val="20"/>
                <w:szCs w:val="20"/>
              </w:rPr>
              <w:t>预算单位名称</w:t>
            </w:r>
          </w:p>
        </w:tc>
        <w:tc>
          <w:tcPr>
            <w:tcW w:w="6886" w:type="dxa"/>
            <w:gridSpan w:val="7"/>
            <w:noWrap/>
          </w:tcPr>
          <w:p w14:paraId="2FD5CDB2">
            <w:pPr>
              <w:pStyle w:val="10"/>
              <w:spacing w:line="239" w:lineRule="exact"/>
              <w:jc w:val="center"/>
              <w:rPr>
                <w:rFonts w:ascii="宋体" w:hAnsi="宋体" w:eastAsia="宋体" w:cs="宋体"/>
                <w:kern w:val="0"/>
                <w:sz w:val="20"/>
                <w:szCs w:val="21"/>
                <w:lang w:eastAsia="zh-CN"/>
              </w:rPr>
            </w:pPr>
            <w:r>
              <w:rPr>
                <w:rFonts w:hint="eastAsia" w:ascii="宋体" w:hAnsi="宋体" w:eastAsia="宋体" w:cs="宋体"/>
                <w:kern w:val="0"/>
                <w:sz w:val="20"/>
                <w:szCs w:val="21"/>
                <w:lang w:eastAsia="zh-CN"/>
              </w:rPr>
              <w:t>岳阳市岳阳楼区市场监督管理局</w:t>
            </w:r>
          </w:p>
        </w:tc>
      </w:tr>
      <w:tr w14:paraId="715CA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tcPr>
          <w:p w14:paraId="229456AF">
            <w:pPr>
              <w:pStyle w:val="10"/>
              <w:spacing w:line="467" w:lineRule="auto"/>
              <w:rPr>
                <w:rFonts w:ascii="宋体" w:hAnsi="宋体" w:eastAsia="宋体" w:cs="宋体"/>
                <w:kern w:val="0"/>
                <w:sz w:val="20"/>
                <w:szCs w:val="21"/>
                <w:lang w:eastAsia="zh-CN"/>
              </w:rPr>
            </w:pPr>
          </w:p>
          <w:p w14:paraId="131DF4E9">
            <w:pPr>
              <w:spacing w:before="62" w:line="232" w:lineRule="auto"/>
              <w:ind w:right="144"/>
              <w:jc w:val="center"/>
              <w:rPr>
                <w:rFonts w:ascii="宋体" w:hAnsi="宋体" w:eastAsia="宋体" w:cs="宋体"/>
                <w:kern w:val="0"/>
                <w:sz w:val="20"/>
                <w:szCs w:val="20"/>
              </w:rPr>
            </w:pPr>
            <w:r>
              <w:rPr>
                <w:rFonts w:hint="eastAsia" w:ascii="宋体" w:hAnsi="宋体" w:eastAsia="宋体" w:cs="宋体"/>
                <w:spacing w:val="6"/>
                <w:kern w:val="0"/>
                <w:sz w:val="20"/>
                <w:szCs w:val="20"/>
              </w:rPr>
              <w:t>年度预</w:t>
            </w:r>
            <w:r>
              <w:rPr>
                <w:rFonts w:hint="eastAsia" w:ascii="宋体" w:hAnsi="宋体" w:eastAsia="宋体" w:cs="宋体"/>
                <w:spacing w:val="41"/>
                <w:kern w:val="0"/>
                <w:sz w:val="20"/>
                <w:szCs w:val="20"/>
              </w:rPr>
              <w:t>算申请</w:t>
            </w:r>
            <w:r>
              <w:rPr>
                <w:rFonts w:hint="eastAsia" w:ascii="宋体" w:hAnsi="宋体" w:eastAsia="宋体" w:cs="宋体"/>
                <w:kern w:val="0"/>
                <w:sz w:val="20"/>
                <w:szCs w:val="20"/>
              </w:rPr>
              <w:t xml:space="preserve"> </w:t>
            </w:r>
            <w:r>
              <w:rPr>
                <w:rFonts w:hint="eastAsia" w:ascii="宋体" w:hAnsi="宋体" w:eastAsia="宋体" w:cs="宋体"/>
                <w:spacing w:val="7"/>
                <w:kern w:val="0"/>
                <w:sz w:val="20"/>
                <w:szCs w:val="20"/>
              </w:rPr>
              <w:t>（万元）</w:t>
            </w:r>
          </w:p>
        </w:tc>
        <w:tc>
          <w:tcPr>
            <w:tcW w:w="2113" w:type="dxa"/>
            <w:gridSpan w:val="3"/>
            <w:noWrap/>
          </w:tcPr>
          <w:p w14:paraId="21077A9F">
            <w:pPr>
              <w:pStyle w:val="10"/>
              <w:spacing w:line="235" w:lineRule="exact"/>
              <w:rPr>
                <w:rFonts w:ascii="宋体" w:hAnsi="宋体" w:eastAsia="宋体" w:cs="宋体"/>
                <w:kern w:val="0"/>
                <w:sz w:val="20"/>
                <w:szCs w:val="21"/>
                <w:lang w:eastAsia="zh-CN"/>
              </w:rPr>
            </w:pPr>
          </w:p>
        </w:tc>
        <w:tc>
          <w:tcPr>
            <w:tcW w:w="1269" w:type="dxa"/>
            <w:noWrap/>
          </w:tcPr>
          <w:p w14:paraId="57D48DB7">
            <w:pPr>
              <w:spacing w:before="20" w:line="208" w:lineRule="auto"/>
              <w:ind w:left="140"/>
              <w:rPr>
                <w:rFonts w:ascii="宋体" w:hAnsi="宋体" w:eastAsia="宋体" w:cs="宋体"/>
                <w:kern w:val="0"/>
                <w:sz w:val="20"/>
                <w:szCs w:val="20"/>
              </w:rPr>
            </w:pPr>
            <w:r>
              <w:rPr>
                <w:rFonts w:hint="eastAsia" w:ascii="宋体" w:hAnsi="宋体" w:eastAsia="宋体" w:cs="宋体"/>
                <w:spacing w:val="7"/>
                <w:kern w:val="0"/>
                <w:sz w:val="20"/>
                <w:szCs w:val="20"/>
              </w:rPr>
              <w:t>年初预算数</w:t>
            </w:r>
          </w:p>
        </w:tc>
        <w:tc>
          <w:tcPr>
            <w:tcW w:w="1347" w:type="dxa"/>
            <w:gridSpan w:val="2"/>
            <w:noWrap/>
          </w:tcPr>
          <w:p w14:paraId="05C37022">
            <w:pPr>
              <w:spacing w:before="20" w:line="208" w:lineRule="auto"/>
              <w:ind w:left="159"/>
              <w:rPr>
                <w:rFonts w:ascii="宋体" w:hAnsi="宋体" w:eastAsia="宋体" w:cs="宋体"/>
                <w:kern w:val="0"/>
                <w:sz w:val="20"/>
                <w:szCs w:val="20"/>
              </w:rPr>
            </w:pPr>
            <w:r>
              <w:rPr>
                <w:rFonts w:hint="eastAsia" w:ascii="宋体" w:hAnsi="宋体" w:eastAsia="宋体" w:cs="宋体"/>
                <w:spacing w:val="8"/>
                <w:kern w:val="0"/>
                <w:sz w:val="20"/>
                <w:szCs w:val="20"/>
              </w:rPr>
              <w:t>全年预算数</w:t>
            </w:r>
          </w:p>
        </w:tc>
        <w:tc>
          <w:tcPr>
            <w:tcW w:w="1231" w:type="dxa"/>
            <w:noWrap/>
          </w:tcPr>
          <w:p w14:paraId="7D6D2811">
            <w:pPr>
              <w:spacing w:before="20" w:line="208" w:lineRule="auto"/>
              <w:ind w:left="138"/>
              <w:rPr>
                <w:rFonts w:ascii="宋体" w:hAnsi="宋体" w:eastAsia="宋体" w:cs="宋体"/>
                <w:kern w:val="0"/>
                <w:sz w:val="20"/>
                <w:szCs w:val="20"/>
              </w:rPr>
            </w:pPr>
            <w:r>
              <w:rPr>
                <w:rFonts w:hint="eastAsia" w:ascii="宋体" w:hAnsi="宋体" w:eastAsia="宋体" w:cs="宋体"/>
                <w:spacing w:val="8"/>
                <w:kern w:val="0"/>
                <w:sz w:val="20"/>
                <w:szCs w:val="20"/>
              </w:rPr>
              <w:t>全年执行数</w:t>
            </w:r>
          </w:p>
        </w:tc>
        <w:tc>
          <w:tcPr>
            <w:tcW w:w="716" w:type="dxa"/>
            <w:noWrap/>
          </w:tcPr>
          <w:p w14:paraId="1F72C948">
            <w:pPr>
              <w:spacing w:before="20" w:line="208" w:lineRule="auto"/>
              <w:ind w:left="166"/>
              <w:rPr>
                <w:rFonts w:ascii="宋体" w:hAnsi="宋体" w:eastAsia="宋体" w:cs="宋体"/>
                <w:kern w:val="0"/>
                <w:sz w:val="20"/>
                <w:szCs w:val="20"/>
              </w:rPr>
            </w:pPr>
            <w:r>
              <w:rPr>
                <w:rFonts w:hint="eastAsia" w:ascii="宋体" w:hAnsi="宋体" w:eastAsia="宋体" w:cs="宋体"/>
                <w:spacing w:val="4"/>
                <w:kern w:val="0"/>
                <w:sz w:val="20"/>
                <w:szCs w:val="20"/>
              </w:rPr>
              <w:t>分值</w:t>
            </w:r>
          </w:p>
        </w:tc>
        <w:tc>
          <w:tcPr>
            <w:tcW w:w="873" w:type="dxa"/>
            <w:noWrap/>
          </w:tcPr>
          <w:p w14:paraId="2D91F59D">
            <w:pPr>
              <w:spacing w:before="20" w:line="208" w:lineRule="auto"/>
              <w:ind w:left="147"/>
              <w:rPr>
                <w:rFonts w:ascii="宋体" w:hAnsi="宋体" w:eastAsia="宋体" w:cs="宋体"/>
                <w:kern w:val="0"/>
                <w:sz w:val="20"/>
                <w:szCs w:val="20"/>
              </w:rPr>
            </w:pPr>
            <w:r>
              <w:rPr>
                <w:rFonts w:hint="eastAsia" w:ascii="宋体" w:hAnsi="宋体" w:eastAsia="宋体" w:cs="宋体"/>
                <w:spacing w:val="5"/>
                <w:kern w:val="0"/>
                <w:sz w:val="20"/>
                <w:szCs w:val="20"/>
              </w:rPr>
              <w:t>执行率</w:t>
            </w:r>
          </w:p>
        </w:tc>
        <w:tc>
          <w:tcPr>
            <w:tcW w:w="1450" w:type="dxa"/>
            <w:noWrap/>
          </w:tcPr>
          <w:p w14:paraId="1CE57294">
            <w:pPr>
              <w:spacing w:before="20" w:line="208" w:lineRule="auto"/>
              <w:ind w:left="366"/>
              <w:rPr>
                <w:rFonts w:ascii="宋体" w:hAnsi="宋体" w:eastAsia="宋体" w:cs="宋体"/>
                <w:kern w:val="0"/>
                <w:sz w:val="20"/>
                <w:szCs w:val="20"/>
              </w:rPr>
            </w:pPr>
            <w:r>
              <w:rPr>
                <w:rFonts w:hint="eastAsia" w:ascii="宋体" w:hAnsi="宋体" w:eastAsia="宋体" w:cs="宋体"/>
                <w:spacing w:val="-2"/>
                <w:kern w:val="0"/>
                <w:sz w:val="20"/>
                <w:szCs w:val="20"/>
              </w:rPr>
              <w:t>自评得分</w:t>
            </w:r>
          </w:p>
        </w:tc>
      </w:tr>
      <w:tr w14:paraId="27116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cPr>
          <w:p w14:paraId="25A39B04">
            <w:pPr>
              <w:pStyle w:val="10"/>
              <w:rPr>
                <w:rFonts w:ascii="宋体" w:hAnsi="宋体" w:eastAsia="宋体" w:cs="宋体"/>
                <w:kern w:val="0"/>
                <w:sz w:val="20"/>
                <w:szCs w:val="21"/>
              </w:rPr>
            </w:pPr>
          </w:p>
        </w:tc>
        <w:tc>
          <w:tcPr>
            <w:tcW w:w="2113" w:type="dxa"/>
            <w:gridSpan w:val="3"/>
            <w:noWrap/>
          </w:tcPr>
          <w:p w14:paraId="106F0EDD">
            <w:pPr>
              <w:spacing w:before="20" w:line="208" w:lineRule="auto"/>
              <w:ind w:left="463"/>
              <w:rPr>
                <w:rFonts w:ascii="宋体" w:hAnsi="宋体" w:eastAsia="宋体" w:cs="宋体"/>
                <w:kern w:val="0"/>
                <w:sz w:val="20"/>
                <w:szCs w:val="20"/>
              </w:rPr>
            </w:pPr>
            <w:r>
              <w:rPr>
                <w:rFonts w:hint="eastAsia" w:ascii="宋体" w:hAnsi="宋体" w:eastAsia="宋体" w:cs="宋体"/>
                <w:spacing w:val="8"/>
                <w:kern w:val="0"/>
                <w:sz w:val="20"/>
                <w:szCs w:val="20"/>
              </w:rPr>
              <w:t>年度资金总额</w:t>
            </w:r>
          </w:p>
        </w:tc>
        <w:tc>
          <w:tcPr>
            <w:tcW w:w="1269" w:type="dxa"/>
            <w:noWrap/>
          </w:tcPr>
          <w:p w14:paraId="598C54FD">
            <w:pPr>
              <w:pStyle w:val="10"/>
              <w:spacing w:line="235" w:lineRule="exact"/>
              <w:rPr>
                <w:rFonts w:ascii="宋体" w:hAnsi="宋体" w:eastAsia="宋体" w:cs="宋体"/>
                <w:kern w:val="0"/>
                <w:sz w:val="20"/>
                <w:szCs w:val="21"/>
              </w:rPr>
            </w:pPr>
            <w:r>
              <w:rPr>
                <w:rFonts w:ascii="宋体" w:hAnsi="宋体" w:eastAsia="宋体" w:cs="宋体"/>
                <w:kern w:val="0"/>
                <w:sz w:val="20"/>
                <w:szCs w:val="21"/>
              </w:rPr>
              <w:t>5364.70</w:t>
            </w:r>
          </w:p>
        </w:tc>
        <w:tc>
          <w:tcPr>
            <w:tcW w:w="1347" w:type="dxa"/>
            <w:gridSpan w:val="2"/>
            <w:noWrap/>
          </w:tcPr>
          <w:p w14:paraId="40FE3CC7">
            <w:pPr>
              <w:pStyle w:val="10"/>
              <w:spacing w:line="235" w:lineRule="exact"/>
              <w:rPr>
                <w:rFonts w:ascii="宋体" w:hAnsi="宋体" w:eastAsia="宋体" w:cs="宋体"/>
                <w:kern w:val="0"/>
                <w:sz w:val="20"/>
                <w:szCs w:val="21"/>
              </w:rPr>
            </w:pPr>
            <w:r>
              <w:rPr>
                <w:rFonts w:ascii="宋体" w:hAnsi="宋体" w:eastAsia="宋体" w:cs="宋体"/>
                <w:kern w:val="0"/>
                <w:sz w:val="20"/>
                <w:szCs w:val="21"/>
              </w:rPr>
              <w:t>5836.24</w:t>
            </w:r>
          </w:p>
        </w:tc>
        <w:tc>
          <w:tcPr>
            <w:tcW w:w="1231" w:type="dxa"/>
            <w:noWrap/>
          </w:tcPr>
          <w:p w14:paraId="1E02BE0D">
            <w:pPr>
              <w:pStyle w:val="10"/>
              <w:spacing w:line="235" w:lineRule="exact"/>
              <w:rPr>
                <w:rFonts w:ascii="宋体" w:hAnsi="宋体" w:eastAsia="宋体" w:cs="宋体"/>
                <w:kern w:val="0"/>
                <w:sz w:val="20"/>
                <w:szCs w:val="21"/>
              </w:rPr>
            </w:pPr>
            <w:r>
              <w:rPr>
                <w:rFonts w:ascii="宋体" w:hAnsi="宋体" w:eastAsia="宋体" w:cs="宋体"/>
                <w:kern w:val="0"/>
                <w:sz w:val="20"/>
                <w:szCs w:val="21"/>
              </w:rPr>
              <w:t>5836.24</w:t>
            </w:r>
          </w:p>
        </w:tc>
        <w:tc>
          <w:tcPr>
            <w:tcW w:w="716" w:type="dxa"/>
            <w:noWrap/>
          </w:tcPr>
          <w:p w14:paraId="114A0153">
            <w:pPr>
              <w:pStyle w:val="10"/>
              <w:spacing w:before="54" w:line="194" w:lineRule="auto"/>
              <w:ind w:left="270"/>
              <w:rPr>
                <w:rFonts w:ascii="宋体" w:hAnsi="宋体" w:eastAsia="宋体" w:cs="宋体"/>
                <w:kern w:val="0"/>
                <w:sz w:val="20"/>
                <w:szCs w:val="20"/>
              </w:rPr>
            </w:pPr>
            <w:r>
              <w:rPr>
                <w:rFonts w:hint="eastAsia" w:ascii="宋体" w:hAnsi="宋体" w:eastAsia="宋体" w:cs="宋体"/>
                <w:b/>
                <w:bCs/>
                <w:spacing w:val="-10"/>
                <w:kern w:val="0"/>
                <w:sz w:val="20"/>
                <w:szCs w:val="20"/>
              </w:rPr>
              <w:t>10</w:t>
            </w:r>
          </w:p>
        </w:tc>
        <w:tc>
          <w:tcPr>
            <w:tcW w:w="873" w:type="dxa"/>
            <w:noWrap/>
          </w:tcPr>
          <w:p w14:paraId="39229198">
            <w:pPr>
              <w:pStyle w:val="10"/>
              <w:spacing w:line="235" w:lineRule="exact"/>
              <w:rPr>
                <w:rFonts w:ascii="宋体" w:hAnsi="宋体" w:eastAsia="宋体" w:cs="宋体"/>
                <w:kern w:val="0"/>
                <w:sz w:val="20"/>
                <w:szCs w:val="21"/>
                <w:lang w:eastAsia="zh-CN"/>
              </w:rPr>
            </w:pPr>
            <w:r>
              <w:rPr>
                <w:rFonts w:hint="eastAsia" w:ascii="宋体" w:hAnsi="宋体" w:eastAsia="宋体" w:cs="宋体"/>
                <w:kern w:val="0"/>
                <w:sz w:val="20"/>
                <w:szCs w:val="21"/>
                <w:lang w:eastAsia="zh-CN"/>
              </w:rPr>
              <w:t>100%</w:t>
            </w:r>
          </w:p>
        </w:tc>
        <w:tc>
          <w:tcPr>
            <w:tcW w:w="1450" w:type="dxa"/>
            <w:noWrap/>
          </w:tcPr>
          <w:p w14:paraId="1C589D17">
            <w:pPr>
              <w:pStyle w:val="10"/>
              <w:spacing w:line="235" w:lineRule="exact"/>
              <w:rPr>
                <w:rFonts w:ascii="宋体" w:hAnsi="宋体" w:eastAsia="宋体" w:cs="宋体"/>
                <w:kern w:val="0"/>
                <w:sz w:val="20"/>
                <w:szCs w:val="21"/>
                <w:lang w:eastAsia="zh-CN"/>
              </w:rPr>
            </w:pPr>
            <w:r>
              <w:rPr>
                <w:rFonts w:hint="eastAsia" w:ascii="宋体" w:hAnsi="宋体" w:eastAsia="宋体" w:cs="宋体"/>
                <w:kern w:val="0"/>
                <w:sz w:val="20"/>
                <w:szCs w:val="21"/>
                <w:lang w:eastAsia="zh-CN"/>
              </w:rPr>
              <w:t>10</w:t>
            </w:r>
          </w:p>
        </w:tc>
      </w:tr>
      <w:tr w14:paraId="771DC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cPr>
          <w:p w14:paraId="1FA213FC">
            <w:pPr>
              <w:pStyle w:val="10"/>
              <w:rPr>
                <w:rFonts w:ascii="宋体" w:hAnsi="宋体" w:eastAsia="宋体" w:cs="宋体"/>
                <w:kern w:val="0"/>
                <w:sz w:val="20"/>
                <w:szCs w:val="21"/>
              </w:rPr>
            </w:pPr>
          </w:p>
        </w:tc>
        <w:tc>
          <w:tcPr>
            <w:tcW w:w="4729" w:type="dxa"/>
            <w:gridSpan w:val="6"/>
            <w:noWrap/>
          </w:tcPr>
          <w:p w14:paraId="54B26483">
            <w:pPr>
              <w:spacing w:before="22" w:line="206" w:lineRule="auto"/>
              <w:ind w:left="111"/>
              <w:rPr>
                <w:rFonts w:ascii="宋体" w:hAnsi="宋体" w:eastAsia="宋体" w:cs="宋体"/>
                <w:kern w:val="0"/>
                <w:sz w:val="20"/>
                <w:szCs w:val="20"/>
              </w:rPr>
            </w:pPr>
            <w:r>
              <w:rPr>
                <w:rFonts w:hint="eastAsia" w:ascii="宋体" w:hAnsi="宋体" w:eastAsia="宋体" w:cs="宋体"/>
                <w:spacing w:val="2"/>
                <w:kern w:val="0"/>
                <w:sz w:val="20"/>
                <w:szCs w:val="20"/>
              </w:rPr>
              <w:t>按收入性质分：</w:t>
            </w:r>
          </w:p>
        </w:tc>
        <w:tc>
          <w:tcPr>
            <w:tcW w:w="4270" w:type="dxa"/>
            <w:gridSpan w:val="4"/>
            <w:noWrap/>
          </w:tcPr>
          <w:p w14:paraId="2DCF8F8C">
            <w:pPr>
              <w:spacing w:before="22" w:line="206" w:lineRule="auto"/>
              <w:ind w:left="116"/>
              <w:rPr>
                <w:rFonts w:ascii="宋体" w:hAnsi="宋体" w:eastAsia="宋体" w:cs="宋体"/>
                <w:kern w:val="0"/>
                <w:sz w:val="20"/>
                <w:szCs w:val="20"/>
              </w:rPr>
            </w:pPr>
            <w:r>
              <w:rPr>
                <w:rFonts w:hint="eastAsia" w:ascii="宋体" w:hAnsi="宋体" w:eastAsia="宋体" w:cs="宋体"/>
                <w:spacing w:val="2"/>
                <w:kern w:val="0"/>
                <w:sz w:val="20"/>
                <w:szCs w:val="20"/>
              </w:rPr>
              <w:t>按支出性质分：</w:t>
            </w:r>
          </w:p>
        </w:tc>
      </w:tr>
      <w:tr w14:paraId="26C00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cPr>
          <w:p w14:paraId="66300379">
            <w:pPr>
              <w:pStyle w:val="10"/>
              <w:rPr>
                <w:rFonts w:ascii="宋体" w:hAnsi="宋体" w:eastAsia="宋体" w:cs="宋体"/>
                <w:kern w:val="0"/>
                <w:sz w:val="20"/>
                <w:szCs w:val="21"/>
              </w:rPr>
            </w:pPr>
          </w:p>
        </w:tc>
        <w:tc>
          <w:tcPr>
            <w:tcW w:w="4729" w:type="dxa"/>
            <w:gridSpan w:val="6"/>
            <w:noWrap/>
          </w:tcPr>
          <w:p w14:paraId="47E9F40A">
            <w:pPr>
              <w:spacing w:before="21" w:line="207" w:lineRule="auto"/>
              <w:ind w:left="312"/>
              <w:rPr>
                <w:rFonts w:ascii="宋体" w:hAnsi="宋体" w:eastAsia="宋体" w:cs="宋体"/>
                <w:kern w:val="0"/>
                <w:sz w:val="20"/>
                <w:szCs w:val="20"/>
              </w:rPr>
            </w:pPr>
            <w:r>
              <w:rPr>
                <w:rFonts w:hint="eastAsia" w:ascii="宋体" w:hAnsi="宋体" w:eastAsia="宋体" w:cs="宋体"/>
                <w:spacing w:val="1"/>
                <w:kern w:val="0"/>
                <w:sz w:val="20"/>
                <w:szCs w:val="20"/>
              </w:rPr>
              <w:t>其中：</w:t>
            </w:r>
            <w:r>
              <w:rPr>
                <w:rFonts w:hint="eastAsia" w:ascii="宋体" w:hAnsi="宋体" w:eastAsia="宋体" w:cs="宋体"/>
                <w:spacing w:val="24"/>
                <w:kern w:val="0"/>
                <w:sz w:val="20"/>
                <w:szCs w:val="20"/>
              </w:rPr>
              <w:t xml:space="preserve">  </w:t>
            </w:r>
            <w:r>
              <w:rPr>
                <w:rFonts w:hint="eastAsia" w:ascii="宋体" w:hAnsi="宋体" w:eastAsia="宋体" w:cs="宋体"/>
                <w:spacing w:val="1"/>
                <w:kern w:val="0"/>
                <w:sz w:val="20"/>
                <w:szCs w:val="20"/>
              </w:rPr>
              <w:t>一般公共预算：</w:t>
            </w:r>
            <w:r>
              <w:rPr>
                <w:rFonts w:ascii="宋体" w:hAnsi="宋体" w:eastAsia="宋体" w:cs="宋体"/>
                <w:spacing w:val="1"/>
                <w:kern w:val="0"/>
                <w:sz w:val="20"/>
                <w:szCs w:val="20"/>
              </w:rPr>
              <w:t>5756.82</w:t>
            </w:r>
          </w:p>
        </w:tc>
        <w:tc>
          <w:tcPr>
            <w:tcW w:w="4270" w:type="dxa"/>
            <w:gridSpan w:val="4"/>
            <w:noWrap/>
          </w:tcPr>
          <w:p w14:paraId="56BD9FCF">
            <w:pPr>
              <w:spacing w:before="21" w:line="207" w:lineRule="auto"/>
              <w:ind w:left="115"/>
              <w:rPr>
                <w:rFonts w:ascii="宋体" w:hAnsi="宋体" w:eastAsia="宋体" w:cs="宋体"/>
                <w:kern w:val="0"/>
                <w:sz w:val="20"/>
                <w:szCs w:val="20"/>
              </w:rPr>
            </w:pPr>
            <w:r>
              <w:rPr>
                <w:rFonts w:hint="eastAsia" w:ascii="宋体" w:hAnsi="宋体" w:eastAsia="宋体" w:cs="宋体"/>
                <w:spacing w:val="2"/>
                <w:kern w:val="0"/>
                <w:sz w:val="20"/>
                <w:szCs w:val="20"/>
              </w:rPr>
              <w:t>其中：基本支出：</w:t>
            </w:r>
            <w:r>
              <w:rPr>
                <w:rFonts w:ascii="宋体" w:hAnsi="宋体" w:eastAsia="宋体" w:cs="宋体"/>
                <w:spacing w:val="2"/>
                <w:kern w:val="0"/>
                <w:sz w:val="20"/>
                <w:szCs w:val="20"/>
              </w:rPr>
              <w:t>4980.37</w:t>
            </w:r>
          </w:p>
        </w:tc>
      </w:tr>
      <w:tr w14:paraId="3D983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cPr>
          <w:p w14:paraId="006606F4">
            <w:pPr>
              <w:pStyle w:val="10"/>
              <w:rPr>
                <w:rFonts w:ascii="宋体" w:hAnsi="宋体" w:eastAsia="宋体" w:cs="宋体"/>
                <w:kern w:val="0"/>
                <w:sz w:val="20"/>
                <w:szCs w:val="21"/>
              </w:rPr>
            </w:pPr>
          </w:p>
        </w:tc>
        <w:tc>
          <w:tcPr>
            <w:tcW w:w="4729" w:type="dxa"/>
            <w:gridSpan w:val="6"/>
            <w:noWrap/>
          </w:tcPr>
          <w:p w14:paraId="00DF9119">
            <w:pPr>
              <w:spacing w:before="21" w:line="207" w:lineRule="auto"/>
              <w:ind w:left="916"/>
              <w:rPr>
                <w:rFonts w:ascii="宋体" w:hAnsi="宋体" w:eastAsia="宋体" w:cs="宋体"/>
                <w:kern w:val="0"/>
                <w:sz w:val="20"/>
                <w:szCs w:val="20"/>
              </w:rPr>
            </w:pPr>
            <w:r>
              <w:rPr>
                <w:rFonts w:hint="eastAsia" w:ascii="宋体" w:hAnsi="宋体" w:eastAsia="宋体" w:cs="宋体"/>
                <w:spacing w:val="2"/>
                <w:kern w:val="0"/>
                <w:sz w:val="20"/>
                <w:szCs w:val="20"/>
              </w:rPr>
              <w:t>政府性基金拨款：</w:t>
            </w:r>
          </w:p>
        </w:tc>
        <w:tc>
          <w:tcPr>
            <w:tcW w:w="4270" w:type="dxa"/>
            <w:gridSpan w:val="4"/>
            <w:noWrap/>
          </w:tcPr>
          <w:p w14:paraId="28C656D0">
            <w:pPr>
              <w:spacing w:before="21" w:line="207" w:lineRule="auto"/>
              <w:ind w:left="717"/>
              <w:rPr>
                <w:rFonts w:ascii="宋体" w:hAnsi="宋体" w:eastAsia="宋体" w:cs="宋体"/>
                <w:kern w:val="0"/>
                <w:sz w:val="20"/>
                <w:szCs w:val="20"/>
              </w:rPr>
            </w:pPr>
            <w:r>
              <w:rPr>
                <w:rFonts w:hint="eastAsia" w:ascii="宋体" w:hAnsi="宋体" w:eastAsia="宋体" w:cs="宋体"/>
                <w:spacing w:val="-3"/>
                <w:kern w:val="0"/>
                <w:sz w:val="20"/>
                <w:szCs w:val="20"/>
              </w:rPr>
              <w:t>项目支出：</w:t>
            </w:r>
            <w:r>
              <w:rPr>
                <w:rFonts w:ascii="宋体" w:hAnsi="宋体" w:eastAsia="宋体" w:cs="宋体"/>
                <w:spacing w:val="-3"/>
                <w:kern w:val="0"/>
                <w:sz w:val="20"/>
                <w:szCs w:val="20"/>
              </w:rPr>
              <w:t>855.87</w:t>
            </w:r>
          </w:p>
        </w:tc>
      </w:tr>
      <w:tr w14:paraId="676B8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cPr>
          <w:p w14:paraId="4F5EA16A">
            <w:pPr>
              <w:pStyle w:val="10"/>
              <w:rPr>
                <w:rFonts w:ascii="宋体" w:hAnsi="宋体" w:eastAsia="宋体" w:cs="宋体"/>
                <w:kern w:val="0"/>
                <w:sz w:val="20"/>
                <w:szCs w:val="21"/>
              </w:rPr>
            </w:pPr>
          </w:p>
        </w:tc>
        <w:tc>
          <w:tcPr>
            <w:tcW w:w="4729" w:type="dxa"/>
            <w:gridSpan w:val="6"/>
            <w:noWrap/>
          </w:tcPr>
          <w:p w14:paraId="0B2F9196">
            <w:pPr>
              <w:spacing w:before="20" w:line="208" w:lineRule="auto"/>
              <w:ind w:left="115"/>
              <w:rPr>
                <w:rFonts w:ascii="宋体" w:hAnsi="宋体" w:eastAsia="宋体" w:cs="宋体"/>
                <w:kern w:val="0"/>
                <w:sz w:val="20"/>
                <w:szCs w:val="20"/>
              </w:rPr>
            </w:pPr>
            <w:r>
              <w:rPr>
                <w:rFonts w:hint="eastAsia" w:ascii="宋体" w:hAnsi="宋体" w:eastAsia="宋体" w:cs="宋体"/>
                <w:spacing w:val="5"/>
                <w:kern w:val="0"/>
                <w:sz w:val="20"/>
                <w:szCs w:val="20"/>
              </w:rPr>
              <w:t>纳入专户管理的非税收入拨款：</w:t>
            </w:r>
          </w:p>
        </w:tc>
        <w:tc>
          <w:tcPr>
            <w:tcW w:w="4270" w:type="dxa"/>
            <w:gridSpan w:val="4"/>
            <w:noWrap/>
          </w:tcPr>
          <w:p w14:paraId="48515F8C">
            <w:pPr>
              <w:pStyle w:val="10"/>
              <w:spacing w:line="235" w:lineRule="exact"/>
              <w:rPr>
                <w:rFonts w:ascii="宋体" w:hAnsi="宋体" w:eastAsia="宋体" w:cs="宋体"/>
                <w:kern w:val="0"/>
                <w:sz w:val="20"/>
                <w:szCs w:val="21"/>
                <w:lang w:eastAsia="zh-CN"/>
              </w:rPr>
            </w:pPr>
          </w:p>
        </w:tc>
      </w:tr>
      <w:tr w14:paraId="311FB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tcPr>
          <w:p w14:paraId="3823A7B7">
            <w:pPr>
              <w:pStyle w:val="10"/>
              <w:rPr>
                <w:rFonts w:ascii="宋体" w:hAnsi="宋体" w:eastAsia="宋体" w:cs="宋体"/>
                <w:kern w:val="0"/>
                <w:sz w:val="20"/>
                <w:szCs w:val="21"/>
                <w:lang w:eastAsia="zh-CN"/>
              </w:rPr>
            </w:pPr>
          </w:p>
        </w:tc>
        <w:tc>
          <w:tcPr>
            <w:tcW w:w="4729" w:type="dxa"/>
            <w:gridSpan w:val="6"/>
            <w:noWrap/>
          </w:tcPr>
          <w:p w14:paraId="693FE8AF">
            <w:pPr>
              <w:spacing w:before="20" w:line="208" w:lineRule="auto"/>
              <w:ind w:left="1512"/>
              <w:rPr>
                <w:rFonts w:ascii="宋体" w:hAnsi="宋体" w:eastAsia="宋体" w:cs="宋体"/>
                <w:kern w:val="0"/>
                <w:sz w:val="20"/>
                <w:szCs w:val="20"/>
              </w:rPr>
            </w:pPr>
            <w:r>
              <w:rPr>
                <w:rFonts w:hint="eastAsia" w:ascii="宋体" w:hAnsi="宋体" w:eastAsia="宋体" w:cs="宋体"/>
                <w:spacing w:val="-2"/>
                <w:kern w:val="0"/>
                <w:sz w:val="20"/>
                <w:szCs w:val="20"/>
              </w:rPr>
              <w:t>其他资金：</w:t>
            </w:r>
            <w:r>
              <w:rPr>
                <w:rFonts w:ascii="宋体" w:hAnsi="宋体" w:eastAsia="宋体" w:cs="宋体"/>
                <w:spacing w:val="-2"/>
                <w:kern w:val="0"/>
                <w:sz w:val="20"/>
                <w:szCs w:val="20"/>
              </w:rPr>
              <w:t>79.42</w:t>
            </w:r>
          </w:p>
        </w:tc>
        <w:tc>
          <w:tcPr>
            <w:tcW w:w="4270" w:type="dxa"/>
            <w:gridSpan w:val="4"/>
            <w:noWrap/>
          </w:tcPr>
          <w:p w14:paraId="323D191B">
            <w:pPr>
              <w:pStyle w:val="10"/>
              <w:spacing w:line="235" w:lineRule="exact"/>
              <w:rPr>
                <w:rFonts w:ascii="宋体" w:hAnsi="宋体" w:eastAsia="宋体" w:cs="宋体"/>
                <w:kern w:val="0"/>
                <w:sz w:val="20"/>
                <w:szCs w:val="21"/>
              </w:rPr>
            </w:pPr>
          </w:p>
        </w:tc>
      </w:tr>
      <w:tr w14:paraId="590A0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tcPr>
          <w:p w14:paraId="2FD2FEC3">
            <w:pPr>
              <w:pStyle w:val="10"/>
              <w:spacing w:line="242" w:lineRule="auto"/>
              <w:rPr>
                <w:rFonts w:ascii="宋体" w:hAnsi="宋体" w:eastAsia="宋体" w:cs="宋体"/>
                <w:kern w:val="0"/>
                <w:sz w:val="20"/>
                <w:szCs w:val="21"/>
              </w:rPr>
            </w:pPr>
          </w:p>
          <w:p w14:paraId="344271EF">
            <w:pPr>
              <w:pStyle w:val="10"/>
              <w:spacing w:line="243" w:lineRule="auto"/>
              <w:rPr>
                <w:rFonts w:ascii="宋体" w:hAnsi="宋体" w:eastAsia="宋体" w:cs="宋体"/>
                <w:kern w:val="0"/>
                <w:sz w:val="20"/>
                <w:szCs w:val="21"/>
              </w:rPr>
            </w:pPr>
          </w:p>
          <w:p w14:paraId="7E2D4604">
            <w:pPr>
              <w:spacing w:before="62" w:line="230" w:lineRule="auto"/>
              <w:ind w:left="382" w:right="139" w:hanging="232"/>
              <w:rPr>
                <w:rFonts w:ascii="宋体" w:hAnsi="宋体" w:eastAsia="宋体" w:cs="宋体"/>
                <w:kern w:val="0"/>
                <w:sz w:val="20"/>
                <w:szCs w:val="20"/>
              </w:rPr>
            </w:pPr>
            <w:r>
              <w:rPr>
                <w:rFonts w:hint="eastAsia" w:ascii="宋体" w:hAnsi="宋体" w:eastAsia="宋体" w:cs="宋体"/>
                <w:spacing w:val="7"/>
                <w:kern w:val="0"/>
                <w:sz w:val="20"/>
                <w:szCs w:val="20"/>
              </w:rPr>
              <w:t>年度总体</w:t>
            </w:r>
            <w:r>
              <w:rPr>
                <w:rFonts w:hint="eastAsia" w:ascii="宋体" w:hAnsi="宋体" w:eastAsia="宋体" w:cs="宋体"/>
                <w:kern w:val="0"/>
                <w:sz w:val="20"/>
                <w:szCs w:val="20"/>
              </w:rPr>
              <w:t xml:space="preserve"> </w:t>
            </w:r>
            <w:r>
              <w:rPr>
                <w:rFonts w:hint="eastAsia" w:ascii="宋体" w:hAnsi="宋体" w:eastAsia="宋体" w:cs="宋体"/>
                <w:spacing w:val="-7"/>
                <w:kern w:val="0"/>
                <w:sz w:val="20"/>
                <w:szCs w:val="20"/>
              </w:rPr>
              <w:t>目标</w:t>
            </w:r>
          </w:p>
        </w:tc>
        <w:tc>
          <w:tcPr>
            <w:tcW w:w="4729" w:type="dxa"/>
            <w:gridSpan w:val="6"/>
            <w:noWrap/>
          </w:tcPr>
          <w:p w14:paraId="55A921C6">
            <w:pPr>
              <w:spacing w:before="20" w:line="208" w:lineRule="auto"/>
              <w:ind w:left="1959"/>
              <w:rPr>
                <w:rFonts w:ascii="宋体" w:hAnsi="宋体" w:eastAsia="宋体" w:cs="宋体"/>
                <w:kern w:val="0"/>
                <w:sz w:val="20"/>
                <w:szCs w:val="20"/>
              </w:rPr>
            </w:pPr>
            <w:r>
              <w:rPr>
                <w:rFonts w:hint="eastAsia" w:ascii="宋体" w:hAnsi="宋体" w:eastAsia="宋体" w:cs="宋体"/>
                <w:spacing w:val="5"/>
                <w:kern w:val="0"/>
                <w:sz w:val="20"/>
                <w:szCs w:val="20"/>
              </w:rPr>
              <w:t>预期目标</w:t>
            </w:r>
          </w:p>
        </w:tc>
        <w:tc>
          <w:tcPr>
            <w:tcW w:w="4270" w:type="dxa"/>
            <w:gridSpan w:val="4"/>
            <w:noWrap/>
          </w:tcPr>
          <w:p w14:paraId="2B466D35">
            <w:pPr>
              <w:spacing w:before="20" w:line="208" w:lineRule="auto"/>
              <w:ind w:left="1567"/>
              <w:rPr>
                <w:rFonts w:ascii="宋体" w:hAnsi="宋体" w:eastAsia="宋体" w:cs="宋体"/>
                <w:kern w:val="0"/>
                <w:sz w:val="20"/>
                <w:szCs w:val="20"/>
              </w:rPr>
            </w:pPr>
            <w:r>
              <w:rPr>
                <w:rFonts w:hint="eastAsia" w:ascii="宋体" w:hAnsi="宋体" w:eastAsia="宋体" w:cs="宋体"/>
                <w:spacing w:val="6"/>
                <w:kern w:val="0"/>
                <w:sz w:val="20"/>
                <w:szCs w:val="20"/>
              </w:rPr>
              <w:t>实际完成情况</w:t>
            </w:r>
          </w:p>
        </w:tc>
      </w:tr>
      <w:tr w14:paraId="35642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tcPr>
          <w:p w14:paraId="34999180">
            <w:pPr>
              <w:pStyle w:val="10"/>
              <w:rPr>
                <w:rFonts w:ascii="宋体" w:hAnsi="宋体" w:eastAsia="宋体" w:cs="宋体"/>
                <w:kern w:val="0"/>
                <w:sz w:val="20"/>
              </w:rPr>
            </w:pPr>
          </w:p>
        </w:tc>
        <w:tc>
          <w:tcPr>
            <w:tcW w:w="4729" w:type="dxa"/>
            <w:gridSpan w:val="6"/>
            <w:noWrap/>
          </w:tcPr>
          <w:p w14:paraId="280A136A">
            <w:pPr>
              <w:pStyle w:val="10"/>
              <w:rPr>
                <w:rFonts w:ascii="宋体" w:hAnsi="宋体" w:eastAsia="宋体" w:cs="宋体"/>
                <w:kern w:val="0"/>
                <w:sz w:val="20"/>
                <w:lang w:eastAsia="zh-CN"/>
              </w:rPr>
            </w:pPr>
            <w:r>
              <w:rPr>
                <w:rFonts w:hint="eastAsia" w:ascii="宋体" w:hAnsi="宋体" w:eastAsia="宋体" w:cs="宋体"/>
                <w:kern w:val="0"/>
                <w:sz w:val="20"/>
                <w:lang w:eastAsia="zh-CN"/>
              </w:rPr>
              <w:t>目标1∶推进登记制度改革</w:t>
            </w:r>
          </w:p>
          <w:p w14:paraId="3ACDB31A">
            <w:pPr>
              <w:pStyle w:val="10"/>
              <w:rPr>
                <w:rFonts w:ascii="宋体" w:hAnsi="宋体" w:eastAsia="宋体" w:cs="宋体"/>
                <w:kern w:val="0"/>
                <w:sz w:val="20"/>
                <w:lang w:eastAsia="zh-CN"/>
              </w:rPr>
            </w:pPr>
            <w:r>
              <w:rPr>
                <w:rFonts w:hint="eastAsia" w:ascii="宋体" w:hAnsi="宋体" w:eastAsia="宋体" w:cs="宋体"/>
                <w:kern w:val="0"/>
                <w:sz w:val="20"/>
                <w:lang w:eastAsia="zh-CN"/>
              </w:rPr>
              <w:t>目标2∶推进落实企业信用监管，加强网络交易监管</w:t>
            </w:r>
          </w:p>
          <w:p w14:paraId="2D3BDDD4">
            <w:pPr>
              <w:pStyle w:val="10"/>
              <w:rPr>
                <w:rFonts w:ascii="宋体" w:hAnsi="宋体" w:eastAsia="宋体" w:cs="宋体"/>
                <w:kern w:val="0"/>
                <w:sz w:val="20"/>
                <w:lang w:eastAsia="zh-CN"/>
              </w:rPr>
            </w:pPr>
            <w:r>
              <w:rPr>
                <w:rFonts w:hint="eastAsia" w:ascii="宋体" w:hAnsi="宋体" w:eastAsia="宋体" w:cs="宋体"/>
                <w:kern w:val="0"/>
                <w:sz w:val="20"/>
                <w:lang w:eastAsia="zh-CN"/>
              </w:rPr>
              <w:t>目标3∶实施商标品牌战略，强化知识产权保护</w:t>
            </w:r>
          </w:p>
          <w:p w14:paraId="6784FBE7">
            <w:pPr>
              <w:pStyle w:val="10"/>
              <w:rPr>
                <w:rFonts w:ascii="宋体" w:hAnsi="宋体" w:eastAsia="宋体" w:cs="宋体"/>
                <w:kern w:val="0"/>
                <w:sz w:val="20"/>
                <w:lang w:eastAsia="zh-CN"/>
              </w:rPr>
            </w:pPr>
            <w:r>
              <w:rPr>
                <w:rFonts w:hint="eastAsia" w:ascii="宋体" w:hAnsi="宋体" w:eastAsia="宋体" w:cs="宋体"/>
                <w:kern w:val="0"/>
                <w:sz w:val="20"/>
                <w:lang w:eastAsia="zh-CN"/>
              </w:rPr>
              <w:t>目标4∶消费维权，优化消费市场环境</w:t>
            </w:r>
          </w:p>
          <w:p w14:paraId="48A3D7F3">
            <w:pPr>
              <w:pStyle w:val="10"/>
              <w:rPr>
                <w:rFonts w:ascii="宋体" w:hAnsi="宋体" w:eastAsia="宋体" w:cs="宋体"/>
                <w:kern w:val="0"/>
                <w:sz w:val="20"/>
                <w:lang w:eastAsia="zh-CN"/>
              </w:rPr>
            </w:pPr>
            <w:r>
              <w:rPr>
                <w:rFonts w:hint="eastAsia" w:ascii="宋体" w:hAnsi="宋体" w:eastAsia="宋体" w:cs="宋体"/>
                <w:kern w:val="0"/>
                <w:sz w:val="20"/>
                <w:lang w:eastAsia="zh-CN"/>
              </w:rPr>
              <w:t>目标5∶加大监管执法打击力度，推进市场专项整治</w:t>
            </w:r>
          </w:p>
          <w:p w14:paraId="06002999">
            <w:pPr>
              <w:pStyle w:val="10"/>
              <w:rPr>
                <w:rFonts w:ascii="宋体" w:hAnsi="宋体" w:eastAsia="宋体" w:cs="宋体"/>
                <w:kern w:val="0"/>
                <w:sz w:val="20"/>
                <w:lang w:eastAsia="zh-CN"/>
              </w:rPr>
            </w:pPr>
            <w:r>
              <w:rPr>
                <w:rFonts w:hint="eastAsia" w:ascii="宋体" w:hAnsi="宋体" w:eastAsia="宋体" w:cs="宋体"/>
                <w:kern w:val="0"/>
                <w:sz w:val="20"/>
                <w:lang w:eastAsia="zh-CN"/>
              </w:rPr>
              <w:t>目标6∶强化食品、药品、医疗器械、化妆品、特种设备安全监管</w:t>
            </w:r>
          </w:p>
          <w:p w14:paraId="244CAF3F">
            <w:pPr>
              <w:pStyle w:val="10"/>
              <w:rPr>
                <w:rFonts w:ascii="宋体" w:hAnsi="宋体" w:eastAsia="宋体" w:cs="宋体"/>
                <w:kern w:val="0"/>
                <w:sz w:val="20"/>
                <w:lang w:eastAsia="zh-CN"/>
              </w:rPr>
            </w:pPr>
            <w:r>
              <w:rPr>
                <w:rFonts w:hint="eastAsia" w:ascii="宋体" w:hAnsi="宋体" w:eastAsia="宋体" w:cs="宋体"/>
                <w:kern w:val="0"/>
                <w:sz w:val="20"/>
                <w:lang w:eastAsia="zh-CN"/>
              </w:rPr>
              <w:t>目标7∶强化质量技术监督</w:t>
            </w:r>
          </w:p>
          <w:p w14:paraId="6E2D4049">
            <w:pPr>
              <w:pStyle w:val="10"/>
              <w:rPr>
                <w:rFonts w:ascii="宋体" w:hAnsi="宋体" w:eastAsia="宋体" w:cs="宋体"/>
                <w:kern w:val="0"/>
                <w:sz w:val="20"/>
                <w:lang w:eastAsia="zh-CN"/>
              </w:rPr>
            </w:pPr>
            <w:r>
              <w:rPr>
                <w:rFonts w:hint="eastAsia" w:ascii="宋体" w:hAnsi="宋体" w:eastAsia="宋体" w:cs="宋体"/>
                <w:kern w:val="0"/>
                <w:sz w:val="20"/>
                <w:lang w:eastAsia="zh-CN"/>
              </w:rPr>
              <w:t>目标8∶强化各类产品监督抽验</w:t>
            </w:r>
          </w:p>
        </w:tc>
        <w:tc>
          <w:tcPr>
            <w:tcW w:w="4270" w:type="dxa"/>
            <w:gridSpan w:val="4"/>
            <w:noWrap/>
          </w:tcPr>
          <w:p w14:paraId="5F9B211E">
            <w:pPr>
              <w:pStyle w:val="10"/>
              <w:ind w:firstLine="200" w:firstLineChars="100"/>
              <w:rPr>
                <w:rFonts w:ascii="宋体" w:hAnsi="宋体" w:eastAsia="宋体" w:cs="宋体"/>
                <w:kern w:val="0"/>
                <w:sz w:val="20"/>
                <w:lang w:eastAsia="zh-CN"/>
              </w:rPr>
            </w:pPr>
            <w:r>
              <w:rPr>
                <w:rFonts w:hint="eastAsia" w:ascii="宋体" w:hAnsi="宋体" w:eastAsia="宋体" w:cs="宋体"/>
                <w:kern w:val="0"/>
                <w:sz w:val="20"/>
                <w:lang w:eastAsia="zh-CN"/>
              </w:rPr>
              <w:t>1、深化商事制度改革。今年全区净增市场主体6440户，其中净增企业2577户，完成个转企108户。</w:t>
            </w:r>
          </w:p>
          <w:p w14:paraId="2027CE0C">
            <w:pPr>
              <w:pStyle w:val="10"/>
              <w:ind w:firstLine="200" w:firstLineChars="100"/>
              <w:rPr>
                <w:rFonts w:ascii="宋体" w:hAnsi="宋体" w:eastAsia="宋体" w:cs="宋体"/>
                <w:kern w:val="0"/>
                <w:sz w:val="20"/>
                <w:lang w:eastAsia="zh-CN"/>
              </w:rPr>
            </w:pPr>
            <w:r>
              <w:rPr>
                <w:rFonts w:hint="eastAsia" w:ascii="宋体" w:hAnsi="宋体" w:eastAsia="宋体" w:cs="宋体"/>
                <w:kern w:val="0"/>
                <w:sz w:val="20"/>
                <w:lang w:eastAsia="zh-CN"/>
              </w:rPr>
              <w:t>2、坚持“双随机、一公开”监管模式，抓好事中事后监管。全年出动随机抽取检查人员1430人次，共抽查市场主体1222户。</w:t>
            </w:r>
          </w:p>
          <w:p w14:paraId="08F09F0D">
            <w:pPr>
              <w:pStyle w:val="10"/>
              <w:ind w:firstLine="200" w:firstLineChars="100"/>
              <w:rPr>
                <w:rFonts w:ascii="宋体" w:hAnsi="宋体" w:eastAsia="宋体" w:cs="宋体"/>
                <w:kern w:val="0"/>
                <w:sz w:val="20"/>
                <w:lang w:eastAsia="zh-CN"/>
              </w:rPr>
            </w:pPr>
            <w:r>
              <w:rPr>
                <w:rFonts w:hint="eastAsia" w:ascii="宋体" w:hAnsi="宋体" w:eastAsia="宋体" w:cs="宋体"/>
                <w:kern w:val="0"/>
                <w:sz w:val="20"/>
                <w:lang w:eastAsia="zh-CN"/>
              </w:rPr>
              <w:t>3、全区共有有效发明281个，专利申请493个，万人有效发明专利拥有量4.269件，同比增长33.8%。</w:t>
            </w:r>
          </w:p>
          <w:p w14:paraId="1943A076">
            <w:pPr>
              <w:pStyle w:val="10"/>
              <w:ind w:firstLine="200" w:firstLineChars="100"/>
              <w:rPr>
                <w:rFonts w:ascii="宋体" w:hAnsi="宋体" w:eastAsia="宋体" w:cs="宋体"/>
                <w:kern w:val="0"/>
                <w:sz w:val="20"/>
                <w:lang w:eastAsia="zh-CN"/>
              </w:rPr>
            </w:pPr>
            <w:r>
              <w:rPr>
                <w:rFonts w:hint="eastAsia" w:ascii="宋体" w:hAnsi="宋体" w:eastAsia="宋体" w:cs="宋体"/>
                <w:kern w:val="0"/>
                <w:sz w:val="20"/>
                <w:lang w:eastAsia="zh-CN"/>
              </w:rPr>
              <w:t>4、入户监督检查食品生产经营门店超1万家次，督促落实问题整改200余个。有序开展监督抽检，全年完成抽样送检1580批次、现场快检1380批次，完成抽检不合格食品处置57个。</w:t>
            </w:r>
          </w:p>
          <w:p w14:paraId="6C7BE9C0">
            <w:pPr>
              <w:pStyle w:val="10"/>
              <w:ind w:firstLine="200" w:firstLineChars="100"/>
              <w:rPr>
                <w:rFonts w:ascii="宋体" w:hAnsi="宋体" w:eastAsia="宋体" w:cs="宋体"/>
                <w:kern w:val="0"/>
                <w:sz w:val="20"/>
                <w:lang w:eastAsia="zh-CN"/>
              </w:rPr>
            </w:pPr>
            <w:r>
              <w:rPr>
                <w:rFonts w:hint="eastAsia" w:ascii="宋体" w:hAnsi="宋体" w:eastAsia="宋体" w:cs="宋体"/>
                <w:kern w:val="0"/>
                <w:sz w:val="20"/>
                <w:lang w:eastAsia="zh-CN"/>
              </w:rPr>
              <w:t>5、共完成1.4万家食品生产经营单位在智慧监管平台的信息录入，完成了9813家单位风险分级工作、11462户监督检查、240起问题督促整改，智慧监管平台使用率、完成率、整改率在全市均排名第一。</w:t>
            </w:r>
          </w:p>
          <w:p w14:paraId="04958461">
            <w:pPr>
              <w:pStyle w:val="10"/>
              <w:ind w:firstLine="200" w:firstLineChars="100"/>
              <w:rPr>
                <w:rFonts w:ascii="宋体" w:hAnsi="宋体" w:eastAsia="宋体" w:cs="宋体"/>
                <w:kern w:val="0"/>
                <w:sz w:val="20"/>
                <w:lang w:eastAsia="zh-CN"/>
              </w:rPr>
            </w:pPr>
            <w:r>
              <w:rPr>
                <w:rFonts w:hint="eastAsia" w:ascii="宋体" w:hAnsi="宋体" w:eastAsia="宋体" w:cs="宋体"/>
                <w:kern w:val="0"/>
                <w:sz w:val="20"/>
                <w:lang w:eastAsia="zh-CN"/>
              </w:rPr>
              <w:t xml:space="preserve">6、全面开展药品药械安全整治。全年共完成药品抽样检测50批次、检查门店超2500家次，督促立行立改风险隐患77余处，对95处违规问题责令限期整改，对53起违法行为立案查处。                </w:t>
            </w:r>
          </w:p>
          <w:p w14:paraId="64481735">
            <w:pPr>
              <w:pStyle w:val="10"/>
              <w:ind w:firstLine="200" w:firstLineChars="100"/>
              <w:rPr>
                <w:rFonts w:ascii="宋体" w:hAnsi="宋体" w:eastAsia="宋体" w:cs="宋体"/>
                <w:kern w:val="0"/>
                <w:sz w:val="20"/>
                <w:lang w:eastAsia="zh-CN"/>
              </w:rPr>
            </w:pPr>
            <w:r>
              <w:rPr>
                <w:rFonts w:hint="eastAsia" w:ascii="宋体" w:hAnsi="宋体" w:eastAsia="宋体" w:cs="宋体"/>
                <w:kern w:val="0"/>
                <w:sz w:val="20"/>
                <w:lang w:eastAsia="zh-CN"/>
              </w:rPr>
              <w:t>7、今年共查办市场监管领域违法案件138起，行政处罚181.79万元，移送涉嫌犯罪案件6起，其中从轻行政处罚54起，减轻行政处罚55起。另外，还配合捣毁传销窝点10个，教育遣返传销人员191人。</w:t>
            </w:r>
          </w:p>
        </w:tc>
      </w:tr>
      <w:tr w14:paraId="033F9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textDirection w:val="tbRlV"/>
          </w:tcPr>
          <w:p w14:paraId="0A194D17">
            <w:pPr>
              <w:pStyle w:val="10"/>
              <w:spacing w:line="364" w:lineRule="auto"/>
              <w:rPr>
                <w:rFonts w:ascii="宋体" w:hAnsi="宋体" w:eastAsia="宋体" w:cs="宋体"/>
                <w:kern w:val="0"/>
                <w:sz w:val="20"/>
                <w:lang w:eastAsia="zh-CN"/>
              </w:rPr>
            </w:pPr>
          </w:p>
          <w:p w14:paraId="15B44193">
            <w:pPr>
              <w:spacing w:before="64" w:line="216" w:lineRule="auto"/>
              <w:ind w:left="113"/>
              <w:rPr>
                <w:rFonts w:ascii="宋体" w:hAnsi="宋体" w:eastAsia="宋体" w:cs="宋体"/>
                <w:kern w:val="0"/>
                <w:sz w:val="19"/>
                <w:szCs w:val="19"/>
              </w:rPr>
            </w:pPr>
            <w:r>
              <w:rPr>
                <w:rFonts w:hint="eastAsia" w:ascii="宋体" w:hAnsi="宋体" w:eastAsia="宋体" w:cs="宋体"/>
                <w:spacing w:val="39"/>
                <w:kern w:val="0"/>
                <w:sz w:val="19"/>
                <w:szCs w:val="19"/>
              </w:rPr>
              <w:t>绩效指标</w:t>
            </w:r>
          </w:p>
        </w:tc>
        <w:tc>
          <w:tcPr>
            <w:tcW w:w="1044" w:type="dxa"/>
            <w:noWrap/>
          </w:tcPr>
          <w:p w14:paraId="333FD0F4">
            <w:pPr>
              <w:spacing w:before="141" w:line="226" w:lineRule="auto"/>
              <w:ind w:left="156"/>
              <w:rPr>
                <w:rFonts w:ascii="宋体" w:hAnsi="宋体" w:eastAsia="宋体" w:cs="宋体"/>
                <w:kern w:val="0"/>
                <w:sz w:val="19"/>
                <w:szCs w:val="19"/>
              </w:rPr>
            </w:pPr>
            <w:r>
              <w:rPr>
                <w:rFonts w:hint="eastAsia" w:ascii="宋体" w:hAnsi="宋体" w:eastAsia="宋体" w:cs="宋体"/>
                <w:spacing w:val="4"/>
                <w:kern w:val="0"/>
                <w:sz w:val="19"/>
                <w:szCs w:val="19"/>
              </w:rPr>
              <w:t>一级指标</w:t>
            </w:r>
          </w:p>
        </w:tc>
        <w:tc>
          <w:tcPr>
            <w:tcW w:w="992" w:type="dxa"/>
            <w:noWrap/>
          </w:tcPr>
          <w:p w14:paraId="172E30D7">
            <w:pPr>
              <w:spacing w:before="141" w:line="226" w:lineRule="auto"/>
              <w:ind w:left="132"/>
              <w:rPr>
                <w:rFonts w:ascii="宋体" w:hAnsi="宋体" w:eastAsia="宋体" w:cs="宋体"/>
                <w:kern w:val="0"/>
                <w:sz w:val="19"/>
                <w:szCs w:val="19"/>
              </w:rPr>
            </w:pPr>
            <w:r>
              <w:rPr>
                <w:rFonts w:hint="eastAsia" w:ascii="宋体" w:hAnsi="宋体" w:eastAsia="宋体" w:cs="宋体"/>
                <w:spacing w:val="5"/>
                <w:kern w:val="0"/>
                <w:sz w:val="19"/>
                <w:szCs w:val="19"/>
              </w:rPr>
              <w:t>二级指标</w:t>
            </w:r>
          </w:p>
        </w:tc>
        <w:tc>
          <w:tcPr>
            <w:tcW w:w="1701" w:type="dxa"/>
            <w:gridSpan w:val="3"/>
            <w:noWrap/>
          </w:tcPr>
          <w:p w14:paraId="5DE1AB04">
            <w:pPr>
              <w:spacing w:before="141" w:line="226" w:lineRule="auto"/>
              <w:ind w:left="253"/>
              <w:rPr>
                <w:rFonts w:ascii="宋体" w:hAnsi="宋体" w:eastAsia="宋体" w:cs="宋体"/>
                <w:kern w:val="0"/>
                <w:sz w:val="19"/>
                <w:szCs w:val="19"/>
              </w:rPr>
            </w:pPr>
            <w:r>
              <w:rPr>
                <w:rFonts w:hint="eastAsia" w:ascii="宋体" w:hAnsi="宋体" w:eastAsia="宋体" w:cs="宋体"/>
                <w:spacing w:val="4"/>
                <w:kern w:val="0"/>
                <w:sz w:val="19"/>
                <w:szCs w:val="19"/>
              </w:rPr>
              <w:t>三级指标</w:t>
            </w:r>
          </w:p>
        </w:tc>
        <w:tc>
          <w:tcPr>
            <w:tcW w:w="992" w:type="dxa"/>
            <w:noWrap/>
          </w:tcPr>
          <w:p w14:paraId="54AD2061">
            <w:pPr>
              <w:spacing w:before="141" w:line="226" w:lineRule="auto"/>
              <w:ind w:left="114"/>
              <w:rPr>
                <w:rFonts w:ascii="宋体" w:hAnsi="宋体" w:eastAsia="宋体" w:cs="宋体"/>
                <w:kern w:val="0"/>
                <w:sz w:val="19"/>
                <w:szCs w:val="19"/>
              </w:rPr>
            </w:pPr>
            <w:r>
              <w:rPr>
                <w:rFonts w:hint="eastAsia" w:ascii="宋体" w:hAnsi="宋体" w:eastAsia="宋体" w:cs="宋体"/>
                <w:spacing w:val="7"/>
                <w:kern w:val="0"/>
                <w:sz w:val="19"/>
                <w:szCs w:val="19"/>
              </w:rPr>
              <w:t>年度指标值</w:t>
            </w:r>
          </w:p>
        </w:tc>
        <w:tc>
          <w:tcPr>
            <w:tcW w:w="1231" w:type="dxa"/>
            <w:noWrap/>
          </w:tcPr>
          <w:p w14:paraId="08E64199">
            <w:pPr>
              <w:spacing w:before="141" w:line="226" w:lineRule="auto"/>
              <w:ind w:left="125"/>
              <w:rPr>
                <w:rFonts w:ascii="宋体" w:hAnsi="宋体" w:eastAsia="宋体" w:cs="宋体"/>
                <w:kern w:val="0"/>
                <w:sz w:val="19"/>
                <w:szCs w:val="19"/>
              </w:rPr>
            </w:pPr>
            <w:r>
              <w:rPr>
                <w:rFonts w:hint="eastAsia" w:ascii="宋体" w:hAnsi="宋体" w:eastAsia="宋体" w:cs="宋体"/>
                <w:spacing w:val="5"/>
                <w:kern w:val="0"/>
                <w:sz w:val="19"/>
                <w:szCs w:val="19"/>
              </w:rPr>
              <w:t>实际完成值</w:t>
            </w:r>
          </w:p>
        </w:tc>
        <w:tc>
          <w:tcPr>
            <w:tcW w:w="716" w:type="dxa"/>
            <w:noWrap/>
          </w:tcPr>
          <w:p w14:paraId="6E08704C">
            <w:pPr>
              <w:spacing w:before="141" w:line="227" w:lineRule="auto"/>
              <w:ind w:left="166"/>
              <w:rPr>
                <w:rFonts w:ascii="宋体" w:hAnsi="宋体" w:eastAsia="宋体" w:cs="宋体"/>
                <w:kern w:val="0"/>
                <w:sz w:val="19"/>
                <w:szCs w:val="19"/>
              </w:rPr>
            </w:pPr>
            <w:r>
              <w:rPr>
                <w:rFonts w:hint="eastAsia" w:ascii="宋体" w:hAnsi="宋体" w:eastAsia="宋体" w:cs="宋体"/>
                <w:spacing w:val="4"/>
                <w:kern w:val="0"/>
                <w:sz w:val="19"/>
                <w:szCs w:val="19"/>
              </w:rPr>
              <w:t>分值</w:t>
            </w:r>
          </w:p>
        </w:tc>
        <w:tc>
          <w:tcPr>
            <w:tcW w:w="873" w:type="dxa"/>
            <w:noWrap/>
          </w:tcPr>
          <w:p w14:paraId="6B602F24">
            <w:pPr>
              <w:spacing w:before="174" w:line="218" w:lineRule="auto"/>
              <w:ind w:left="150"/>
              <w:rPr>
                <w:rFonts w:ascii="宋体" w:hAnsi="宋体" w:eastAsia="宋体" w:cs="宋体"/>
                <w:kern w:val="0"/>
                <w:sz w:val="16"/>
                <w:szCs w:val="16"/>
              </w:rPr>
            </w:pPr>
            <w:r>
              <w:rPr>
                <w:rFonts w:hint="eastAsia" w:ascii="宋体" w:hAnsi="宋体" w:eastAsia="宋体" w:cs="宋体"/>
                <w:spacing w:val="-9"/>
                <w:kern w:val="0"/>
                <w:sz w:val="16"/>
                <w:szCs w:val="16"/>
              </w:rPr>
              <w:t>自评得分</w:t>
            </w:r>
          </w:p>
        </w:tc>
        <w:tc>
          <w:tcPr>
            <w:tcW w:w="1450" w:type="dxa"/>
            <w:noWrap/>
          </w:tcPr>
          <w:p w14:paraId="47D7C221">
            <w:pPr>
              <w:spacing w:before="21" w:line="220" w:lineRule="auto"/>
              <w:ind w:left="111" w:right="109" w:firstLine="1"/>
              <w:rPr>
                <w:rFonts w:ascii="宋体" w:hAnsi="宋体" w:eastAsia="宋体" w:cs="宋体"/>
                <w:kern w:val="0"/>
                <w:sz w:val="19"/>
                <w:szCs w:val="19"/>
              </w:rPr>
            </w:pPr>
            <w:r>
              <w:rPr>
                <w:rFonts w:hint="eastAsia" w:ascii="宋体" w:hAnsi="宋体" w:eastAsia="宋体" w:cs="宋体"/>
                <w:spacing w:val="13"/>
                <w:kern w:val="0"/>
                <w:sz w:val="19"/>
                <w:szCs w:val="19"/>
              </w:rPr>
              <w:t>偏差原因</w:t>
            </w:r>
            <w:r>
              <w:rPr>
                <w:rFonts w:hint="eastAsia" w:ascii="宋体" w:hAnsi="宋体" w:cs="宋体"/>
                <w:spacing w:val="13"/>
                <w:kern w:val="0"/>
                <w:sz w:val="19"/>
                <w:szCs w:val="19"/>
              </w:rPr>
              <w:t>分</w:t>
            </w:r>
            <w:r>
              <w:rPr>
                <w:rFonts w:hint="eastAsia" w:ascii="宋体" w:hAnsi="宋体" w:eastAsia="宋体" w:cs="宋体"/>
                <w:spacing w:val="13"/>
                <w:kern w:val="0"/>
                <w:sz w:val="19"/>
                <w:szCs w:val="19"/>
              </w:rPr>
              <w:t>析</w:t>
            </w:r>
            <w:r>
              <w:rPr>
                <w:rFonts w:hint="eastAsia" w:ascii="宋体" w:hAnsi="宋体" w:eastAsia="宋体" w:cs="宋体"/>
                <w:spacing w:val="8"/>
                <w:kern w:val="0"/>
                <w:sz w:val="19"/>
                <w:szCs w:val="19"/>
              </w:rPr>
              <w:t>及改进措施</w:t>
            </w:r>
          </w:p>
        </w:tc>
      </w:tr>
      <w:tr w14:paraId="42840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26899EA2">
            <w:pPr>
              <w:pStyle w:val="10"/>
              <w:rPr>
                <w:rFonts w:ascii="宋体" w:hAnsi="宋体" w:eastAsia="宋体" w:cs="宋体"/>
                <w:kern w:val="0"/>
                <w:sz w:val="20"/>
                <w:lang w:eastAsia="zh-CN"/>
              </w:rPr>
            </w:pPr>
          </w:p>
        </w:tc>
        <w:tc>
          <w:tcPr>
            <w:tcW w:w="1044" w:type="dxa"/>
            <w:vMerge w:val="restart"/>
            <w:tcBorders>
              <w:bottom w:val="nil"/>
            </w:tcBorders>
            <w:noWrap/>
          </w:tcPr>
          <w:p w14:paraId="235E793D">
            <w:pPr>
              <w:pStyle w:val="10"/>
              <w:spacing w:line="272" w:lineRule="auto"/>
              <w:rPr>
                <w:rFonts w:ascii="宋体" w:hAnsi="宋体" w:eastAsia="宋体" w:cs="宋体"/>
                <w:kern w:val="0"/>
                <w:sz w:val="20"/>
                <w:lang w:eastAsia="zh-CN"/>
              </w:rPr>
            </w:pPr>
          </w:p>
          <w:p w14:paraId="76308EBC">
            <w:pPr>
              <w:pStyle w:val="10"/>
              <w:spacing w:line="272" w:lineRule="auto"/>
              <w:rPr>
                <w:rFonts w:ascii="宋体" w:hAnsi="宋体" w:eastAsia="宋体" w:cs="宋体"/>
                <w:kern w:val="0"/>
                <w:sz w:val="20"/>
                <w:lang w:eastAsia="zh-CN"/>
              </w:rPr>
            </w:pPr>
          </w:p>
          <w:p w14:paraId="093F444B">
            <w:pPr>
              <w:pStyle w:val="10"/>
              <w:spacing w:line="272" w:lineRule="auto"/>
              <w:rPr>
                <w:rFonts w:ascii="宋体" w:hAnsi="宋体" w:eastAsia="宋体" w:cs="宋体"/>
                <w:kern w:val="0"/>
                <w:sz w:val="20"/>
                <w:lang w:eastAsia="zh-CN"/>
              </w:rPr>
            </w:pPr>
          </w:p>
          <w:p w14:paraId="1D2306D8">
            <w:pPr>
              <w:pStyle w:val="10"/>
              <w:spacing w:line="273" w:lineRule="auto"/>
              <w:rPr>
                <w:rFonts w:ascii="宋体" w:hAnsi="宋体" w:eastAsia="宋体" w:cs="宋体"/>
                <w:kern w:val="0"/>
                <w:sz w:val="20"/>
                <w:lang w:eastAsia="zh-CN"/>
              </w:rPr>
            </w:pPr>
          </w:p>
          <w:p w14:paraId="5DF413F1">
            <w:pPr>
              <w:spacing w:before="62" w:line="450" w:lineRule="exact"/>
              <w:ind w:left="144"/>
              <w:rPr>
                <w:rFonts w:ascii="宋体" w:hAnsi="宋体" w:eastAsia="宋体" w:cs="宋体"/>
                <w:kern w:val="0"/>
                <w:sz w:val="19"/>
                <w:szCs w:val="19"/>
              </w:rPr>
            </w:pPr>
            <w:r>
              <w:rPr>
                <w:rFonts w:hint="eastAsia" w:ascii="宋体" w:hAnsi="宋体" w:eastAsia="宋体" w:cs="宋体"/>
                <w:spacing w:val="7"/>
                <w:kern w:val="0"/>
                <w:position w:val="19"/>
                <w:sz w:val="19"/>
                <w:szCs w:val="19"/>
              </w:rPr>
              <w:t>产出指标</w:t>
            </w:r>
          </w:p>
          <w:p w14:paraId="2EC6ED95">
            <w:pPr>
              <w:spacing w:line="261" w:lineRule="exact"/>
              <w:ind w:left="252"/>
              <w:rPr>
                <w:rFonts w:ascii="宋体" w:hAnsi="宋体" w:eastAsia="宋体" w:cs="宋体"/>
                <w:kern w:val="0"/>
                <w:sz w:val="19"/>
                <w:szCs w:val="19"/>
              </w:rPr>
            </w:pPr>
            <w:r>
              <w:rPr>
                <w:rFonts w:hint="eastAsia" w:ascii="宋体" w:hAnsi="宋体" w:eastAsia="宋体" w:cs="宋体"/>
                <w:spacing w:val="1"/>
                <w:kern w:val="0"/>
                <w:position w:val="2"/>
                <w:sz w:val="19"/>
                <w:szCs w:val="19"/>
              </w:rPr>
              <w:t>(50</w:t>
            </w:r>
            <w:r>
              <w:rPr>
                <w:rFonts w:hint="eastAsia" w:ascii="宋体" w:hAnsi="宋体" w:eastAsia="宋体" w:cs="宋体"/>
                <w:spacing w:val="14"/>
                <w:kern w:val="0"/>
                <w:position w:val="2"/>
                <w:sz w:val="19"/>
                <w:szCs w:val="19"/>
              </w:rPr>
              <w:t xml:space="preserve"> </w:t>
            </w:r>
            <w:r>
              <w:rPr>
                <w:rFonts w:hint="eastAsia" w:ascii="宋体" w:hAnsi="宋体" w:eastAsia="宋体" w:cs="宋体"/>
                <w:spacing w:val="1"/>
                <w:kern w:val="0"/>
                <w:position w:val="2"/>
                <w:sz w:val="19"/>
                <w:szCs w:val="19"/>
              </w:rPr>
              <w:t>分)</w:t>
            </w:r>
          </w:p>
        </w:tc>
        <w:tc>
          <w:tcPr>
            <w:tcW w:w="992" w:type="dxa"/>
            <w:vMerge w:val="restart"/>
            <w:tcBorders>
              <w:bottom w:val="nil"/>
            </w:tcBorders>
            <w:noWrap/>
          </w:tcPr>
          <w:p w14:paraId="78C048CC">
            <w:pPr>
              <w:spacing w:before="274" w:line="226" w:lineRule="auto"/>
              <w:ind w:left="126"/>
              <w:rPr>
                <w:rFonts w:ascii="宋体" w:hAnsi="宋体" w:eastAsia="宋体" w:cs="宋体"/>
                <w:kern w:val="0"/>
                <w:sz w:val="19"/>
                <w:szCs w:val="19"/>
              </w:rPr>
            </w:pPr>
            <w:r>
              <w:rPr>
                <w:rFonts w:hint="eastAsia" w:ascii="宋体" w:hAnsi="宋体" w:eastAsia="宋体" w:cs="宋体"/>
                <w:spacing w:val="6"/>
                <w:kern w:val="0"/>
                <w:sz w:val="19"/>
                <w:szCs w:val="19"/>
              </w:rPr>
              <w:t>数量指标</w:t>
            </w:r>
          </w:p>
        </w:tc>
        <w:tc>
          <w:tcPr>
            <w:tcW w:w="1701" w:type="dxa"/>
            <w:gridSpan w:val="3"/>
            <w:noWrap/>
            <w:vAlign w:val="center"/>
          </w:tcPr>
          <w:p w14:paraId="110EEB71">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全年立案查处各类经济违法案件结案数</w:t>
            </w:r>
          </w:p>
        </w:tc>
        <w:tc>
          <w:tcPr>
            <w:tcW w:w="992" w:type="dxa"/>
            <w:noWrap/>
            <w:vAlign w:val="center"/>
          </w:tcPr>
          <w:p w14:paraId="16C990B3">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 120件</w:t>
            </w:r>
          </w:p>
        </w:tc>
        <w:tc>
          <w:tcPr>
            <w:tcW w:w="1231" w:type="dxa"/>
            <w:noWrap/>
            <w:vAlign w:val="center"/>
          </w:tcPr>
          <w:p w14:paraId="1B4FED0E">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138件</w:t>
            </w:r>
          </w:p>
        </w:tc>
        <w:tc>
          <w:tcPr>
            <w:tcW w:w="716" w:type="dxa"/>
            <w:noWrap/>
            <w:vAlign w:val="center"/>
          </w:tcPr>
          <w:p w14:paraId="09F3A125">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3</w:t>
            </w:r>
          </w:p>
        </w:tc>
        <w:tc>
          <w:tcPr>
            <w:tcW w:w="873" w:type="dxa"/>
            <w:noWrap/>
            <w:vAlign w:val="center"/>
          </w:tcPr>
          <w:p w14:paraId="5BAA6E4A">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3</w:t>
            </w:r>
          </w:p>
        </w:tc>
        <w:tc>
          <w:tcPr>
            <w:tcW w:w="1450" w:type="dxa"/>
            <w:noWrap/>
          </w:tcPr>
          <w:p w14:paraId="3CF1F142">
            <w:pPr>
              <w:pStyle w:val="10"/>
              <w:spacing w:line="235" w:lineRule="exact"/>
              <w:rPr>
                <w:rFonts w:ascii="宋体" w:hAnsi="宋体" w:eastAsia="宋体" w:cs="宋体"/>
                <w:kern w:val="0"/>
                <w:sz w:val="20"/>
                <w:lang w:eastAsia="zh-CN"/>
              </w:rPr>
            </w:pPr>
          </w:p>
        </w:tc>
      </w:tr>
      <w:tr w14:paraId="2FEDB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2A85F486">
            <w:pPr>
              <w:pStyle w:val="10"/>
              <w:rPr>
                <w:rFonts w:ascii="宋体" w:hAnsi="宋体" w:eastAsia="宋体" w:cs="宋体"/>
                <w:kern w:val="0"/>
                <w:sz w:val="20"/>
                <w:lang w:eastAsia="zh-CN"/>
              </w:rPr>
            </w:pPr>
          </w:p>
        </w:tc>
        <w:tc>
          <w:tcPr>
            <w:tcW w:w="1044" w:type="dxa"/>
            <w:vMerge w:val="continue"/>
            <w:tcBorders>
              <w:top w:val="nil"/>
              <w:bottom w:val="nil"/>
            </w:tcBorders>
            <w:noWrap/>
          </w:tcPr>
          <w:p w14:paraId="0870D5C5">
            <w:pPr>
              <w:pStyle w:val="10"/>
              <w:rPr>
                <w:rFonts w:ascii="宋体" w:hAnsi="宋体" w:eastAsia="宋体" w:cs="宋体"/>
                <w:kern w:val="0"/>
                <w:sz w:val="20"/>
                <w:lang w:eastAsia="zh-CN"/>
              </w:rPr>
            </w:pPr>
          </w:p>
        </w:tc>
        <w:tc>
          <w:tcPr>
            <w:tcW w:w="992" w:type="dxa"/>
            <w:vMerge w:val="continue"/>
            <w:tcBorders>
              <w:top w:val="nil"/>
              <w:bottom w:val="nil"/>
            </w:tcBorders>
            <w:noWrap/>
          </w:tcPr>
          <w:p w14:paraId="166F8C73">
            <w:pPr>
              <w:pStyle w:val="10"/>
              <w:rPr>
                <w:rFonts w:ascii="宋体" w:hAnsi="宋体" w:eastAsia="宋体" w:cs="宋体"/>
                <w:kern w:val="0"/>
                <w:sz w:val="20"/>
                <w:lang w:eastAsia="zh-CN"/>
              </w:rPr>
            </w:pPr>
          </w:p>
        </w:tc>
        <w:tc>
          <w:tcPr>
            <w:tcW w:w="1701" w:type="dxa"/>
            <w:gridSpan w:val="3"/>
            <w:noWrap/>
            <w:vAlign w:val="center"/>
          </w:tcPr>
          <w:p w14:paraId="17A49EFF">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全年罚没入库数</w:t>
            </w:r>
          </w:p>
        </w:tc>
        <w:tc>
          <w:tcPr>
            <w:tcW w:w="992" w:type="dxa"/>
            <w:noWrap/>
            <w:vAlign w:val="center"/>
          </w:tcPr>
          <w:p w14:paraId="11FE6159">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 150万元</w:t>
            </w:r>
          </w:p>
        </w:tc>
        <w:tc>
          <w:tcPr>
            <w:tcW w:w="1231" w:type="dxa"/>
            <w:noWrap/>
            <w:vAlign w:val="center"/>
          </w:tcPr>
          <w:p w14:paraId="17B3B85C">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162万元</w:t>
            </w:r>
          </w:p>
        </w:tc>
        <w:tc>
          <w:tcPr>
            <w:tcW w:w="716" w:type="dxa"/>
            <w:noWrap/>
            <w:vAlign w:val="center"/>
          </w:tcPr>
          <w:p w14:paraId="2420FE73">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3</w:t>
            </w:r>
          </w:p>
        </w:tc>
        <w:tc>
          <w:tcPr>
            <w:tcW w:w="873" w:type="dxa"/>
            <w:noWrap/>
            <w:vAlign w:val="center"/>
          </w:tcPr>
          <w:p w14:paraId="3116ED3F">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3</w:t>
            </w:r>
          </w:p>
        </w:tc>
        <w:tc>
          <w:tcPr>
            <w:tcW w:w="1450" w:type="dxa"/>
            <w:noWrap/>
          </w:tcPr>
          <w:p w14:paraId="3CC7BFE3">
            <w:pPr>
              <w:pStyle w:val="10"/>
              <w:spacing w:line="235" w:lineRule="exact"/>
              <w:rPr>
                <w:rFonts w:ascii="宋体" w:hAnsi="宋体" w:eastAsia="宋体" w:cs="宋体"/>
                <w:kern w:val="0"/>
                <w:sz w:val="20"/>
                <w:lang w:eastAsia="zh-CN"/>
              </w:rPr>
            </w:pPr>
          </w:p>
        </w:tc>
      </w:tr>
      <w:tr w14:paraId="37396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55777627">
            <w:pPr>
              <w:pStyle w:val="10"/>
              <w:rPr>
                <w:rFonts w:ascii="宋体" w:hAnsi="宋体" w:eastAsia="宋体" w:cs="宋体"/>
                <w:kern w:val="0"/>
                <w:sz w:val="20"/>
                <w:lang w:eastAsia="zh-CN"/>
              </w:rPr>
            </w:pPr>
          </w:p>
        </w:tc>
        <w:tc>
          <w:tcPr>
            <w:tcW w:w="1044" w:type="dxa"/>
            <w:vMerge w:val="continue"/>
            <w:tcBorders>
              <w:top w:val="nil"/>
              <w:bottom w:val="nil"/>
            </w:tcBorders>
            <w:noWrap/>
          </w:tcPr>
          <w:p w14:paraId="363D31D7">
            <w:pPr>
              <w:pStyle w:val="10"/>
              <w:rPr>
                <w:rFonts w:ascii="宋体" w:hAnsi="宋体" w:eastAsia="宋体" w:cs="宋体"/>
                <w:kern w:val="0"/>
                <w:sz w:val="20"/>
                <w:lang w:eastAsia="zh-CN"/>
              </w:rPr>
            </w:pPr>
          </w:p>
        </w:tc>
        <w:tc>
          <w:tcPr>
            <w:tcW w:w="992" w:type="dxa"/>
            <w:vMerge w:val="continue"/>
            <w:tcBorders>
              <w:top w:val="nil"/>
              <w:bottom w:val="nil"/>
            </w:tcBorders>
            <w:noWrap/>
          </w:tcPr>
          <w:p w14:paraId="01E28F33">
            <w:pPr>
              <w:pStyle w:val="10"/>
              <w:rPr>
                <w:rFonts w:ascii="宋体" w:hAnsi="宋体" w:eastAsia="宋体" w:cs="宋体"/>
                <w:kern w:val="0"/>
                <w:sz w:val="20"/>
                <w:lang w:eastAsia="zh-CN"/>
              </w:rPr>
            </w:pPr>
          </w:p>
        </w:tc>
        <w:tc>
          <w:tcPr>
            <w:tcW w:w="1701" w:type="dxa"/>
            <w:gridSpan w:val="3"/>
            <w:noWrap/>
            <w:vAlign w:val="center"/>
          </w:tcPr>
          <w:p w14:paraId="4D50DEC7">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受理消费者投诉举报咨询件数</w:t>
            </w:r>
          </w:p>
        </w:tc>
        <w:tc>
          <w:tcPr>
            <w:tcW w:w="992" w:type="dxa"/>
            <w:noWrap/>
            <w:vAlign w:val="center"/>
          </w:tcPr>
          <w:p w14:paraId="7DBA1CED">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≥1.5万件</w:t>
            </w:r>
          </w:p>
        </w:tc>
        <w:tc>
          <w:tcPr>
            <w:tcW w:w="1231" w:type="dxa"/>
            <w:noWrap/>
            <w:vAlign w:val="center"/>
          </w:tcPr>
          <w:p w14:paraId="49B12134">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19578件</w:t>
            </w:r>
          </w:p>
        </w:tc>
        <w:tc>
          <w:tcPr>
            <w:tcW w:w="716" w:type="dxa"/>
            <w:noWrap/>
            <w:vAlign w:val="center"/>
          </w:tcPr>
          <w:p w14:paraId="53C647EC">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3</w:t>
            </w:r>
          </w:p>
        </w:tc>
        <w:tc>
          <w:tcPr>
            <w:tcW w:w="873" w:type="dxa"/>
            <w:noWrap/>
            <w:vAlign w:val="center"/>
          </w:tcPr>
          <w:p w14:paraId="59940EF5">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3</w:t>
            </w:r>
          </w:p>
        </w:tc>
        <w:tc>
          <w:tcPr>
            <w:tcW w:w="1450" w:type="dxa"/>
            <w:noWrap/>
          </w:tcPr>
          <w:p w14:paraId="58D4D504">
            <w:pPr>
              <w:pStyle w:val="10"/>
              <w:spacing w:line="235" w:lineRule="exact"/>
              <w:rPr>
                <w:rFonts w:ascii="宋体" w:hAnsi="宋体" w:eastAsia="宋体" w:cs="宋体"/>
                <w:kern w:val="0"/>
                <w:sz w:val="20"/>
                <w:lang w:eastAsia="zh-CN"/>
              </w:rPr>
            </w:pPr>
          </w:p>
        </w:tc>
      </w:tr>
      <w:tr w14:paraId="48039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2482E2F6">
            <w:pPr>
              <w:pStyle w:val="10"/>
              <w:rPr>
                <w:rFonts w:ascii="宋体" w:hAnsi="宋体" w:eastAsia="宋体" w:cs="宋体"/>
                <w:kern w:val="0"/>
                <w:sz w:val="20"/>
                <w:lang w:eastAsia="zh-CN"/>
              </w:rPr>
            </w:pPr>
          </w:p>
        </w:tc>
        <w:tc>
          <w:tcPr>
            <w:tcW w:w="1044" w:type="dxa"/>
            <w:vMerge w:val="continue"/>
            <w:tcBorders>
              <w:top w:val="nil"/>
              <w:bottom w:val="nil"/>
            </w:tcBorders>
            <w:noWrap/>
          </w:tcPr>
          <w:p w14:paraId="1BDFBEBE">
            <w:pPr>
              <w:pStyle w:val="10"/>
              <w:rPr>
                <w:rFonts w:ascii="宋体" w:hAnsi="宋体" w:eastAsia="宋体" w:cs="宋体"/>
                <w:kern w:val="0"/>
                <w:sz w:val="20"/>
                <w:lang w:eastAsia="zh-CN"/>
              </w:rPr>
            </w:pPr>
          </w:p>
        </w:tc>
        <w:tc>
          <w:tcPr>
            <w:tcW w:w="992" w:type="dxa"/>
            <w:vMerge w:val="continue"/>
            <w:tcBorders>
              <w:top w:val="nil"/>
              <w:bottom w:val="nil"/>
            </w:tcBorders>
            <w:noWrap/>
          </w:tcPr>
          <w:p w14:paraId="48682297">
            <w:pPr>
              <w:pStyle w:val="10"/>
              <w:rPr>
                <w:rFonts w:ascii="宋体" w:hAnsi="宋体" w:eastAsia="宋体" w:cs="宋体"/>
                <w:kern w:val="0"/>
                <w:sz w:val="20"/>
                <w:lang w:eastAsia="zh-CN"/>
              </w:rPr>
            </w:pPr>
          </w:p>
        </w:tc>
        <w:tc>
          <w:tcPr>
            <w:tcW w:w="1701" w:type="dxa"/>
            <w:gridSpan w:val="3"/>
            <w:noWrap/>
            <w:vAlign w:val="center"/>
          </w:tcPr>
          <w:p w14:paraId="7409376E">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重大食品安全突发事件</w:t>
            </w:r>
          </w:p>
        </w:tc>
        <w:tc>
          <w:tcPr>
            <w:tcW w:w="992" w:type="dxa"/>
            <w:noWrap/>
            <w:vAlign w:val="center"/>
          </w:tcPr>
          <w:p w14:paraId="6E4B8CA9">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0件</w:t>
            </w:r>
          </w:p>
        </w:tc>
        <w:tc>
          <w:tcPr>
            <w:tcW w:w="1231" w:type="dxa"/>
            <w:noWrap/>
            <w:vAlign w:val="center"/>
          </w:tcPr>
          <w:p w14:paraId="78B66A86">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0件</w:t>
            </w:r>
          </w:p>
        </w:tc>
        <w:tc>
          <w:tcPr>
            <w:tcW w:w="716" w:type="dxa"/>
            <w:noWrap/>
            <w:vAlign w:val="center"/>
          </w:tcPr>
          <w:p w14:paraId="36453512">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3</w:t>
            </w:r>
          </w:p>
        </w:tc>
        <w:tc>
          <w:tcPr>
            <w:tcW w:w="873" w:type="dxa"/>
            <w:noWrap/>
            <w:vAlign w:val="center"/>
          </w:tcPr>
          <w:p w14:paraId="37197012">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3</w:t>
            </w:r>
          </w:p>
        </w:tc>
        <w:tc>
          <w:tcPr>
            <w:tcW w:w="1450" w:type="dxa"/>
            <w:noWrap/>
          </w:tcPr>
          <w:p w14:paraId="05698CBA">
            <w:pPr>
              <w:pStyle w:val="10"/>
              <w:spacing w:line="235" w:lineRule="exact"/>
              <w:rPr>
                <w:rFonts w:ascii="宋体" w:hAnsi="宋体" w:eastAsia="宋体" w:cs="宋体"/>
                <w:kern w:val="0"/>
                <w:sz w:val="20"/>
                <w:lang w:eastAsia="zh-CN"/>
              </w:rPr>
            </w:pPr>
          </w:p>
        </w:tc>
      </w:tr>
      <w:tr w14:paraId="53950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31BA962E">
            <w:pPr>
              <w:pStyle w:val="10"/>
              <w:rPr>
                <w:rFonts w:ascii="宋体" w:hAnsi="宋体" w:eastAsia="宋体" w:cs="宋体"/>
                <w:kern w:val="0"/>
                <w:sz w:val="20"/>
                <w:lang w:eastAsia="zh-CN"/>
              </w:rPr>
            </w:pPr>
          </w:p>
        </w:tc>
        <w:tc>
          <w:tcPr>
            <w:tcW w:w="1044" w:type="dxa"/>
            <w:vMerge w:val="continue"/>
            <w:tcBorders>
              <w:top w:val="nil"/>
              <w:bottom w:val="nil"/>
            </w:tcBorders>
            <w:noWrap/>
          </w:tcPr>
          <w:p w14:paraId="336C9626">
            <w:pPr>
              <w:pStyle w:val="10"/>
              <w:rPr>
                <w:rFonts w:ascii="宋体" w:hAnsi="宋体" w:eastAsia="宋体" w:cs="宋体"/>
                <w:kern w:val="0"/>
                <w:sz w:val="20"/>
                <w:lang w:eastAsia="zh-CN"/>
              </w:rPr>
            </w:pPr>
          </w:p>
        </w:tc>
        <w:tc>
          <w:tcPr>
            <w:tcW w:w="992" w:type="dxa"/>
            <w:vMerge w:val="continue"/>
            <w:tcBorders>
              <w:top w:val="nil"/>
              <w:bottom w:val="nil"/>
            </w:tcBorders>
            <w:noWrap/>
          </w:tcPr>
          <w:p w14:paraId="47C170DF">
            <w:pPr>
              <w:pStyle w:val="10"/>
              <w:rPr>
                <w:rFonts w:ascii="宋体" w:hAnsi="宋体" w:eastAsia="宋体" w:cs="宋体"/>
                <w:kern w:val="0"/>
                <w:sz w:val="20"/>
                <w:lang w:eastAsia="zh-CN"/>
              </w:rPr>
            </w:pPr>
          </w:p>
        </w:tc>
        <w:tc>
          <w:tcPr>
            <w:tcW w:w="1701" w:type="dxa"/>
            <w:gridSpan w:val="3"/>
            <w:noWrap/>
            <w:vAlign w:val="center"/>
          </w:tcPr>
          <w:p w14:paraId="2DEC87D7">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各类注册登记档案整理归档份数</w:t>
            </w:r>
          </w:p>
        </w:tc>
        <w:tc>
          <w:tcPr>
            <w:tcW w:w="992" w:type="dxa"/>
            <w:noWrap/>
            <w:vAlign w:val="center"/>
          </w:tcPr>
          <w:p w14:paraId="55AD1FA6">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≥14000份</w:t>
            </w:r>
          </w:p>
        </w:tc>
        <w:tc>
          <w:tcPr>
            <w:tcW w:w="1231" w:type="dxa"/>
            <w:noWrap/>
            <w:vAlign w:val="center"/>
          </w:tcPr>
          <w:p w14:paraId="54E56744">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19960份</w:t>
            </w:r>
          </w:p>
        </w:tc>
        <w:tc>
          <w:tcPr>
            <w:tcW w:w="716" w:type="dxa"/>
            <w:noWrap/>
            <w:vAlign w:val="center"/>
          </w:tcPr>
          <w:p w14:paraId="4C281A5C">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3</w:t>
            </w:r>
          </w:p>
        </w:tc>
        <w:tc>
          <w:tcPr>
            <w:tcW w:w="873" w:type="dxa"/>
            <w:noWrap/>
            <w:vAlign w:val="center"/>
          </w:tcPr>
          <w:p w14:paraId="5F5A5154">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3</w:t>
            </w:r>
          </w:p>
        </w:tc>
        <w:tc>
          <w:tcPr>
            <w:tcW w:w="1450" w:type="dxa"/>
            <w:noWrap/>
          </w:tcPr>
          <w:p w14:paraId="573390E5">
            <w:pPr>
              <w:pStyle w:val="10"/>
              <w:spacing w:line="235" w:lineRule="exact"/>
              <w:rPr>
                <w:rFonts w:ascii="宋体" w:hAnsi="宋体" w:eastAsia="宋体" w:cs="宋体"/>
                <w:kern w:val="0"/>
                <w:sz w:val="20"/>
                <w:lang w:eastAsia="zh-CN"/>
              </w:rPr>
            </w:pPr>
          </w:p>
        </w:tc>
      </w:tr>
      <w:tr w14:paraId="1DFB6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5B9AAE9D">
            <w:pPr>
              <w:pStyle w:val="10"/>
              <w:rPr>
                <w:rFonts w:ascii="宋体" w:hAnsi="宋体" w:eastAsia="宋体" w:cs="宋体"/>
                <w:kern w:val="0"/>
                <w:sz w:val="20"/>
                <w:lang w:eastAsia="zh-CN"/>
              </w:rPr>
            </w:pPr>
          </w:p>
        </w:tc>
        <w:tc>
          <w:tcPr>
            <w:tcW w:w="1044" w:type="dxa"/>
            <w:vMerge w:val="continue"/>
            <w:tcBorders>
              <w:top w:val="nil"/>
              <w:bottom w:val="nil"/>
            </w:tcBorders>
            <w:noWrap/>
          </w:tcPr>
          <w:p w14:paraId="4E91B6A9">
            <w:pPr>
              <w:pStyle w:val="10"/>
              <w:rPr>
                <w:rFonts w:ascii="宋体" w:hAnsi="宋体" w:eastAsia="宋体" w:cs="宋体"/>
                <w:kern w:val="0"/>
                <w:sz w:val="20"/>
                <w:lang w:eastAsia="zh-CN"/>
              </w:rPr>
            </w:pPr>
          </w:p>
        </w:tc>
        <w:tc>
          <w:tcPr>
            <w:tcW w:w="992" w:type="dxa"/>
            <w:vMerge w:val="continue"/>
            <w:tcBorders>
              <w:top w:val="nil"/>
              <w:bottom w:val="nil"/>
            </w:tcBorders>
            <w:noWrap/>
          </w:tcPr>
          <w:p w14:paraId="4A81E6B5">
            <w:pPr>
              <w:pStyle w:val="10"/>
              <w:rPr>
                <w:rFonts w:ascii="宋体" w:hAnsi="宋体" w:eastAsia="宋体" w:cs="宋体"/>
                <w:kern w:val="0"/>
                <w:sz w:val="20"/>
                <w:lang w:eastAsia="zh-CN"/>
              </w:rPr>
            </w:pPr>
          </w:p>
        </w:tc>
        <w:tc>
          <w:tcPr>
            <w:tcW w:w="1701" w:type="dxa"/>
            <w:gridSpan w:val="3"/>
            <w:noWrap/>
            <w:vAlign w:val="center"/>
          </w:tcPr>
          <w:p w14:paraId="49810C29">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开展各类大型宣传教育活动</w:t>
            </w:r>
          </w:p>
        </w:tc>
        <w:tc>
          <w:tcPr>
            <w:tcW w:w="992" w:type="dxa"/>
            <w:noWrap/>
            <w:vAlign w:val="center"/>
          </w:tcPr>
          <w:p w14:paraId="53243FA4">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≥5次</w:t>
            </w:r>
          </w:p>
        </w:tc>
        <w:tc>
          <w:tcPr>
            <w:tcW w:w="1231" w:type="dxa"/>
            <w:noWrap/>
            <w:vAlign w:val="center"/>
          </w:tcPr>
          <w:p w14:paraId="530AF0E6">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6次</w:t>
            </w:r>
          </w:p>
        </w:tc>
        <w:tc>
          <w:tcPr>
            <w:tcW w:w="716" w:type="dxa"/>
            <w:noWrap/>
            <w:vAlign w:val="center"/>
          </w:tcPr>
          <w:p w14:paraId="58D852A0">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3</w:t>
            </w:r>
          </w:p>
        </w:tc>
        <w:tc>
          <w:tcPr>
            <w:tcW w:w="873" w:type="dxa"/>
            <w:noWrap/>
            <w:vAlign w:val="center"/>
          </w:tcPr>
          <w:p w14:paraId="10493224">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3</w:t>
            </w:r>
          </w:p>
        </w:tc>
        <w:tc>
          <w:tcPr>
            <w:tcW w:w="1450" w:type="dxa"/>
            <w:noWrap/>
          </w:tcPr>
          <w:p w14:paraId="54F7540E">
            <w:pPr>
              <w:pStyle w:val="10"/>
              <w:spacing w:line="235" w:lineRule="exact"/>
              <w:rPr>
                <w:rFonts w:ascii="宋体" w:hAnsi="宋体" w:eastAsia="宋体" w:cs="宋体"/>
                <w:kern w:val="0"/>
                <w:sz w:val="20"/>
                <w:lang w:eastAsia="zh-CN"/>
              </w:rPr>
            </w:pPr>
          </w:p>
        </w:tc>
      </w:tr>
      <w:tr w14:paraId="60E49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084" w:type="dxa"/>
            <w:vMerge w:val="continue"/>
            <w:tcBorders>
              <w:top w:val="nil"/>
              <w:bottom w:val="nil"/>
            </w:tcBorders>
            <w:noWrap/>
            <w:textDirection w:val="tbRlV"/>
          </w:tcPr>
          <w:p w14:paraId="687C6B20">
            <w:pPr>
              <w:pStyle w:val="10"/>
              <w:rPr>
                <w:rFonts w:ascii="宋体" w:hAnsi="宋体" w:eastAsia="宋体" w:cs="宋体"/>
                <w:kern w:val="0"/>
                <w:sz w:val="20"/>
                <w:lang w:eastAsia="zh-CN"/>
              </w:rPr>
            </w:pPr>
          </w:p>
        </w:tc>
        <w:tc>
          <w:tcPr>
            <w:tcW w:w="1044" w:type="dxa"/>
            <w:vMerge w:val="continue"/>
            <w:tcBorders>
              <w:top w:val="nil"/>
              <w:bottom w:val="nil"/>
            </w:tcBorders>
            <w:noWrap/>
          </w:tcPr>
          <w:p w14:paraId="2DFA6DE7">
            <w:pPr>
              <w:pStyle w:val="10"/>
              <w:rPr>
                <w:rFonts w:ascii="宋体" w:hAnsi="宋体" w:eastAsia="宋体" w:cs="宋体"/>
                <w:kern w:val="0"/>
                <w:sz w:val="20"/>
                <w:lang w:eastAsia="zh-CN"/>
              </w:rPr>
            </w:pPr>
          </w:p>
        </w:tc>
        <w:tc>
          <w:tcPr>
            <w:tcW w:w="992" w:type="dxa"/>
            <w:vMerge w:val="continue"/>
            <w:tcBorders>
              <w:top w:val="nil"/>
            </w:tcBorders>
            <w:noWrap/>
          </w:tcPr>
          <w:p w14:paraId="41CC1510">
            <w:pPr>
              <w:pStyle w:val="10"/>
              <w:rPr>
                <w:rFonts w:ascii="宋体" w:hAnsi="宋体" w:eastAsia="宋体" w:cs="宋体"/>
                <w:kern w:val="0"/>
                <w:sz w:val="20"/>
                <w:lang w:eastAsia="zh-CN"/>
              </w:rPr>
            </w:pPr>
          </w:p>
        </w:tc>
        <w:tc>
          <w:tcPr>
            <w:tcW w:w="1701" w:type="dxa"/>
            <w:gridSpan w:val="3"/>
            <w:noWrap/>
            <w:vAlign w:val="center"/>
          </w:tcPr>
          <w:p w14:paraId="4A63808E">
            <w:pPr>
              <w:spacing w:before="175" w:line="60" w:lineRule="exact"/>
              <w:jc w:val="center"/>
              <w:rPr>
                <w:rFonts w:ascii="宋体" w:hAnsi="宋体" w:eastAsia="宋体" w:cs="宋体"/>
                <w:kern w:val="0"/>
                <w:sz w:val="19"/>
                <w:szCs w:val="19"/>
              </w:rPr>
            </w:pPr>
            <w:r>
              <w:rPr>
                <w:rFonts w:hint="eastAsia" w:ascii="宋体" w:hAnsi="宋体" w:eastAsia="宋体" w:cs="宋体"/>
                <w:kern w:val="0"/>
                <w:sz w:val="20"/>
              </w:rPr>
              <w:t>食品安全抽检</w:t>
            </w:r>
          </w:p>
        </w:tc>
        <w:tc>
          <w:tcPr>
            <w:tcW w:w="992" w:type="dxa"/>
            <w:noWrap/>
            <w:vAlign w:val="center"/>
          </w:tcPr>
          <w:p w14:paraId="6AED5270">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 1500批次</w:t>
            </w:r>
          </w:p>
        </w:tc>
        <w:tc>
          <w:tcPr>
            <w:tcW w:w="1231" w:type="dxa"/>
            <w:noWrap/>
            <w:vAlign w:val="center"/>
          </w:tcPr>
          <w:p w14:paraId="5685840C">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1584批次</w:t>
            </w:r>
          </w:p>
        </w:tc>
        <w:tc>
          <w:tcPr>
            <w:tcW w:w="716" w:type="dxa"/>
            <w:noWrap/>
            <w:vAlign w:val="center"/>
          </w:tcPr>
          <w:p w14:paraId="483FB9EA">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3</w:t>
            </w:r>
          </w:p>
        </w:tc>
        <w:tc>
          <w:tcPr>
            <w:tcW w:w="873" w:type="dxa"/>
            <w:noWrap/>
            <w:vAlign w:val="center"/>
          </w:tcPr>
          <w:p w14:paraId="457699A3">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3</w:t>
            </w:r>
          </w:p>
        </w:tc>
        <w:tc>
          <w:tcPr>
            <w:tcW w:w="1450" w:type="dxa"/>
            <w:noWrap/>
          </w:tcPr>
          <w:p w14:paraId="00C4998E">
            <w:pPr>
              <w:pStyle w:val="10"/>
              <w:spacing w:line="235" w:lineRule="exact"/>
              <w:rPr>
                <w:rFonts w:ascii="宋体" w:hAnsi="宋体" w:eastAsia="宋体" w:cs="宋体"/>
                <w:kern w:val="0"/>
                <w:sz w:val="20"/>
                <w:lang w:eastAsia="zh-CN"/>
              </w:rPr>
            </w:pPr>
          </w:p>
        </w:tc>
      </w:tr>
      <w:tr w14:paraId="1E111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307A5F4F">
            <w:pPr>
              <w:pStyle w:val="10"/>
              <w:rPr>
                <w:rFonts w:ascii="宋体" w:hAnsi="宋体" w:eastAsia="宋体" w:cs="宋体"/>
                <w:kern w:val="0"/>
                <w:sz w:val="20"/>
                <w:lang w:eastAsia="zh-CN"/>
              </w:rPr>
            </w:pPr>
          </w:p>
        </w:tc>
        <w:tc>
          <w:tcPr>
            <w:tcW w:w="1044" w:type="dxa"/>
            <w:vMerge w:val="continue"/>
            <w:tcBorders>
              <w:top w:val="nil"/>
              <w:bottom w:val="nil"/>
            </w:tcBorders>
            <w:noWrap/>
          </w:tcPr>
          <w:p w14:paraId="462498AD">
            <w:pPr>
              <w:pStyle w:val="10"/>
              <w:rPr>
                <w:rFonts w:ascii="宋体" w:hAnsi="宋体" w:eastAsia="宋体" w:cs="宋体"/>
                <w:kern w:val="0"/>
                <w:sz w:val="20"/>
                <w:lang w:eastAsia="zh-CN"/>
              </w:rPr>
            </w:pPr>
          </w:p>
        </w:tc>
        <w:tc>
          <w:tcPr>
            <w:tcW w:w="992" w:type="dxa"/>
            <w:vMerge w:val="restart"/>
            <w:tcBorders>
              <w:bottom w:val="nil"/>
            </w:tcBorders>
            <w:noWrap/>
          </w:tcPr>
          <w:p w14:paraId="1CC16E14">
            <w:pPr>
              <w:spacing w:before="273" w:line="226" w:lineRule="auto"/>
              <w:ind w:left="121"/>
              <w:rPr>
                <w:rFonts w:ascii="宋体" w:hAnsi="宋体" w:eastAsia="宋体" w:cs="宋体"/>
                <w:kern w:val="0"/>
                <w:sz w:val="19"/>
                <w:szCs w:val="19"/>
              </w:rPr>
            </w:pPr>
            <w:r>
              <w:rPr>
                <w:rFonts w:hint="eastAsia" w:ascii="宋体" w:hAnsi="宋体" w:eastAsia="宋体" w:cs="宋体"/>
                <w:spacing w:val="7"/>
                <w:kern w:val="0"/>
                <w:sz w:val="19"/>
                <w:szCs w:val="19"/>
              </w:rPr>
              <w:t>质量指标</w:t>
            </w:r>
          </w:p>
        </w:tc>
        <w:tc>
          <w:tcPr>
            <w:tcW w:w="1701" w:type="dxa"/>
            <w:gridSpan w:val="3"/>
            <w:noWrap/>
            <w:vAlign w:val="center"/>
          </w:tcPr>
          <w:p w14:paraId="504A4AFB">
            <w:pPr>
              <w:pStyle w:val="10"/>
              <w:spacing w:line="235" w:lineRule="exact"/>
              <w:jc w:val="center"/>
              <w:rPr>
                <w:rFonts w:ascii="宋体" w:hAnsi="宋体" w:eastAsia="宋体" w:cs="宋体"/>
                <w:kern w:val="0"/>
                <w:sz w:val="20"/>
              </w:rPr>
            </w:pPr>
            <w:r>
              <w:rPr>
                <w:rFonts w:hint="eastAsia" w:ascii="宋体" w:hAnsi="宋体" w:eastAsia="宋体" w:cs="宋体"/>
                <w:kern w:val="0"/>
                <w:sz w:val="20"/>
              </w:rPr>
              <w:t>抽检完成率</w:t>
            </w:r>
          </w:p>
        </w:tc>
        <w:tc>
          <w:tcPr>
            <w:tcW w:w="992" w:type="dxa"/>
            <w:noWrap/>
            <w:vAlign w:val="center"/>
          </w:tcPr>
          <w:p w14:paraId="37C5FDCA">
            <w:pPr>
              <w:pStyle w:val="10"/>
              <w:spacing w:line="235" w:lineRule="exact"/>
              <w:jc w:val="center"/>
              <w:rPr>
                <w:rFonts w:ascii="宋体" w:hAnsi="宋体" w:eastAsia="宋体" w:cs="宋体"/>
                <w:kern w:val="0"/>
                <w:sz w:val="20"/>
              </w:rPr>
            </w:pPr>
            <w:r>
              <w:rPr>
                <w:rFonts w:ascii="宋体" w:hAnsi="宋体" w:eastAsia="宋体" w:cs="宋体"/>
                <w:kern w:val="0"/>
                <w:sz w:val="20"/>
              </w:rPr>
              <w:t>100%</w:t>
            </w:r>
          </w:p>
        </w:tc>
        <w:tc>
          <w:tcPr>
            <w:tcW w:w="1231" w:type="dxa"/>
            <w:noWrap/>
            <w:vAlign w:val="center"/>
          </w:tcPr>
          <w:p w14:paraId="18EE11BC">
            <w:pPr>
              <w:pStyle w:val="10"/>
              <w:spacing w:line="235" w:lineRule="exact"/>
              <w:jc w:val="center"/>
              <w:rPr>
                <w:rFonts w:ascii="宋体" w:hAnsi="宋体" w:eastAsia="宋体" w:cs="宋体"/>
                <w:kern w:val="0"/>
                <w:sz w:val="20"/>
              </w:rPr>
            </w:pPr>
            <w:r>
              <w:rPr>
                <w:rFonts w:ascii="宋体" w:hAnsi="宋体" w:eastAsia="宋体" w:cs="宋体"/>
                <w:kern w:val="0"/>
                <w:sz w:val="20"/>
              </w:rPr>
              <w:t>100%</w:t>
            </w:r>
          </w:p>
        </w:tc>
        <w:tc>
          <w:tcPr>
            <w:tcW w:w="716" w:type="dxa"/>
            <w:noWrap/>
            <w:vAlign w:val="center"/>
          </w:tcPr>
          <w:p w14:paraId="3B4F2B95">
            <w:pPr>
              <w:pStyle w:val="10"/>
              <w:spacing w:line="235" w:lineRule="exact"/>
              <w:jc w:val="center"/>
              <w:rPr>
                <w:rFonts w:ascii="宋体" w:hAnsi="宋体" w:eastAsia="宋体" w:cs="宋体"/>
                <w:kern w:val="0"/>
                <w:sz w:val="20"/>
              </w:rPr>
            </w:pPr>
            <w:r>
              <w:rPr>
                <w:rFonts w:hint="eastAsia" w:ascii="宋体" w:hAnsi="宋体" w:eastAsia="宋体" w:cs="宋体"/>
                <w:kern w:val="0"/>
                <w:sz w:val="20"/>
                <w:lang w:eastAsia="zh-CN"/>
              </w:rPr>
              <w:t>3</w:t>
            </w:r>
          </w:p>
        </w:tc>
        <w:tc>
          <w:tcPr>
            <w:tcW w:w="873" w:type="dxa"/>
            <w:noWrap/>
            <w:vAlign w:val="center"/>
          </w:tcPr>
          <w:p w14:paraId="13740358">
            <w:pPr>
              <w:pStyle w:val="10"/>
              <w:spacing w:line="235" w:lineRule="exact"/>
              <w:jc w:val="center"/>
              <w:rPr>
                <w:rFonts w:ascii="宋体" w:hAnsi="宋体" w:eastAsia="宋体" w:cs="宋体"/>
                <w:kern w:val="0"/>
                <w:sz w:val="20"/>
              </w:rPr>
            </w:pPr>
            <w:r>
              <w:rPr>
                <w:rFonts w:hint="eastAsia" w:ascii="宋体" w:hAnsi="宋体" w:eastAsia="宋体" w:cs="宋体"/>
                <w:kern w:val="0"/>
                <w:sz w:val="20"/>
                <w:lang w:eastAsia="zh-CN"/>
              </w:rPr>
              <w:t>3</w:t>
            </w:r>
          </w:p>
        </w:tc>
        <w:tc>
          <w:tcPr>
            <w:tcW w:w="1450" w:type="dxa"/>
            <w:noWrap/>
          </w:tcPr>
          <w:p w14:paraId="20ACDAA0">
            <w:pPr>
              <w:pStyle w:val="10"/>
              <w:spacing w:line="235" w:lineRule="exact"/>
              <w:rPr>
                <w:rFonts w:ascii="宋体" w:hAnsi="宋体" w:eastAsia="宋体" w:cs="宋体"/>
                <w:kern w:val="0"/>
                <w:sz w:val="20"/>
              </w:rPr>
            </w:pPr>
          </w:p>
        </w:tc>
      </w:tr>
      <w:tr w14:paraId="5F3DD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15AB377C">
            <w:pPr>
              <w:pStyle w:val="10"/>
              <w:rPr>
                <w:rFonts w:ascii="宋体" w:hAnsi="宋体" w:eastAsia="宋体" w:cs="宋体"/>
                <w:kern w:val="0"/>
                <w:sz w:val="20"/>
              </w:rPr>
            </w:pPr>
          </w:p>
        </w:tc>
        <w:tc>
          <w:tcPr>
            <w:tcW w:w="1044" w:type="dxa"/>
            <w:vMerge w:val="continue"/>
            <w:tcBorders>
              <w:top w:val="nil"/>
              <w:bottom w:val="nil"/>
            </w:tcBorders>
            <w:noWrap/>
          </w:tcPr>
          <w:p w14:paraId="48E660D7">
            <w:pPr>
              <w:pStyle w:val="10"/>
              <w:rPr>
                <w:rFonts w:ascii="宋体" w:hAnsi="宋体" w:eastAsia="宋体" w:cs="宋体"/>
                <w:kern w:val="0"/>
                <w:sz w:val="20"/>
              </w:rPr>
            </w:pPr>
          </w:p>
        </w:tc>
        <w:tc>
          <w:tcPr>
            <w:tcW w:w="992" w:type="dxa"/>
            <w:vMerge w:val="continue"/>
            <w:tcBorders>
              <w:top w:val="nil"/>
              <w:bottom w:val="nil"/>
            </w:tcBorders>
            <w:noWrap/>
          </w:tcPr>
          <w:p w14:paraId="04A1D0EE">
            <w:pPr>
              <w:pStyle w:val="10"/>
              <w:rPr>
                <w:rFonts w:ascii="宋体" w:hAnsi="宋体" w:eastAsia="宋体" w:cs="宋体"/>
                <w:kern w:val="0"/>
                <w:sz w:val="20"/>
              </w:rPr>
            </w:pPr>
          </w:p>
        </w:tc>
        <w:tc>
          <w:tcPr>
            <w:tcW w:w="1701" w:type="dxa"/>
            <w:gridSpan w:val="3"/>
            <w:noWrap/>
            <w:vAlign w:val="center"/>
          </w:tcPr>
          <w:p w14:paraId="2BD3F9D2">
            <w:pPr>
              <w:pStyle w:val="10"/>
              <w:spacing w:line="235" w:lineRule="exact"/>
              <w:jc w:val="center"/>
              <w:rPr>
                <w:rFonts w:ascii="宋体" w:hAnsi="宋体" w:eastAsia="宋体" w:cs="宋体"/>
                <w:kern w:val="0"/>
                <w:sz w:val="20"/>
              </w:rPr>
            </w:pPr>
            <w:r>
              <w:rPr>
                <w:rFonts w:hint="eastAsia" w:ascii="宋体" w:hAnsi="宋体" w:eastAsia="宋体" w:cs="宋体"/>
                <w:kern w:val="0"/>
                <w:sz w:val="20"/>
              </w:rPr>
              <w:t>不合格产品处置率</w:t>
            </w:r>
          </w:p>
        </w:tc>
        <w:tc>
          <w:tcPr>
            <w:tcW w:w="992" w:type="dxa"/>
            <w:noWrap/>
            <w:vAlign w:val="center"/>
          </w:tcPr>
          <w:p w14:paraId="641AA3A0">
            <w:pPr>
              <w:pStyle w:val="10"/>
              <w:spacing w:line="235" w:lineRule="exact"/>
              <w:jc w:val="center"/>
              <w:rPr>
                <w:rFonts w:ascii="宋体" w:hAnsi="宋体" w:eastAsia="宋体" w:cs="宋体"/>
                <w:kern w:val="0"/>
                <w:sz w:val="20"/>
              </w:rPr>
            </w:pPr>
            <w:r>
              <w:rPr>
                <w:rFonts w:ascii="宋体" w:hAnsi="宋体" w:eastAsia="宋体" w:cs="宋体"/>
                <w:kern w:val="0"/>
                <w:sz w:val="20"/>
              </w:rPr>
              <w:t>100%</w:t>
            </w:r>
          </w:p>
        </w:tc>
        <w:tc>
          <w:tcPr>
            <w:tcW w:w="1231" w:type="dxa"/>
            <w:noWrap/>
            <w:vAlign w:val="center"/>
          </w:tcPr>
          <w:p w14:paraId="30C387CA">
            <w:pPr>
              <w:pStyle w:val="10"/>
              <w:spacing w:line="235" w:lineRule="exact"/>
              <w:jc w:val="center"/>
              <w:rPr>
                <w:rFonts w:ascii="宋体" w:hAnsi="宋体" w:eastAsia="宋体" w:cs="宋体"/>
                <w:kern w:val="0"/>
                <w:sz w:val="20"/>
              </w:rPr>
            </w:pPr>
            <w:r>
              <w:rPr>
                <w:rFonts w:ascii="宋体" w:hAnsi="宋体" w:eastAsia="宋体" w:cs="宋体"/>
                <w:kern w:val="0"/>
                <w:sz w:val="20"/>
              </w:rPr>
              <w:t>100%</w:t>
            </w:r>
          </w:p>
        </w:tc>
        <w:tc>
          <w:tcPr>
            <w:tcW w:w="716" w:type="dxa"/>
            <w:noWrap/>
            <w:vAlign w:val="center"/>
          </w:tcPr>
          <w:p w14:paraId="0047724E">
            <w:pPr>
              <w:pStyle w:val="10"/>
              <w:spacing w:line="235" w:lineRule="exact"/>
              <w:jc w:val="center"/>
              <w:rPr>
                <w:rFonts w:ascii="宋体" w:hAnsi="宋体" w:eastAsia="宋体" w:cs="宋体"/>
                <w:kern w:val="0"/>
                <w:sz w:val="20"/>
              </w:rPr>
            </w:pPr>
            <w:r>
              <w:rPr>
                <w:rFonts w:hint="eastAsia" w:ascii="宋体" w:hAnsi="宋体" w:eastAsia="宋体" w:cs="宋体"/>
                <w:kern w:val="0"/>
                <w:sz w:val="20"/>
                <w:lang w:eastAsia="zh-CN"/>
              </w:rPr>
              <w:t>3</w:t>
            </w:r>
          </w:p>
        </w:tc>
        <w:tc>
          <w:tcPr>
            <w:tcW w:w="873" w:type="dxa"/>
            <w:noWrap/>
            <w:vAlign w:val="center"/>
          </w:tcPr>
          <w:p w14:paraId="62A98A0C">
            <w:pPr>
              <w:pStyle w:val="10"/>
              <w:spacing w:line="235" w:lineRule="exact"/>
              <w:jc w:val="center"/>
              <w:rPr>
                <w:rFonts w:ascii="宋体" w:hAnsi="宋体" w:eastAsia="宋体" w:cs="宋体"/>
                <w:kern w:val="0"/>
                <w:sz w:val="20"/>
              </w:rPr>
            </w:pPr>
            <w:r>
              <w:rPr>
                <w:rFonts w:hint="eastAsia" w:ascii="宋体" w:hAnsi="宋体" w:eastAsia="宋体" w:cs="宋体"/>
                <w:kern w:val="0"/>
                <w:sz w:val="20"/>
                <w:lang w:eastAsia="zh-CN"/>
              </w:rPr>
              <w:t>3</w:t>
            </w:r>
          </w:p>
        </w:tc>
        <w:tc>
          <w:tcPr>
            <w:tcW w:w="1450" w:type="dxa"/>
            <w:noWrap/>
          </w:tcPr>
          <w:p w14:paraId="7ABBA628">
            <w:pPr>
              <w:pStyle w:val="10"/>
              <w:spacing w:line="235" w:lineRule="exact"/>
              <w:rPr>
                <w:rFonts w:ascii="宋体" w:hAnsi="宋体" w:eastAsia="宋体" w:cs="宋体"/>
                <w:kern w:val="0"/>
                <w:sz w:val="20"/>
              </w:rPr>
            </w:pPr>
          </w:p>
        </w:tc>
      </w:tr>
      <w:tr w14:paraId="10280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2B00F4A1">
            <w:pPr>
              <w:pStyle w:val="10"/>
              <w:rPr>
                <w:rFonts w:ascii="宋体" w:hAnsi="宋体" w:eastAsia="宋体" w:cs="宋体"/>
                <w:kern w:val="0"/>
                <w:sz w:val="20"/>
              </w:rPr>
            </w:pPr>
          </w:p>
        </w:tc>
        <w:tc>
          <w:tcPr>
            <w:tcW w:w="1044" w:type="dxa"/>
            <w:vMerge w:val="continue"/>
            <w:tcBorders>
              <w:top w:val="nil"/>
              <w:bottom w:val="nil"/>
            </w:tcBorders>
            <w:noWrap/>
          </w:tcPr>
          <w:p w14:paraId="2B08402D">
            <w:pPr>
              <w:pStyle w:val="10"/>
              <w:rPr>
                <w:rFonts w:ascii="宋体" w:hAnsi="宋体" w:eastAsia="宋体" w:cs="宋体"/>
                <w:kern w:val="0"/>
                <w:sz w:val="20"/>
              </w:rPr>
            </w:pPr>
          </w:p>
        </w:tc>
        <w:tc>
          <w:tcPr>
            <w:tcW w:w="992" w:type="dxa"/>
            <w:vMerge w:val="continue"/>
            <w:tcBorders>
              <w:top w:val="nil"/>
              <w:bottom w:val="nil"/>
            </w:tcBorders>
            <w:noWrap/>
          </w:tcPr>
          <w:p w14:paraId="31D8407C">
            <w:pPr>
              <w:pStyle w:val="10"/>
              <w:rPr>
                <w:rFonts w:ascii="宋体" w:hAnsi="宋体" w:eastAsia="宋体" w:cs="宋体"/>
                <w:kern w:val="0"/>
                <w:sz w:val="20"/>
              </w:rPr>
            </w:pPr>
          </w:p>
        </w:tc>
        <w:tc>
          <w:tcPr>
            <w:tcW w:w="1701" w:type="dxa"/>
            <w:gridSpan w:val="3"/>
            <w:noWrap/>
            <w:vAlign w:val="center"/>
          </w:tcPr>
          <w:p w14:paraId="619E789A">
            <w:pPr>
              <w:pStyle w:val="10"/>
              <w:spacing w:line="235" w:lineRule="exact"/>
              <w:jc w:val="center"/>
              <w:rPr>
                <w:rFonts w:ascii="宋体" w:hAnsi="宋体" w:eastAsia="宋体" w:cs="宋体"/>
                <w:kern w:val="0"/>
                <w:sz w:val="20"/>
              </w:rPr>
            </w:pPr>
            <w:r>
              <w:rPr>
                <w:rFonts w:hint="eastAsia" w:ascii="宋体" w:hAnsi="宋体" w:eastAsia="宋体" w:cs="宋体"/>
                <w:kern w:val="0"/>
                <w:sz w:val="20"/>
              </w:rPr>
              <w:t>投诉举报案件办结率</w:t>
            </w:r>
          </w:p>
        </w:tc>
        <w:tc>
          <w:tcPr>
            <w:tcW w:w="992" w:type="dxa"/>
            <w:noWrap/>
            <w:vAlign w:val="center"/>
          </w:tcPr>
          <w:p w14:paraId="6ED82C9D">
            <w:pPr>
              <w:pStyle w:val="10"/>
              <w:spacing w:line="235" w:lineRule="exact"/>
              <w:jc w:val="center"/>
              <w:rPr>
                <w:rFonts w:ascii="宋体" w:hAnsi="宋体" w:eastAsia="宋体" w:cs="宋体"/>
                <w:kern w:val="0"/>
                <w:sz w:val="20"/>
              </w:rPr>
            </w:pPr>
            <w:r>
              <w:rPr>
                <w:rFonts w:ascii="宋体" w:hAnsi="宋体" w:eastAsia="宋体" w:cs="宋体"/>
                <w:kern w:val="0"/>
                <w:sz w:val="20"/>
              </w:rPr>
              <w:t>100%</w:t>
            </w:r>
          </w:p>
        </w:tc>
        <w:tc>
          <w:tcPr>
            <w:tcW w:w="1231" w:type="dxa"/>
            <w:noWrap/>
            <w:vAlign w:val="center"/>
          </w:tcPr>
          <w:p w14:paraId="057D16D2">
            <w:pPr>
              <w:pStyle w:val="10"/>
              <w:spacing w:line="235" w:lineRule="exact"/>
              <w:jc w:val="center"/>
              <w:rPr>
                <w:rFonts w:ascii="宋体" w:hAnsi="宋体" w:eastAsia="宋体" w:cs="宋体"/>
                <w:kern w:val="0"/>
                <w:sz w:val="20"/>
              </w:rPr>
            </w:pPr>
            <w:r>
              <w:rPr>
                <w:rFonts w:ascii="宋体" w:hAnsi="宋体" w:eastAsia="宋体" w:cs="宋体"/>
                <w:kern w:val="0"/>
                <w:sz w:val="20"/>
              </w:rPr>
              <w:t>100%</w:t>
            </w:r>
          </w:p>
        </w:tc>
        <w:tc>
          <w:tcPr>
            <w:tcW w:w="716" w:type="dxa"/>
            <w:noWrap/>
            <w:vAlign w:val="center"/>
          </w:tcPr>
          <w:p w14:paraId="2E07FC17">
            <w:pPr>
              <w:pStyle w:val="10"/>
              <w:spacing w:line="235" w:lineRule="exact"/>
              <w:jc w:val="center"/>
              <w:rPr>
                <w:rFonts w:ascii="宋体" w:hAnsi="宋体" w:eastAsia="宋体" w:cs="宋体"/>
                <w:kern w:val="0"/>
                <w:sz w:val="20"/>
              </w:rPr>
            </w:pPr>
            <w:r>
              <w:rPr>
                <w:rFonts w:hint="eastAsia" w:ascii="宋体" w:hAnsi="宋体" w:eastAsia="宋体" w:cs="宋体"/>
                <w:kern w:val="0"/>
                <w:sz w:val="20"/>
                <w:lang w:eastAsia="zh-CN"/>
              </w:rPr>
              <w:t>3</w:t>
            </w:r>
          </w:p>
        </w:tc>
        <w:tc>
          <w:tcPr>
            <w:tcW w:w="873" w:type="dxa"/>
            <w:noWrap/>
            <w:vAlign w:val="center"/>
          </w:tcPr>
          <w:p w14:paraId="676E1F7E">
            <w:pPr>
              <w:pStyle w:val="10"/>
              <w:spacing w:line="235" w:lineRule="exact"/>
              <w:jc w:val="center"/>
              <w:rPr>
                <w:rFonts w:ascii="宋体" w:hAnsi="宋体" w:eastAsia="宋体" w:cs="宋体"/>
                <w:kern w:val="0"/>
                <w:sz w:val="20"/>
              </w:rPr>
            </w:pPr>
            <w:r>
              <w:rPr>
                <w:rFonts w:hint="eastAsia" w:ascii="宋体" w:hAnsi="宋体" w:eastAsia="宋体" w:cs="宋体"/>
                <w:kern w:val="0"/>
                <w:sz w:val="20"/>
                <w:lang w:eastAsia="zh-CN"/>
              </w:rPr>
              <w:t>3</w:t>
            </w:r>
          </w:p>
        </w:tc>
        <w:tc>
          <w:tcPr>
            <w:tcW w:w="1450" w:type="dxa"/>
            <w:noWrap/>
          </w:tcPr>
          <w:p w14:paraId="1AB0A1A0">
            <w:pPr>
              <w:pStyle w:val="10"/>
              <w:spacing w:line="235" w:lineRule="exact"/>
              <w:rPr>
                <w:rFonts w:ascii="宋体" w:hAnsi="宋体" w:eastAsia="宋体" w:cs="宋体"/>
                <w:kern w:val="0"/>
                <w:sz w:val="20"/>
              </w:rPr>
            </w:pPr>
          </w:p>
        </w:tc>
      </w:tr>
      <w:tr w14:paraId="6B349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5D70C48C">
            <w:pPr>
              <w:pStyle w:val="10"/>
              <w:rPr>
                <w:rFonts w:ascii="宋体" w:hAnsi="宋体" w:eastAsia="宋体" w:cs="宋体"/>
                <w:kern w:val="0"/>
                <w:sz w:val="20"/>
              </w:rPr>
            </w:pPr>
          </w:p>
        </w:tc>
        <w:tc>
          <w:tcPr>
            <w:tcW w:w="1044" w:type="dxa"/>
            <w:vMerge w:val="continue"/>
            <w:tcBorders>
              <w:top w:val="nil"/>
              <w:bottom w:val="nil"/>
            </w:tcBorders>
            <w:noWrap/>
          </w:tcPr>
          <w:p w14:paraId="5ABA4FD4">
            <w:pPr>
              <w:pStyle w:val="10"/>
              <w:rPr>
                <w:rFonts w:ascii="宋体" w:hAnsi="宋体" w:eastAsia="宋体" w:cs="宋体"/>
                <w:kern w:val="0"/>
                <w:sz w:val="20"/>
              </w:rPr>
            </w:pPr>
          </w:p>
        </w:tc>
        <w:tc>
          <w:tcPr>
            <w:tcW w:w="992" w:type="dxa"/>
            <w:vMerge w:val="continue"/>
            <w:tcBorders>
              <w:top w:val="nil"/>
              <w:bottom w:val="nil"/>
            </w:tcBorders>
            <w:noWrap/>
          </w:tcPr>
          <w:p w14:paraId="6685A8A1">
            <w:pPr>
              <w:pStyle w:val="10"/>
              <w:rPr>
                <w:rFonts w:ascii="宋体" w:hAnsi="宋体" w:eastAsia="宋体" w:cs="宋体"/>
                <w:kern w:val="0"/>
                <w:sz w:val="20"/>
              </w:rPr>
            </w:pPr>
          </w:p>
        </w:tc>
        <w:tc>
          <w:tcPr>
            <w:tcW w:w="1701" w:type="dxa"/>
            <w:gridSpan w:val="3"/>
            <w:noWrap/>
            <w:vAlign w:val="center"/>
          </w:tcPr>
          <w:p w14:paraId="1B9864B6">
            <w:pPr>
              <w:pStyle w:val="10"/>
              <w:spacing w:line="235" w:lineRule="exact"/>
              <w:jc w:val="center"/>
              <w:rPr>
                <w:rFonts w:ascii="宋体" w:hAnsi="宋体" w:eastAsia="宋体" w:cs="宋体"/>
                <w:kern w:val="0"/>
                <w:sz w:val="20"/>
              </w:rPr>
            </w:pPr>
            <w:r>
              <w:rPr>
                <w:rFonts w:hint="eastAsia" w:ascii="宋体" w:hAnsi="宋体" w:eastAsia="宋体" w:cs="宋体"/>
                <w:kern w:val="0"/>
                <w:sz w:val="20"/>
              </w:rPr>
              <w:t>涉刑案件移送率</w:t>
            </w:r>
          </w:p>
        </w:tc>
        <w:tc>
          <w:tcPr>
            <w:tcW w:w="992" w:type="dxa"/>
            <w:noWrap/>
            <w:vAlign w:val="center"/>
          </w:tcPr>
          <w:p w14:paraId="69C56303">
            <w:pPr>
              <w:pStyle w:val="10"/>
              <w:spacing w:line="235" w:lineRule="exact"/>
              <w:jc w:val="center"/>
              <w:rPr>
                <w:rFonts w:ascii="宋体" w:hAnsi="宋体" w:eastAsia="宋体" w:cs="宋体"/>
                <w:kern w:val="0"/>
                <w:sz w:val="20"/>
              </w:rPr>
            </w:pPr>
            <w:r>
              <w:rPr>
                <w:rFonts w:ascii="宋体" w:hAnsi="宋体" w:eastAsia="宋体" w:cs="宋体"/>
                <w:kern w:val="0"/>
                <w:sz w:val="20"/>
              </w:rPr>
              <w:t>100%</w:t>
            </w:r>
          </w:p>
        </w:tc>
        <w:tc>
          <w:tcPr>
            <w:tcW w:w="1231" w:type="dxa"/>
            <w:noWrap/>
            <w:vAlign w:val="center"/>
          </w:tcPr>
          <w:p w14:paraId="3BF35A73">
            <w:pPr>
              <w:pStyle w:val="10"/>
              <w:spacing w:line="235" w:lineRule="exact"/>
              <w:jc w:val="center"/>
              <w:rPr>
                <w:rFonts w:ascii="宋体" w:hAnsi="宋体" w:eastAsia="宋体" w:cs="宋体"/>
                <w:kern w:val="0"/>
                <w:sz w:val="20"/>
              </w:rPr>
            </w:pPr>
            <w:r>
              <w:rPr>
                <w:rFonts w:ascii="宋体" w:hAnsi="宋体" w:eastAsia="宋体" w:cs="宋体"/>
                <w:kern w:val="0"/>
                <w:sz w:val="20"/>
              </w:rPr>
              <w:t>100%</w:t>
            </w:r>
          </w:p>
        </w:tc>
        <w:tc>
          <w:tcPr>
            <w:tcW w:w="716" w:type="dxa"/>
            <w:noWrap/>
            <w:vAlign w:val="center"/>
          </w:tcPr>
          <w:p w14:paraId="44C9F626">
            <w:pPr>
              <w:pStyle w:val="10"/>
              <w:spacing w:line="235" w:lineRule="exact"/>
              <w:jc w:val="center"/>
              <w:rPr>
                <w:rFonts w:ascii="宋体" w:hAnsi="宋体" w:eastAsia="宋体" w:cs="宋体"/>
                <w:kern w:val="0"/>
                <w:sz w:val="20"/>
              </w:rPr>
            </w:pPr>
            <w:r>
              <w:rPr>
                <w:rFonts w:hint="eastAsia" w:ascii="宋体" w:hAnsi="宋体" w:eastAsia="宋体" w:cs="宋体"/>
                <w:kern w:val="0"/>
                <w:sz w:val="20"/>
                <w:lang w:eastAsia="zh-CN"/>
              </w:rPr>
              <w:t>3</w:t>
            </w:r>
          </w:p>
        </w:tc>
        <w:tc>
          <w:tcPr>
            <w:tcW w:w="873" w:type="dxa"/>
            <w:noWrap/>
            <w:vAlign w:val="center"/>
          </w:tcPr>
          <w:p w14:paraId="63503E00">
            <w:pPr>
              <w:pStyle w:val="10"/>
              <w:spacing w:line="235" w:lineRule="exact"/>
              <w:jc w:val="center"/>
              <w:rPr>
                <w:rFonts w:ascii="宋体" w:hAnsi="宋体" w:eastAsia="宋体" w:cs="宋体"/>
                <w:kern w:val="0"/>
                <w:sz w:val="20"/>
              </w:rPr>
            </w:pPr>
            <w:r>
              <w:rPr>
                <w:rFonts w:hint="eastAsia" w:ascii="宋体" w:hAnsi="宋体" w:eastAsia="宋体" w:cs="宋体"/>
                <w:kern w:val="0"/>
                <w:sz w:val="20"/>
                <w:lang w:eastAsia="zh-CN"/>
              </w:rPr>
              <w:t>3</w:t>
            </w:r>
          </w:p>
        </w:tc>
        <w:tc>
          <w:tcPr>
            <w:tcW w:w="1450" w:type="dxa"/>
            <w:noWrap/>
          </w:tcPr>
          <w:p w14:paraId="16E2F2DF">
            <w:pPr>
              <w:pStyle w:val="10"/>
              <w:spacing w:line="235" w:lineRule="exact"/>
              <w:rPr>
                <w:rFonts w:ascii="宋体" w:hAnsi="宋体" w:eastAsia="宋体" w:cs="宋体"/>
                <w:kern w:val="0"/>
                <w:sz w:val="20"/>
              </w:rPr>
            </w:pPr>
          </w:p>
        </w:tc>
      </w:tr>
      <w:tr w14:paraId="0FBA1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5AD0369D">
            <w:pPr>
              <w:pStyle w:val="10"/>
              <w:rPr>
                <w:rFonts w:ascii="宋体" w:hAnsi="宋体" w:eastAsia="宋体" w:cs="宋体"/>
                <w:kern w:val="0"/>
                <w:sz w:val="20"/>
              </w:rPr>
            </w:pPr>
          </w:p>
        </w:tc>
        <w:tc>
          <w:tcPr>
            <w:tcW w:w="1044" w:type="dxa"/>
            <w:vMerge w:val="continue"/>
            <w:tcBorders>
              <w:top w:val="nil"/>
              <w:bottom w:val="nil"/>
            </w:tcBorders>
            <w:noWrap/>
          </w:tcPr>
          <w:p w14:paraId="4736BAAD">
            <w:pPr>
              <w:pStyle w:val="10"/>
              <w:rPr>
                <w:rFonts w:ascii="宋体" w:hAnsi="宋体" w:eastAsia="宋体" w:cs="宋体"/>
                <w:kern w:val="0"/>
                <w:sz w:val="20"/>
              </w:rPr>
            </w:pPr>
          </w:p>
        </w:tc>
        <w:tc>
          <w:tcPr>
            <w:tcW w:w="992" w:type="dxa"/>
            <w:vMerge w:val="continue"/>
            <w:tcBorders>
              <w:top w:val="nil"/>
            </w:tcBorders>
            <w:noWrap/>
          </w:tcPr>
          <w:p w14:paraId="3CD87402">
            <w:pPr>
              <w:pStyle w:val="10"/>
              <w:rPr>
                <w:rFonts w:ascii="宋体" w:hAnsi="宋体" w:eastAsia="宋体" w:cs="宋体"/>
                <w:kern w:val="0"/>
                <w:sz w:val="20"/>
              </w:rPr>
            </w:pPr>
          </w:p>
        </w:tc>
        <w:tc>
          <w:tcPr>
            <w:tcW w:w="1701" w:type="dxa"/>
            <w:gridSpan w:val="3"/>
            <w:noWrap/>
            <w:vAlign w:val="center"/>
          </w:tcPr>
          <w:p w14:paraId="7EEA0AA0">
            <w:pPr>
              <w:spacing w:before="173" w:line="61" w:lineRule="exact"/>
              <w:jc w:val="center"/>
              <w:rPr>
                <w:rFonts w:ascii="宋体" w:hAnsi="宋体" w:eastAsia="宋体" w:cs="宋体"/>
                <w:kern w:val="0"/>
                <w:sz w:val="19"/>
                <w:szCs w:val="19"/>
              </w:rPr>
            </w:pPr>
            <w:r>
              <w:rPr>
                <w:rFonts w:hint="eastAsia" w:ascii="宋体" w:hAnsi="宋体" w:eastAsia="宋体" w:cs="宋体"/>
                <w:kern w:val="0"/>
                <w:sz w:val="19"/>
                <w:szCs w:val="19"/>
              </w:rPr>
              <w:t>监管任务完成率</w:t>
            </w:r>
          </w:p>
        </w:tc>
        <w:tc>
          <w:tcPr>
            <w:tcW w:w="992" w:type="dxa"/>
            <w:noWrap/>
            <w:vAlign w:val="center"/>
          </w:tcPr>
          <w:p w14:paraId="5F9BD2AA">
            <w:pPr>
              <w:pStyle w:val="10"/>
              <w:spacing w:line="235" w:lineRule="exact"/>
              <w:jc w:val="center"/>
              <w:rPr>
                <w:rFonts w:ascii="宋体" w:hAnsi="宋体" w:eastAsia="宋体" w:cs="宋体"/>
                <w:kern w:val="0"/>
                <w:sz w:val="20"/>
              </w:rPr>
            </w:pPr>
            <w:r>
              <w:rPr>
                <w:rFonts w:ascii="宋体" w:hAnsi="宋体" w:eastAsia="宋体" w:cs="宋体"/>
                <w:kern w:val="0"/>
                <w:sz w:val="20"/>
              </w:rPr>
              <w:t>100%</w:t>
            </w:r>
          </w:p>
        </w:tc>
        <w:tc>
          <w:tcPr>
            <w:tcW w:w="1231" w:type="dxa"/>
            <w:noWrap/>
            <w:vAlign w:val="center"/>
          </w:tcPr>
          <w:p w14:paraId="3F1D8953">
            <w:pPr>
              <w:pStyle w:val="10"/>
              <w:spacing w:line="235" w:lineRule="exact"/>
              <w:jc w:val="center"/>
              <w:rPr>
                <w:rFonts w:ascii="宋体" w:hAnsi="宋体" w:eastAsia="宋体" w:cs="宋体"/>
                <w:kern w:val="0"/>
                <w:sz w:val="20"/>
              </w:rPr>
            </w:pPr>
            <w:r>
              <w:rPr>
                <w:rFonts w:ascii="宋体" w:hAnsi="宋体" w:eastAsia="宋体" w:cs="宋体"/>
                <w:kern w:val="0"/>
                <w:sz w:val="20"/>
              </w:rPr>
              <w:t>100%</w:t>
            </w:r>
          </w:p>
        </w:tc>
        <w:tc>
          <w:tcPr>
            <w:tcW w:w="716" w:type="dxa"/>
            <w:noWrap/>
            <w:vAlign w:val="center"/>
          </w:tcPr>
          <w:p w14:paraId="37478394">
            <w:pPr>
              <w:pStyle w:val="10"/>
              <w:spacing w:line="235" w:lineRule="exact"/>
              <w:jc w:val="center"/>
              <w:rPr>
                <w:rFonts w:ascii="宋体" w:hAnsi="宋体" w:eastAsia="宋体" w:cs="宋体"/>
                <w:kern w:val="0"/>
                <w:sz w:val="20"/>
              </w:rPr>
            </w:pPr>
            <w:r>
              <w:rPr>
                <w:rFonts w:hint="eastAsia" w:ascii="宋体" w:hAnsi="宋体" w:eastAsia="宋体" w:cs="宋体"/>
                <w:kern w:val="0"/>
                <w:sz w:val="20"/>
                <w:lang w:eastAsia="zh-CN"/>
              </w:rPr>
              <w:t>3</w:t>
            </w:r>
          </w:p>
        </w:tc>
        <w:tc>
          <w:tcPr>
            <w:tcW w:w="873" w:type="dxa"/>
            <w:noWrap/>
            <w:vAlign w:val="center"/>
          </w:tcPr>
          <w:p w14:paraId="670F1F88">
            <w:pPr>
              <w:pStyle w:val="10"/>
              <w:spacing w:line="235" w:lineRule="exact"/>
              <w:jc w:val="center"/>
              <w:rPr>
                <w:rFonts w:ascii="宋体" w:hAnsi="宋体" w:eastAsia="宋体" w:cs="宋体"/>
                <w:kern w:val="0"/>
                <w:sz w:val="20"/>
              </w:rPr>
            </w:pPr>
            <w:r>
              <w:rPr>
                <w:rFonts w:hint="eastAsia" w:ascii="宋体" w:hAnsi="宋体" w:eastAsia="宋体" w:cs="宋体"/>
                <w:kern w:val="0"/>
                <w:sz w:val="20"/>
                <w:lang w:eastAsia="zh-CN"/>
              </w:rPr>
              <w:t>3</w:t>
            </w:r>
          </w:p>
        </w:tc>
        <w:tc>
          <w:tcPr>
            <w:tcW w:w="1450" w:type="dxa"/>
            <w:noWrap/>
          </w:tcPr>
          <w:p w14:paraId="6BAFD1B2">
            <w:pPr>
              <w:pStyle w:val="10"/>
              <w:spacing w:line="235" w:lineRule="exact"/>
              <w:rPr>
                <w:rFonts w:ascii="宋体" w:hAnsi="宋体" w:eastAsia="宋体" w:cs="宋体"/>
                <w:kern w:val="0"/>
                <w:sz w:val="20"/>
              </w:rPr>
            </w:pPr>
          </w:p>
        </w:tc>
      </w:tr>
      <w:tr w14:paraId="5834F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2C5267A3">
            <w:pPr>
              <w:pStyle w:val="10"/>
              <w:rPr>
                <w:rFonts w:ascii="宋体" w:hAnsi="宋体" w:eastAsia="宋体" w:cs="宋体"/>
                <w:kern w:val="0"/>
                <w:sz w:val="20"/>
              </w:rPr>
            </w:pPr>
          </w:p>
        </w:tc>
        <w:tc>
          <w:tcPr>
            <w:tcW w:w="1044" w:type="dxa"/>
            <w:vMerge w:val="continue"/>
            <w:tcBorders>
              <w:top w:val="nil"/>
              <w:bottom w:val="nil"/>
            </w:tcBorders>
            <w:noWrap/>
          </w:tcPr>
          <w:p w14:paraId="1713F0BB">
            <w:pPr>
              <w:pStyle w:val="10"/>
              <w:rPr>
                <w:rFonts w:ascii="宋体" w:hAnsi="宋体" w:eastAsia="宋体" w:cs="宋体"/>
                <w:kern w:val="0"/>
                <w:sz w:val="20"/>
              </w:rPr>
            </w:pPr>
          </w:p>
        </w:tc>
        <w:tc>
          <w:tcPr>
            <w:tcW w:w="992" w:type="dxa"/>
            <w:vMerge w:val="restart"/>
            <w:tcBorders>
              <w:bottom w:val="nil"/>
            </w:tcBorders>
            <w:noWrap/>
          </w:tcPr>
          <w:p w14:paraId="5A237B56">
            <w:pPr>
              <w:spacing w:before="274" w:line="226" w:lineRule="auto"/>
              <w:ind w:left="139"/>
              <w:rPr>
                <w:rFonts w:ascii="宋体" w:hAnsi="宋体" w:eastAsia="宋体" w:cs="宋体"/>
                <w:kern w:val="0"/>
                <w:sz w:val="19"/>
                <w:szCs w:val="19"/>
              </w:rPr>
            </w:pPr>
            <w:r>
              <w:rPr>
                <w:rFonts w:hint="eastAsia" w:ascii="宋体" w:hAnsi="宋体" w:eastAsia="宋体" w:cs="宋体"/>
                <w:spacing w:val="3"/>
                <w:kern w:val="0"/>
                <w:sz w:val="19"/>
                <w:szCs w:val="19"/>
              </w:rPr>
              <w:t>时效指标</w:t>
            </w:r>
          </w:p>
        </w:tc>
        <w:tc>
          <w:tcPr>
            <w:tcW w:w="1701" w:type="dxa"/>
            <w:gridSpan w:val="3"/>
            <w:noWrap/>
            <w:vAlign w:val="center"/>
          </w:tcPr>
          <w:p w14:paraId="1CA50102">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行政处罚信息公开及时准确</w:t>
            </w:r>
          </w:p>
        </w:tc>
        <w:tc>
          <w:tcPr>
            <w:tcW w:w="992" w:type="dxa"/>
            <w:noWrap/>
            <w:vAlign w:val="center"/>
          </w:tcPr>
          <w:p w14:paraId="6D9A5D2B">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按要求及时公开</w:t>
            </w:r>
          </w:p>
        </w:tc>
        <w:tc>
          <w:tcPr>
            <w:tcW w:w="1231" w:type="dxa"/>
            <w:noWrap/>
            <w:vAlign w:val="center"/>
          </w:tcPr>
          <w:p w14:paraId="252EA1DE">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按要求及时公开</w:t>
            </w:r>
          </w:p>
        </w:tc>
        <w:tc>
          <w:tcPr>
            <w:tcW w:w="716" w:type="dxa"/>
            <w:noWrap/>
            <w:vAlign w:val="center"/>
          </w:tcPr>
          <w:p w14:paraId="4B6E60D1">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3</w:t>
            </w:r>
          </w:p>
        </w:tc>
        <w:tc>
          <w:tcPr>
            <w:tcW w:w="873" w:type="dxa"/>
            <w:noWrap/>
            <w:vAlign w:val="center"/>
          </w:tcPr>
          <w:p w14:paraId="7C7F616A">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3</w:t>
            </w:r>
          </w:p>
        </w:tc>
        <w:tc>
          <w:tcPr>
            <w:tcW w:w="1450" w:type="dxa"/>
            <w:noWrap/>
          </w:tcPr>
          <w:p w14:paraId="427BE3D0">
            <w:pPr>
              <w:pStyle w:val="10"/>
              <w:spacing w:line="235" w:lineRule="exact"/>
              <w:rPr>
                <w:rFonts w:ascii="宋体" w:hAnsi="宋体" w:eastAsia="宋体" w:cs="宋体"/>
                <w:kern w:val="0"/>
                <w:sz w:val="20"/>
                <w:lang w:eastAsia="zh-CN"/>
              </w:rPr>
            </w:pPr>
          </w:p>
        </w:tc>
      </w:tr>
      <w:tr w14:paraId="65053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7074E72A">
            <w:pPr>
              <w:pStyle w:val="10"/>
              <w:rPr>
                <w:rFonts w:ascii="宋体" w:hAnsi="宋体" w:eastAsia="宋体" w:cs="宋体"/>
                <w:kern w:val="0"/>
                <w:sz w:val="20"/>
                <w:lang w:eastAsia="zh-CN"/>
              </w:rPr>
            </w:pPr>
          </w:p>
        </w:tc>
        <w:tc>
          <w:tcPr>
            <w:tcW w:w="1044" w:type="dxa"/>
            <w:vMerge w:val="continue"/>
            <w:tcBorders>
              <w:top w:val="nil"/>
              <w:bottom w:val="nil"/>
            </w:tcBorders>
            <w:noWrap/>
          </w:tcPr>
          <w:p w14:paraId="69361195">
            <w:pPr>
              <w:pStyle w:val="10"/>
              <w:rPr>
                <w:rFonts w:ascii="宋体" w:hAnsi="宋体" w:eastAsia="宋体" w:cs="宋体"/>
                <w:kern w:val="0"/>
                <w:sz w:val="20"/>
                <w:lang w:eastAsia="zh-CN"/>
              </w:rPr>
            </w:pPr>
          </w:p>
        </w:tc>
        <w:tc>
          <w:tcPr>
            <w:tcW w:w="992" w:type="dxa"/>
            <w:vMerge w:val="continue"/>
            <w:tcBorders>
              <w:top w:val="nil"/>
              <w:bottom w:val="nil"/>
            </w:tcBorders>
            <w:noWrap/>
          </w:tcPr>
          <w:p w14:paraId="6D8238B4">
            <w:pPr>
              <w:pStyle w:val="10"/>
              <w:rPr>
                <w:rFonts w:ascii="宋体" w:hAnsi="宋体" w:eastAsia="宋体" w:cs="宋体"/>
                <w:kern w:val="0"/>
                <w:sz w:val="20"/>
                <w:lang w:eastAsia="zh-CN"/>
              </w:rPr>
            </w:pPr>
          </w:p>
        </w:tc>
        <w:tc>
          <w:tcPr>
            <w:tcW w:w="1701" w:type="dxa"/>
            <w:gridSpan w:val="3"/>
            <w:noWrap/>
            <w:vAlign w:val="center"/>
          </w:tcPr>
          <w:p w14:paraId="635E4E0E">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消费者投诉举报受理时间</w:t>
            </w:r>
          </w:p>
        </w:tc>
        <w:tc>
          <w:tcPr>
            <w:tcW w:w="992" w:type="dxa"/>
            <w:noWrap/>
            <w:vAlign w:val="center"/>
          </w:tcPr>
          <w:p w14:paraId="6195177D">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≤15天</w:t>
            </w:r>
          </w:p>
        </w:tc>
        <w:tc>
          <w:tcPr>
            <w:tcW w:w="1231" w:type="dxa"/>
            <w:noWrap/>
            <w:vAlign w:val="center"/>
          </w:tcPr>
          <w:p w14:paraId="21A5FC04">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与计划时间匹配</w:t>
            </w:r>
          </w:p>
        </w:tc>
        <w:tc>
          <w:tcPr>
            <w:tcW w:w="716" w:type="dxa"/>
            <w:noWrap/>
            <w:vAlign w:val="center"/>
          </w:tcPr>
          <w:p w14:paraId="179806F9">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3</w:t>
            </w:r>
          </w:p>
        </w:tc>
        <w:tc>
          <w:tcPr>
            <w:tcW w:w="873" w:type="dxa"/>
            <w:noWrap/>
            <w:vAlign w:val="center"/>
          </w:tcPr>
          <w:p w14:paraId="6995568E">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3</w:t>
            </w:r>
          </w:p>
        </w:tc>
        <w:tc>
          <w:tcPr>
            <w:tcW w:w="1450" w:type="dxa"/>
            <w:noWrap/>
          </w:tcPr>
          <w:p w14:paraId="1DA0CF96">
            <w:pPr>
              <w:pStyle w:val="10"/>
              <w:spacing w:line="235" w:lineRule="exact"/>
              <w:rPr>
                <w:rFonts w:ascii="宋体" w:hAnsi="宋体" w:eastAsia="宋体" w:cs="宋体"/>
                <w:kern w:val="0"/>
                <w:sz w:val="20"/>
                <w:lang w:eastAsia="zh-CN"/>
              </w:rPr>
            </w:pPr>
          </w:p>
        </w:tc>
      </w:tr>
      <w:tr w14:paraId="28660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7857CDC4">
            <w:pPr>
              <w:pStyle w:val="10"/>
              <w:rPr>
                <w:rFonts w:ascii="宋体" w:hAnsi="宋体" w:eastAsia="宋体" w:cs="宋体"/>
                <w:kern w:val="0"/>
                <w:sz w:val="20"/>
                <w:lang w:eastAsia="zh-CN"/>
              </w:rPr>
            </w:pPr>
          </w:p>
        </w:tc>
        <w:tc>
          <w:tcPr>
            <w:tcW w:w="1044" w:type="dxa"/>
            <w:vMerge w:val="continue"/>
            <w:tcBorders>
              <w:top w:val="nil"/>
              <w:bottom w:val="nil"/>
            </w:tcBorders>
            <w:noWrap/>
          </w:tcPr>
          <w:p w14:paraId="1B9C8EEA">
            <w:pPr>
              <w:pStyle w:val="10"/>
              <w:rPr>
                <w:rFonts w:ascii="宋体" w:hAnsi="宋体" w:eastAsia="宋体" w:cs="宋体"/>
                <w:kern w:val="0"/>
                <w:sz w:val="20"/>
                <w:lang w:eastAsia="zh-CN"/>
              </w:rPr>
            </w:pPr>
          </w:p>
        </w:tc>
        <w:tc>
          <w:tcPr>
            <w:tcW w:w="992" w:type="dxa"/>
            <w:vMerge w:val="continue"/>
            <w:tcBorders>
              <w:top w:val="nil"/>
            </w:tcBorders>
            <w:noWrap/>
          </w:tcPr>
          <w:p w14:paraId="651C6193">
            <w:pPr>
              <w:pStyle w:val="10"/>
              <w:rPr>
                <w:rFonts w:ascii="宋体" w:hAnsi="宋体" w:eastAsia="宋体" w:cs="宋体"/>
                <w:kern w:val="0"/>
                <w:sz w:val="20"/>
                <w:lang w:eastAsia="zh-CN"/>
              </w:rPr>
            </w:pPr>
          </w:p>
        </w:tc>
        <w:tc>
          <w:tcPr>
            <w:tcW w:w="1701" w:type="dxa"/>
            <w:gridSpan w:val="3"/>
            <w:noWrap/>
            <w:vAlign w:val="center"/>
          </w:tcPr>
          <w:p w14:paraId="1D7857A8">
            <w:pPr>
              <w:spacing w:before="175" w:line="60" w:lineRule="exact"/>
              <w:jc w:val="center"/>
              <w:rPr>
                <w:rFonts w:ascii="宋体" w:hAnsi="宋体" w:eastAsia="宋体" w:cs="宋体"/>
                <w:kern w:val="0"/>
                <w:sz w:val="19"/>
                <w:szCs w:val="19"/>
              </w:rPr>
            </w:pPr>
            <w:r>
              <w:rPr>
                <w:rFonts w:hint="eastAsia" w:ascii="宋体" w:hAnsi="宋体" w:eastAsia="宋体" w:cs="宋体"/>
                <w:kern w:val="0"/>
                <w:sz w:val="19"/>
                <w:szCs w:val="19"/>
              </w:rPr>
              <w:t>资金给付及时性</w:t>
            </w:r>
          </w:p>
        </w:tc>
        <w:tc>
          <w:tcPr>
            <w:tcW w:w="992" w:type="dxa"/>
            <w:noWrap/>
            <w:vAlign w:val="center"/>
          </w:tcPr>
          <w:p w14:paraId="5A205C59">
            <w:pPr>
              <w:pStyle w:val="10"/>
              <w:spacing w:line="235" w:lineRule="exact"/>
              <w:jc w:val="center"/>
              <w:rPr>
                <w:rFonts w:ascii="宋体" w:hAnsi="宋体" w:eastAsia="宋体" w:cs="宋体"/>
                <w:kern w:val="0"/>
                <w:sz w:val="20"/>
              </w:rPr>
            </w:pPr>
            <w:r>
              <w:rPr>
                <w:rFonts w:hint="eastAsia" w:ascii="宋体" w:hAnsi="宋体" w:eastAsia="宋体" w:cs="宋体"/>
                <w:kern w:val="0"/>
                <w:sz w:val="20"/>
              </w:rPr>
              <w:t>≤3天</w:t>
            </w:r>
          </w:p>
        </w:tc>
        <w:tc>
          <w:tcPr>
            <w:tcW w:w="1231" w:type="dxa"/>
            <w:noWrap/>
            <w:vAlign w:val="center"/>
          </w:tcPr>
          <w:p w14:paraId="4C53AC44">
            <w:pPr>
              <w:pStyle w:val="10"/>
              <w:spacing w:line="235" w:lineRule="exact"/>
              <w:jc w:val="center"/>
              <w:rPr>
                <w:rFonts w:ascii="宋体" w:hAnsi="宋体" w:eastAsia="宋体" w:cs="宋体"/>
                <w:kern w:val="0"/>
                <w:sz w:val="20"/>
              </w:rPr>
            </w:pPr>
            <w:r>
              <w:rPr>
                <w:rFonts w:hint="eastAsia" w:ascii="宋体" w:hAnsi="宋体" w:eastAsia="宋体" w:cs="宋体"/>
                <w:kern w:val="0"/>
                <w:sz w:val="20"/>
              </w:rPr>
              <w:t>≤3天</w:t>
            </w:r>
          </w:p>
        </w:tc>
        <w:tc>
          <w:tcPr>
            <w:tcW w:w="716" w:type="dxa"/>
            <w:noWrap/>
            <w:vAlign w:val="center"/>
          </w:tcPr>
          <w:p w14:paraId="2EB396AB">
            <w:pPr>
              <w:pStyle w:val="10"/>
              <w:spacing w:line="235" w:lineRule="exact"/>
              <w:jc w:val="center"/>
              <w:rPr>
                <w:rFonts w:ascii="宋体" w:hAnsi="宋体" w:eastAsia="宋体" w:cs="宋体"/>
                <w:kern w:val="0"/>
                <w:sz w:val="20"/>
              </w:rPr>
            </w:pPr>
            <w:r>
              <w:rPr>
                <w:rFonts w:hint="eastAsia" w:ascii="宋体" w:hAnsi="宋体" w:eastAsia="宋体" w:cs="宋体"/>
                <w:kern w:val="0"/>
                <w:sz w:val="20"/>
                <w:lang w:eastAsia="zh-CN"/>
              </w:rPr>
              <w:t>3</w:t>
            </w:r>
          </w:p>
        </w:tc>
        <w:tc>
          <w:tcPr>
            <w:tcW w:w="873" w:type="dxa"/>
            <w:noWrap/>
            <w:vAlign w:val="center"/>
          </w:tcPr>
          <w:p w14:paraId="3BBB0697">
            <w:pPr>
              <w:pStyle w:val="10"/>
              <w:spacing w:line="235" w:lineRule="exact"/>
              <w:jc w:val="center"/>
              <w:rPr>
                <w:rFonts w:ascii="宋体" w:hAnsi="宋体" w:eastAsia="宋体" w:cs="宋体"/>
                <w:kern w:val="0"/>
                <w:sz w:val="20"/>
              </w:rPr>
            </w:pPr>
            <w:r>
              <w:rPr>
                <w:rFonts w:hint="eastAsia" w:ascii="宋体" w:hAnsi="宋体" w:eastAsia="宋体" w:cs="宋体"/>
                <w:kern w:val="0"/>
                <w:sz w:val="20"/>
                <w:lang w:eastAsia="zh-CN"/>
              </w:rPr>
              <w:t>3</w:t>
            </w:r>
          </w:p>
        </w:tc>
        <w:tc>
          <w:tcPr>
            <w:tcW w:w="1450" w:type="dxa"/>
            <w:noWrap/>
          </w:tcPr>
          <w:p w14:paraId="59718C50">
            <w:pPr>
              <w:pStyle w:val="10"/>
              <w:spacing w:line="235" w:lineRule="exact"/>
              <w:rPr>
                <w:rFonts w:ascii="宋体" w:hAnsi="宋体" w:eastAsia="宋体" w:cs="宋体"/>
                <w:kern w:val="0"/>
                <w:sz w:val="20"/>
              </w:rPr>
            </w:pPr>
          </w:p>
        </w:tc>
      </w:tr>
      <w:tr w14:paraId="114FA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53EB8BB3">
            <w:pPr>
              <w:pStyle w:val="10"/>
              <w:rPr>
                <w:rFonts w:ascii="宋体" w:hAnsi="宋体" w:eastAsia="宋体" w:cs="宋体"/>
                <w:kern w:val="0"/>
                <w:sz w:val="20"/>
              </w:rPr>
            </w:pPr>
          </w:p>
        </w:tc>
        <w:tc>
          <w:tcPr>
            <w:tcW w:w="1044" w:type="dxa"/>
            <w:vMerge w:val="continue"/>
            <w:tcBorders>
              <w:top w:val="nil"/>
              <w:bottom w:val="nil"/>
            </w:tcBorders>
            <w:noWrap/>
          </w:tcPr>
          <w:p w14:paraId="698397A0">
            <w:pPr>
              <w:pStyle w:val="10"/>
              <w:rPr>
                <w:rFonts w:ascii="宋体" w:hAnsi="宋体" w:eastAsia="宋体" w:cs="宋体"/>
                <w:kern w:val="0"/>
                <w:sz w:val="20"/>
              </w:rPr>
            </w:pPr>
          </w:p>
        </w:tc>
        <w:tc>
          <w:tcPr>
            <w:tcW w:w="992" w:type="dxa"/>
            <w:vMerge w:val="restart"/>
            <w:tcBorders>
              <w:bottom w:val="nil"/>
            </w:tcBorders>
            <w:noWrap/>
          </w:tcPr>
          <w:p w14:paraId="4910883D">
            <w:pPr>
              <w:spacing w:before="273" w:line="226" w:lineRule="auto"/>
              <w:ind w:left="125"/>
              <w:rPr>
                <w:rFonts w:ascii="宋体" w:hAnsi="宋体" w:eastAsia="宋体" w:cs="宋体"/>
                <w:kern w:val="0"/>
                <w:sz w:val="19"/>
                <w:szCs w:val="19"/>
              </w:rPr>
            </w:pPr>
            <w:r>
              <w:rPr>
                <w:rFonts w:hint="eastAsia" w:ascii="宋体" w:hAnsi="宋体" w:eastAsia="宋体" w:cs="宋体"/>
                <w:spacing w:val="6"/>
                <w:kern w:val="0"/>
                <w:sz w:val="19"/>
                <w:szCs w:val="19"/>
              </w:rPr>
              <w:t>成本指标</w:t>
            </w:r>
          </w:p>
        </w:tc>
        <w:tc>
          <w:tcPr>
            <w:tcW w:w="1701" w:type="dxa"/>
            <w:gridSpan w:val="3"/>
            <w:noWrap/>
            <w:vAlign w:val="center"/>
          </w:tcPr>
          <w:p w14:paraId="68B9B796">
            <w:pPr>
              <w:pStyle w:val="10"/>
              <w:spacing w:line="235" w:lineRule="exact"/>
              <w:jc w:val="center"/>
              <w:rPr>
                <w:rFonts w:ascii="宋体" w:hAnsi="宋体" w:eastAsia="宋体" w:cs="宋体"/>
                <w:kern w:val="0"/>
                <w:sz w:val="20"/>
              </w:rPr>
            </w:pPr>
            <w:r>
              <w:rPr>
                <w:rFonts w:hint="eastAsia" w:ascii="宋体" w:hAnsi="宋体" w:eastAsia="宋体" w:cs="宋体"/>
                <w:kern w:val="0"/>
                <w:sz w:val="20"/>
              </w:rPr>
              <w:t>食品抽检批次成本</w:t>
            </w:r>
          </w:p>
        </w:tc>
        <w:tc>
          <w:tcPr>
            <w:tcW w:w="992" w:type="dxa"/>
            <w:noWrap/>
            <w:vAlign w:val="center"/>
          </w:tcPr>
          <w:p w14:paraId="3762CD25">
            <w:pPr>
              <w:pStyle w:val="10"/>
              <w:spacing w:line="235" w:lineRule="exact"/>
              <w:jc w:val="center"/>
              <w:rPr>
                <w:rFonts w:ascii="宋体" w:hAnsi="宋体" w:eastAsia="宋体" w:cs="宋体"/>
                <w:kern w:val="0"/>
                <w:sz w:val="20"/>
              </w:rPr>
            </w:pPr>
            <w:r>
              <w:rPr>
                <w:rFonts w:hint="eastAsia" w:ascii="宋体" w:hAnsi="宋体" w:eastAsia="宋体" w:cs="宋体"/>
                <w:kern w:val="0"/>
                <w:sz w:val="20"/>
              </w:rPr>
              <w:t>≤760元/批次</w:t>
            </w:r>
          </w:p>
        </w:tc>
        <w:tc>
          <w:tcPr>
            <w:tcW w:w="1231" w:type="dxa"/>
            <w:noWrap/>
            <w:vAlign w:val="center"/>
          </w:tcPr>
          <w:p w14:paraId="7C5A34E3">
            <w:pPr>
              <w:pStyle w:val="10"/>
              <w:spacing w:line="235" w:lineRule="exact"/>
              <w:jc w:val="center"/>
              <w:rPr>
                <w:rFonts w:ascii="宋体" w:hAnsi="宋体" w:eastAsia="宋体" w:cs="宋体"/>
                <w:kern w:val="0"/>
                <w:sz w:val="20"/>
              </w:rPr>
            </w:pPr>
            <w:r>
              <w:rPr>
                <w:rFonts w:hint="eastAsia" w:ascii="宋体" w:hAnsi="宋体" w:eastAsia="宋体" w:cs="宋体"/>
                <w:kern w:val="0"/>
                <w:sz w:val="20"/>
              </w:rPr>
              <w:t>≤760元/批次</w:t>
            </w:r>
          </w:p>
        </w:tc>
        <w:tc>
          <w:tcPr>
            <w:tcW w:w="716" w:type="dxa"/>
            <w:noWrap/>
            <w:vAlign w:val="center"/>
          </w:tcPr>
          <w:p w14:paraId="350D0C84">
            <w:pPr>
              <w:pStyle w:val="10"/>
              <w:spacing w:line="235" w:lineRule="exact"/>
              <w:jc w:val="center"/>
              <w:rPr>
                <w:rFonts w:ascii="宋体" w:hAnsi="宋体" w:eastAsia="宋体" w:cs="宋体"/>
                <w:kern w:val="0"/>
                <w:sz w:val="20"/>
              </w:rPr>
            </w:pPr>
            <w:r>
              <w:rPr>
                <w:rFonts w:hint="eastAsia" w:ascii="宋体" w:hAnsi="宋体" w:eastAsia="宋体" w:cs="宋体"/>
                <w:kern w:val="0"/>
                <w:sz w:val="20"/>
                <w:lang w:eastAsia="zh-CN"/>
              </w:rPr>
              <w:t>3</w:t>
            </w:r>
          </w:p>
        </w:tc>
        <w:tc>
          <w:tcPr>
            <w:tcW w:w="873" w:type="dxa"/>
            <w:noWrap/>
            <w:vAlign w:val="center"/>
          </w:tcPr>
          <w:p w14:paraId="23249120">
            <w:pPr>
              <w:pStyle w:val="10"/>
              <w:spacing w:line="235" w:lineRule="exact"/>
              <w:jc w:val="center"/>
              <w:rPr>
                <w:rFonts w:ascii="宋体" w:hAnsi="宋体" w:eastAsia="宋体" w:cs="宋体"/>
                <w:kern w:val="0"/>
                <w:sz w:val="20"/>
              </w:rPr>
            </w:pPr>
            <w:r>
              <w:rPr>
                <w:rFonts w:hint="eastAsia" w:ascii="宋体" w:hAnsi="宋体" w:eastAsia="宋体" w:cs="宋体"/>
                <w:kern w:val="0"/>
                <w:sz w:val="20"/>
                <w:lang w:eastAsia="zh-CN"/>
              </w:rPr>
              <w:t>3</w:t>
            </w:r>
          </w:p>
        </w:tc>
        <w:tc>
          <w:tcPr>
            <w:tcW w:w="1450" w:type="dxa"/>
            <w:noWrap/>
          </w:tcPr>
          <w:p w14:paraId="0E90E39D">
            <w:pPr>
              <w:pStyle w:val="10"/>
              <w:spacing w:line="235" w:lineRule="exact"/>
              <w:rPr>
                <w:rFonts w:ascii="宋体" w:hAnsi="宋体" w:eastAsia="宋体" w:cs="宋体"/>
                <w:kern w:val="0"/>
                <w:sz w:val="20"/>
              </w:rPr>
            </w:pPr>
          </w:p>
        </w:tc>
      </w:tr>
      <w:tr w14:paraId="4840B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6EEB1963">
            <w:pPr>
              <w:pStyle w:val="10"/>
              <w:rPr>
                <w:rFonts w:ascii="宋体" w:hAnsi="宋体" w:eastAsia="宋体" w:cs="宋体"/>
                <w:kern w:val="0"/>
                <w:sz w:val="20"/>
              </w:rPr>
            </w:pPr>
          </w:p>
        </w:tc>
        <w:tc>
          <w:tcPr>
            <w:tcW w:w="1044" w:type="dxa"/>
            <w:vMerge w:val="continue"/>
            <w:tcBorders>
              <w:top w:val="nil"/>
              <w:bottom w:val="nil"/>
            </w:tcBorders>
            <w:noWrap/>
          </w:tcPr>
          <w:p w14:paraId="7025BDA2">
            <w:pPr>
              <w:pStyle w:val="10"/>
              <w:rPr>
                <w:rFonts w:ascii="宋体" w:hAnsi="宋体" w:eastAsia="宋体" w:cs="宋体"/>
                <w:kern w:val="0"/>
                <w:sz w:val="20"/>
              </w:rPr>
            </w:pPr>
          </w:p>
        </w:tc>
        <w:tc>
          <w:tcPr>
            <w:tcW w:w="992" w:type="dxa"/>
            <w:vMerge w:val="continue"/>
            <w:tcBorders>
              <w:top w:val="nil"/>
              <w:bottom w:val="nil"/>
            </w:tcBorders>
            <w:noWrap/>
          </w:tcPr>
          <w:p w14:paraId="389829A2">
            <w:pPr>
              <w:pStyle w:val="10"/>
              <w:rPr>
                <w:rFonts w:ascii="宋体" w:hAnsi="宋体" w:eastAsia="宋体" w:cs="宋体"/>
                <w:kern w:val="0"/>
                <w:sz w:val="20"/>
              </w:rPr>
            </w:pPr>
          </w:p>
        </w:tc>
        <w:tc>
          <w:tcPr>
            <w:tcW w:w="1701" w:type="dxa"/>
            <w:gridSpan w:val="3"/>
            <w:noWrap/>
            <w:vAlign w:val="center"/>
          </w:tcPr>
          <w:p w14:paraId="6D10CD1C">
            <w:pPr>
              <w:pStyle w:val="10"/>
              <w:spacing w:line="235" w:lineRule="exact"/>
              <w:jc w:val="center"/>
              <w:rPr>
                <w:rFonts w:ascii="宋体" w:hAnsi="宋体" w:eastAsia="宋体" w:cs="宋体"/>
                <w:kern w:val="0"/>
                <w:sz w:val="20"/>
              </w:rPr>
            </w:pPr>
            <w:r>
              <w:rPr>
                <w:rFonts w:hint="eastAsia" w:ascii="宋体" w:hAnsi="宋体" w:eastAsia="宋体" w:cs="宋体"/>
                <w:kern w:val="0"/>
                <w:sz w:val="20"/>
              </w:rPr>
              <w:t>费用开支</w:t>
            </w:r>
          </w:p>
        </w:tc>
        <w:tc>
          <w:tcPr>
            <w:tcW w:w="992" w:type="dxa"/>
            <w:noWrap/>
            <w:vAlign w:val="center"/>
          </w:tcPr>
          <w:p w14:paraId="1407CC30">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控制在标准以内</w:t>
            </w:r>
          </w:p>
        </w:tc>
        <w:tc>
          <w:tcPr>
            <w:tcW w:w="1231" w:type="dxa"/>
            <w:noWrap/>
            <w:vAlign w:val="center"/>
          </w:tcPr>
          <w:p w14:paraId="5D1871F8">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控制在标准以内</w:t>
            </w:r>
          </w:p>
        </w:tc>
        <w:tc>
          <w:tcPr>
            <w:tcW w:w="716" w:type="dxa"/>
            <w:noWrap/>
            <w:vAlign w:val="center"/>
          </w:tcPr>
          <w:p w14:paraId="775DCDE6">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2</w:t>
            </w:r>
          </w:p>
        </w:tc>
        <w:tc>
          <w:tcPr>
            <w:tcW w:w="873" w:type="dxa"/>
            <w:noWrap/>
            <w:vAlign w:val="center"/>
          </w:tcPr>
          <w:p w14:paraId="48337FF8">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2</w:t>
            </w:r>
          </w:p>
        </w:tc>
        <w:tc>
          <w:tcPr>
            <w:tcW w:w="1450" w:type="dxa"/>
            <w:noWrap/>
          </w:tcPr>
          <w:p w14:paraId="44A224FA">
            <w:pPr>
              <w:pStyle w:val="10"/>
              <w:spacing w:line="235" w:lineRule="exact"/>
              <w:rPr>
                <w:rFonts w:ascii="宋体" w:hAnsi="宋体" w:eastAsia="宋体" w:cs="宋体"/>
                <w:kern w:val="0"/>
                <w:sz w:val="20"/>
                <w:lang w:eastAsia="zh-CN"/>
              </w:rPr>
            </w:pPr>
          </w:p>
        </w:tc>
      </w:tr>
      <w:tr w14:paraId="3D965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2E5892AC">
            <w:pPr>
              <w:pStyle w:val="10"/>
              <w:rPr>
                <w:rFonts w:ascii="宋体" w:hAnsi="宋体" w:eastAsia="宋体" w:cs="宋体"/>
                <w:kern w:val="0"/>
                <w:sz w:val="20"/>
                <w:lang w:eastAsia="zh-CN"/>
              </w:rPr>
            </w:pPr>
          </w:p>
        </w:tc>
        <w:tc>
          <w:tcPr>
            <w:tcW w:w="1044" w:type="dxa"/>
            <w:vMerge w:val="continue"/>
            <w:tcBorders>
              <w:top w:val="nil"/>
            </w:tcBorders>
            <w:noWrap/>
          </w:tcPr>
          <w:p w14:paraId="4CFD6055">
            <w:pPr>
              <w:pStyle w:val="10"/>
              <w:rPr>
                <w:rFonts w:ascii="宋体" w:hAnsi="宋体" w:eastAsia="宋体" w:cs="宋体"/>
                <w:kern w:val="0"/>
                <w:sz w:val="20"/>
                <w:lang w:eastAsia="zh-CN"/>
              </w:rPr>
            </w:pPr>
          </w:p>
        </w:tc>
        <w:tc>
          <w:tcPr>
            <w:tcW w:w="992" w:type="dxa"/>
            <w:vMerge w:val="continue"/>
            <w:tcBorders>
              <w:top w:val="nil"/>
            </w:tcBorders>
            <w:noWrap/>
          </w:tcPr>
          <w:p w14:paraId="7F5A0718">
            <w:pPr>
              <w:pStyle w:val="10"/>
              <w:rPr>
                <w:rFonts w:ascii="宋体" w:hAnsi="宋体" w:eastAsia="宋体" w:cs="宋体"/>
                <w:kern w:val="0"/>
                <w:sz w:val="20"/>
                <w:lang w:eastAsia="zh-CN"/>
              </w:rPr>
            </w:pPr>
          </w:p>
        </w:tc>
        <w:tc>
          <w:tcPr>
            <w:tcW w:w="1701" w:type="dxa"/>
            <w:gridSpan w:val="3"/>
            <w:noWrap/>
            <w:vAlign w:val="center"/>
          </w:tcPr>
          <w:p w14:paraId="740CB401">
            <w:pPr>
              <w:spacing w:before="173" w:line="61" w:lineRule="exact"/>
              <w:ind w:left="452"/>
              <w:jc w:val="center"/>
              <w:rPr>
                <w:rFonts w:ascii="宋体" w:hAnsi="宋体" w:eastAsia="宋体" w:cs="宋体"/>
                <w:kern w:val="0"/>
                <w:sz w:val="19"/>
                <w:szCs w:val="19"/>
              </w:rPr>
            </w:pPr>
            <w:r>
              <w:rPr>
                <w:rFonts w:hint="eastAsia" w:ascii="宋体" w:hAnsi="宋体" w:eastAsia="宋体" w:cs="宋体"/>
                <w:spacing w:val="-2"/>
                <w:kern w:val="0"/>
                <w:position w:val="1"/>
                <w:sz w:val="19"/>
                <w:szCs w:val="19"/>
              </w:rPr>
              <w:t>……</w:t>
            </w:r>
          </w:p>
        </w:tc>
        <w:tc>
          <w:tcPr>
            <w:tcW w:w="992" w:type="dxa"/>
            <w:noWrap/>
            <w:vAlign w:val="center"/>
          </w:tcPr>
          <w:p w14:paraId="27502B55">
            <w:pPr>
              <w:pStyle w:val="10"/>
              <w:spacing w:line="235" w:lineRule="exact"/>
              <w:jc w:val="center"/>
              <w:rPr>
                <w:rFonts w:ascii="宋体" w:hAnsi="宋体" w:eastAsia="宋体" w:cs="宋体"/>
                <w:kern w:val="0"/>
                <w:sz w:val="20"/>
              </w:rPr>
            </w:pPr>
          </w:p>
        </w:tc>
        <w:tc>
          <w:tcPr>
            <w:tcW w:w="1231" w:type="dxa"/>
            <w:noWrap/>
            <w:vAlign w:val="center"/>
          </w:tcPr>
          <w:p w14:paraId="60B1B6F2">
            <w:pPr>
              <w:pStyle w:val="10"/>
              <w:spacing w:line="235" w:lineRule="exact"/>
              <w:jc w:val="center"/>
              <w:rPr>
                <w:rFonts w:ascii="宋体" w:hAnsi="宋体" w:eastAsia="宋体" w:cs="宋体"/>
                <w:kern w:val="0"/>
                <w:sz w:val="20"/>
              </w:rPr>
            </w:pPr>
          </w:p>
        </w:tc>
        <w:tc>
          <w:tcPr>
            <w:tcW w:w="716" w:type="dxa"/>
            <w:noWrap/>
            <w:vAlign w:val="center"/>
          </w:tcPr>
          <w:p w14:paraId="6F0734AB">
            <w:pPr>
              <w:pStyle w:val="10"/>
              <w:spacing w:line="235" w:lineRule="exact"/>
              <w:jc w:val="center"/>
              <w:rPr>
                <w:rFonts w:ascii="宋体" w:hAnsi="宋体" w:eastAsia="宋体" w:cs="宋体"/>
                <w:kern w:val="0"/>
                <w:sz w:val="20"/>
              </w:rPr>
            </w:pPr>
          </w:p>
        </w:tc>
        <w:tc>
          <w:tcPr>
            <w:tcW w:w="873" w:type="dxa"/>
            <w:noWrap/>
            <w:vAlign w:val="center"/>
          </w:tcPr>
          <w:p w14:paraId="315CCBA8">
            <w:pPr>
              <w:pStyle w:val="10"/>
              <w:spacing w:line="235" w:lineRule="exact"/>
              <w:jc w:val="center"/>
              <w:rPr>
                <w:rFonts w:ascii="宋体" w:hAnsi="宋体" w:eastAsia="宋体" w:cs="宋体"/>
                <w:kern w:val="0"/>
                <w:sz w:val="20"/>
              </w:rPr>
            </w:pPr>
          </w:p>
        </w:tc>
        <w:tc>
          <w:tcPr>
            <w:tcW w:w="1450" w:type="dxa"/>
            <w:noWrap/>
          </w:tcPr>
          <w:p w14:paraId="520BEA05">
            <w:pPr>
              <w:pStyle w:val="10"/>
              <w:spacing w:line="235" w:lineRule="exact"/>
              <w:rPr>
                <w:rFonts w:ascii="宋体" w:hAnsi="宋体" w:eastAsia="宋体" w:cs="宋体"/>
                <w:kern w:val="0"/>
                <w:sz w:val="20"/>
              </w:rPr>
            </w:pPr>
          </w:p>
        </w:tc>
      </w:tr>
      <w:tr w14:paraId="74A24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7160D7CB">
            <w:pPr>
              <w:pStyle w:val="10"/>
              <w:rPr>
                <w:rFonts w:ascii="宋体" w:hAnsi="宋体" w:eastAsia="宋体" w:cs="宋体"/>
                <w:kern w:val="0"/>
                <w:sz w:val="20"/>
              </w:rPr>
            </w:pPr>
          </w:p>
        </w:tc>
        <w:tc>
          <w:tcPr>
            <w:tcW w:w="1044" w:type="dxa"/>
            <w:vMerge w:val="restart"/>
            <w:tcBorders>
              <w:bottom w:val="nil"/>
            </w:tcBorders>
            <w:noWrap/>
          </w:tcPr>
          <w:p w14:paraId="1550A14D">
            <w:pPr>
              <w:pStyle w:val="10"/>
              <w:spacing w:line="256" w:lineRule="auto"/>
              <w:rPr>
                <w:rFonts w:ascii="宋体" w:hAnsi="宋体" w:eastAsia="宋体" w:cs="宋体"/>
                <w:kern w:val="0"/>
                <w:sz w:val="20"/>
              </w:rPr>
            </w:pPr>
          </w:p>
          <w:p w14:paraId="6C072BA8">
            <w:pPr>
              <w:pStyle w:val="10"/>
              <w:spacing w:line="256" w:lineRule="auto"/>
              <w:rPr>
                <w:rFonts w:ascii="宋体" w:hAnsi="宋体" w:eastAsia="宋体" w:cs="宋体"/>
                <w:kern w:val="0"/>
                <w:sz w:val="20"/>
              </w:rPr>
            </w:pPr>
          </w:p>
          <w:p w14:paraId="5D9679C9">
            <w:pPr>
              <w:pStyle w:val="10"/>
              <w:spacing w:line="256" w:lineRule="auto"/>
              <w:rPr>
                <w:rFonts w:ascii="宋体" w:hAnsi="宋体" w:eastAsia="宋体" w:cs="宋体"/>
                <w:kern w:val="0"/>
                <w:sz w:val="20"/>
              </w:rPr>
            </w:pPr>
          </w:p>
          <w:p w14:paraId="21BEFC6D">
            <w:pPr>
              <w:pStyle w:val="10"/>
              <w:spacing w:line="256" w:lineRule="auto"/>
              <w:rPr>
                <w:rFonts w:ascii="宋体" w:hAnsi="宋体" w:eastAsia="宋体" w:cs="宋体"/>
                <w:kern w:val="0"/>
                <w:sz w:val="20"/>
              </w:rPr>
            </w:pPr>
          </w:p>
          <w:p w14:paraId="0DCA4D29">
            <w:pPr>
              <w:spacing w:before="62" w:line="480" w:lineRule="exact"/>
              <w:ind w:left="115"/>
              <w:rPr>
                <w:rFonts w:ascii="宋体" w:hAnsi="宋体" w:eastAsia="宋体" w:cs="宋体"/>
                <w:kern w:val="0"/>
                <w:sz w:val="19"/>
                <w:szCs w:val="19"/>
              </w:rPr>
            </w:pPr>
            <w:r>
              <w:rPr>
                <w:rFonts w:hint="eastAsia" w:ascii="宋体" w:hAnsi="宋体" w:eastAsia="宋体" w:cs="宋体"/>
                <w:spacing w:val="6"/>
                <w:kern w:val="0"/>
                <w:position w:val="22"/>
                <w:sz w:val="19"/>
                <w:szCs w:val="19"/>
              </w:rPr>
              <w:t>效益指标</w:t>
            </w:r>
          </w:p>
          <w:p w14:paraId="4F895DF5">
            <w:pPr>
              <w:spacing w:line="227" w:lineRule="auto"/>
              <w:ind w:left="107"/>
              <w:rPr>
                <w:rFonts w:ascii="宋体" w:hAnsi="宋体" w:eastAsia="宋体" w:cs="宋体"/>
                <w:kern w:val="0"/>
                <w:sz w:val="19"/>
                <w:szCs w:val="19"/>
              </w:rPr>
            </w:pPr>
            <w:r>
              <w:rPr>
                <w:rFonts w:hint="eastAsia" w:ascii="宋体" w:hAnsi="宋体" w:eastAsia="宋体" w:cs="宋体"/>
                <w:spacing w:val="3"/>
                <w:kern w:val="0"/>
                <w:sz w:val="19"/>
                <w:szCs w:val="19"/>
              </w:rPr>
              <w:t>（30</w:t>
            </w:r>
            <w:r>
              <w:rPr>
                <w:rFonts w:hint="eastAsia" w:ascii="宋体" w:hAnsi="宋体" w:eastAsia="宋体" w:cs="宋体"/>
                <w:spacing w:val="16"/>
                <w:w w:val="101"/>
                <w:kern w:val="0"/>
                <w:sz w:val="19"/>
                <w:szCs w:val="19"/>
              </w:rPr>
              <w:t xml:space="preserve"> </w:t>
            </w:r>
            <w:r>
              <w:rPr>
                <w:rFonts w:hint="eastAsia" w:ascii="宋体" w:hAnsi="宋体" w:eastAsia="宋体" w:cs="宋体"/>
                <w:spacing w:val="3"/>
                <w:kern w:val="0"/>
                <w:sz w:val="19"/>
                <w:szCs w:val="19"/>
              </w:rPr>
              <w:t>分）</w:t>
            </w:r>
          </w:p>
        </w:tc>
        <w:tc>
          <w:tcPr>
            <w:tcW w:w="992" w:type="dxa"/>
            <w:vMerge w:val="restart"/>
            <w:tcBorders>
              <w:bottom w:val="nil"/>
            </w:tcBorders>
            <w:noWrap/>
          </w:tcPr>
          <w:p w14:paraId="798304C1">
            <w:pPr>
              <w:spacing w:before="154" w:line="233" w:lineRule="auto"/>
              <w:ind w:left="226"/>
              <w:rPr>
                <w:rFonts w:ascii="宋体" w:hAnsi="宋体" w:eastAsia="宋体" w:cs="宋体"/>
                <w:kern w:val="0"/>
                <w:sz w:val="19"/>
                <w:szCs w:val="19"/>
              </w:rPr>
            </w:pPr>
            <w:r>
              <w:rPr>
                <w:rFonts w:hint="eastAsia" w:ascii="宋体" w:hAnsi="宋体" w:eastAsia="宋体" w:cs="宋体"/>
                <w:spacing w:val="5"/>
                <w:kern w:val="0"/>
                <w:sz w:val="19"/>
                <w:szCs w:val="19"/>
              </w:rPr>
              <w:t>经济效</w:t>
            </w:r>
          </w:p>
          <w:p w14:paraId="0AE059F8">
            <w:pPr>
              <w:spacing w:line="225" w:lineRule="auto"/>
              <w:ind w:left="232"/>
              <w:rPr>
                <w:rFonts w:ascii="宋体" w:hAnsi="宋体" w:eastAsia="宋体" w:cs="宋体"/>
                <w:kern w:val="0"/>
                <w:sz w:val="19"/>
                <w:szCs w:val="19"/>
              </w:rPr>
            </w:pPr>
            <w:r>
              <w:rPr>
                <w:rFonts w:hint="eastAsia" w:ascii="宋体" w:hAnsi="宋体" w:eastAsia="宋体" w:cs="宋体"/>
                <w:spacing w:val="3"/>
                <w:kern w:val="0"/>
                <w:sz w:val="19"/>
                <w:szCs w:val="19"/>
              </w:rPr>
              <w:t>益指标</w:t>
            </w:r>
          </w:p>
        </w:tc>
        <w:tc>
          <w:tcPr>
            <w:tcW w:w="1701" w:type="dxa"/>
            <w:gridSpan w:val="3"/>
            <w:noWrap/>
            <w:vAlign w:val="center"/>
          </w:tcPr>
          <w:p w14:paraId="7EFD3A79">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为消费者挽回经济损失</w:t>
            </w:r>
          </w:p>
        </w:tc>
        <w:tc>
          <w:tcPr>
            <w:tcW w:w="992" w:type="dxa"/>
            <w:noWrap/>
            <w:vAlign w:val="center"/>
          </w:tcPr>
          <w:p w14:paraId="62D30068">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≥500万元</w:t>
            </w:r>
          </w:p>
        </w:tc>
        <w:tc>
          <w:tcPr>
            <w:tcW w:w="1231" w:type="dxa"/>
            <w:noWrap/>
            <w:vAlign w:val="center"/>
          </w:tcPr>
          <w:p w14:paraId="49094341">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1066.1万元</w:t>
            </w:r>
          </w:p>
        </w:tc>
        <w:tc>
          <w:tcPr>
            <w:tcW w:w="716" w:type="dxa"/>
            <w:noWrap/>
            <w:vAlign w:val="center"/>
          </w:tcPr>
          <w:p w14:paraId="6E194614">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4</w:t>
            </w:r>
          </w:p>
        </w:tc>
        <w:tc>
          <w:tcPr>
            <w:tcW w:w="873" w:type="dxa"/>
            <w:noWrap/>
            <w:vAlign w:val="center"/>
          </w:tcPr>
          <w:p w14:paraId="15D921E8">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4</w:t>
            </w:r>
          </w:p>
        </w:tc>
        <w:tc>
          <w:tcPr>
            <w:tcW w:w="1450" w:type="dxa"/>
            <w:noWrap/>
          </w:tcPr>
          <w:p w14:paraId="5DA69E60">
            <w:pPr>
              <w:pStyle w:val="10"/>
              <w:spacing w:line="235" w:lineRule="exact"/>
              <w:rPr>
                <w:rFonts w:ascii="宋体" w:hAnsi="宋体" w:eastAsia="宋体" w:cs="宋体"/>
                <w:kern w:val="0"/>
                <w:sz w:val="20"/>
                <w:lang w:eastAsia="zh-CN"/>
              </w:rPr>
            </w:pPr>
          </w:p>
        </w:tc>
      </w:tr>
      <w:tr w14:paraId="3E85C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4A513E2E">
            <w:pPr>
              <w:pStyle w:val="10"/>
              <w:rPr>
                <w:rFonts w:ascii="宋体" w:hAnsi="宋体" w:eastAsia="宋体" w:cs="宋体"/>
                <w:kern w:val="0"/>
                <w:sz w:val="20"/>
                <w:lang w:eastAsia="zh-CN"/>
              </w:rPr>
            </w:pPr>
          </w:p>
        </w:tc>
        <w:tc>
          <w:tcPr>
            <w:tcW w:w="1044" w:type="dxa"/>
            <w:vMerge w:val="continue"/>
            <w:tcBorders>
              <w:top w:val="nil"/>
              <w:bottom w:val="nil"/>
            </w:tcBorders>
            <w:noWrap/>
          </w:tcPr>
          <w:p w14:paraId="616B7171">
            <w:pPr>
              <w:pStyle w:val="10"/>
              <w:rPr>
                <w:rFonts w:ascii="宋体" w:hAnsi="宋体" w:eastAsia="宋体" w:cs="宋体"/>
                <w:kern w:val="0"/>
                <w:sz w:val="20"/>
                <w:lang w:eastAsia="zh-CN"/>
              </w:rPr>
            </w:pPr>
          </w:p>
        </w:tc>
        <w:tc>
          <w:tcPr>
            <w:tcW w:w="992" w:type="dxa"/>
            <w:vMerge w:val="continue"/>
            <w:tcBorders>
              <w:top w:val="nil"/>
              <w:bottom w:val="nil"/>
            </w:tcBorders>
            <w:noWrap/>
          </w:tcPr>
          <w:p w14:paraId="66E494BE">
            <w:pPr>
              <w:pStyle w:val="10"/>
              <w:rPr>
                <w:rFonts w:ascii="宋体" w:hAnsi="宋体" w:eastAsia="宋体" w:cs="宋体"/>
                <w:kern w:val="0"/>
                <w:sz w:val="20"/>
                <w:lang w:eastAsia="zh-CN"/>
              </w:rPr>
            </w:pPr>
          </w:p>
        </w:tc>
        <w:tc>
          <w:tcPr>
            <w:tcW w:w="1701" w:type="dxa"/>
            <w:gridSpan w:val="3"/>
            <w:noWrap/>
            <w:vAlign w:val="center"/>
          </w:tcPr>
          <w:p w14:paraId="3D763D58">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全年新增市场主体户数</w:t>
            </w:r>
          </w:p>
        </w:tc>
        <w:tc>
          <w:tcPr>
            <w:tcW w:w="992" w:type="dxa"/>
            <w:noWrap/>
            <w:vAlign w:val="center"/>
          </w:tcPr>
          <w:p w14:paraId="23275F4C">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≥12000家</w:t>
            </w:r>
          </w:p>
        </w:tc>
        <w:tc>
          <w:tcPr>
            <w:tcW w:w="1231" w:type="dxa"/>
            <w:noWrap/>
            <w:vAlign w:val="center"/>
          </w:tcPr>
          <w:p w14:paraId="00388536">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13967家</w:t>
            </w:r>
          </w:p>
        </w:tc>
        <w:tc>
          <w:tcPr>
            <w:tcW w:w="716" w:type="dxa"/>
            <w:noWrap/>
            <w:vAlign w:val="center"/>
          </w:tcPr>
          <w:p w14:paraId="7E9134C9">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4</w:t>
            </w:r>
          </w:p>
        </w:tc>
        <w:tc>
          <w:tcPr>
            <w:tcW w:w="873" w:type="dxa"/>
            <w:noWrap/>
            <w:vAlign w:val="center"/>
          </w:tcPr>
          <w:p w14:paraId="4E430D54">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4</w:t>
            </w:r>
          </w:p>
        </w:tc>
        <w:tc>
          <w:tcPr>
            <w:tcW w:w="1450" w:type="dxa"/>
            <w:noWrap/>
          </w:tcPr>
          <w:p w14:paraId="5D5F2950">
            <w:pPr>
              <w:pStyle w:val="10"/>
              <w:spacing w:line="235" w:lineRule="exact"/>
              <w:rPr>
                <w:rFonts w:ascii="宋体" w:hAnsi="宋体" w:eastAsia="宋体" w:cs="宋体"/>
                <w:kern w:val="0"/>
                <w:sz w:val="20"/>
                <w:lang w:eastAsia="zh-CN"/>
              </w:rPr>
            </w:pPr>
          </w:p>
        </w:tc>
      </w:tr>
      <w:tr w14:paraId="15E12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4AC0E227">
            <w:pPr>
              <w:pStyle w:val="10"/>
              <w:rPr>
                <w:rFonts w:ascii="宋体" w:hAnsi="宋体" w:eastAsia="宋体" w:cs="宋体"/>
                <w:kern w:val="0"/>
                <w:sz w:val="20"/>
                <w:lang w:eastAsia="zh-CN"/>
              </w:rPr>
            </w:pPr>
          </w:p>
        </w:tc>
        <w:tc>
          <w:tcPr>
            <w:tcW w:w="1044" w:type="dxa"/>
            <w:vMerge w:val="continue"/>
            <w:tcBorders>
              <w:top w:val="nil"/>
              <w:bottom w:val="nil"/>
            </w:tcBorders>
            <w:noWrap/>
          </w:tcPr>
          <w:p w14:paraId="0212F30A">
            <w:pPr>
              <w:pStyle w:val="10"/>
              <w:rPr>
                <w:rFonts w:ascii="宋体" w:hAnsi="宋体" w:eastAsia="宋体" w:cs="宋体"/>
                <w:kern w:val="0"/>
                <w:sz w:val="20"/>
                <w:lang w:eastAsia="zh-CN"/>
              </w:rPr>
            </w:pPr>
          </w:p>
        </w:tc>
        <w:tc>
          <w:tcPr>
            <w:tcW w:w="992" w:type="dxa"/>
            <w:vMerge w:val="continue"/>
            <w:tcBorders>
              <w:top w:val="nil"/>
            </w:tcBorders>
            <w:noWrap/>
          </w:tcPr>
          <w:p w14:paraId="0ABB40A4">
            <w:pPr>
              <w:pStyle w:val="10"/>
              <w:rPr>
                <w:rFonts w:ascii="宋体" w:hAnsi="宋体" w:eastAsia="宋体" w:cs="宋体"/>
                <w:kern w:val="0"/>
                <w:sz w:val="20"/>
                <w:lang w:eastAsia="zh-CN"/>
              </w:rPr>
            </w:pPr>
          </w:p>
        </w:tc>
        <w:tc>
          <w:tcPr>
            <w:tcW w:w="1701" w:type="dxa"/>
            <w:gridSpan w:val="3"/>
            <w:noWrap/>
            <w:vAlign w:val="center"/>
          </w:tcPr>
          <w:p w14:paraId="2E17F970">
            <w:pPr>
              <w:spacing w:before="175" w:line="60" w:lineRule="exact"/>
              <w:ind w:left="452"/>
              <w:jc w:val="center"/>
              <w:rPr>
                <w:rFonts w:ascii="宋体" w:hAnsi="宋体" w:eastAsia="宋体" w:cs="宋体"/>
                <w:kern w:val="0"/>
                <w:sz w:val="19"/>
                <w:szCs w:val="19"/>
              </w:rPr>
            </w:pPr>
            <w:r>
              <w:rPr>
                <w:rFonts w:hint="eastAsia" w:ascii="宋体" w:hAnsi="宋体" w:eastAsia="宋体" w:cs="宋体"/>
                <w:spacing w:val="-2"/>
                <w:kern w:val="0"/>
                <w:position w:val="1"/>
                <w:sz w:val="19"/>
                <w:szCs w:val="19"/>
              </w:rPr>
              <w:t>……</w:t>
            </w:r>
          </w:p>
        </w:tc>
        <w:tc>
          <w:tcPr>
            <w:tcW w:w="992" w:type="dxa"/>
            <w:noWrap/>
            <w:vAlign w:val="center"/>
          </w:tcPr>
          <w:p w14:paraId="110EC989">
            <w:pPr>
              <w:pStyle w:val="10"/>
              <w:spacing w:line="235" w:lineRule="exact"/>
              <w:jc w:val="center"/>
              <w:rPr>
                <w:rFonts w:ascii="宋体" w:hAnsi="宋体" w:eastAsia="宋体" w:cs="宋体"/>
                <w:kern w:val="0"/>
                <w:sz w:val="20"/>
              </w:rPr>
            </w:pPr>
          </w:p>
        </w:tc>
        <w:tc>
          <w:tcPr>
            <w:tcW w:w="1231" w:type="dxa"/>
            <w:noWrap/>
            <w:vAlign w:val="center"/>
          </w:tcPr>
          <w:p w14:paraId="5F92D0C0">
            <w:pPr>
              <w:pStyle w:val="10"/>
              <w:spacing w:line="235" w:lineRule="exact"/>
              <w:jc w:val="center"/>
              <w:rPr>
                <w:rFonts w:ascii="宋体" w:hAnsi="宋体" w:eastAsia="宋体" w:cs="宋体"/>
                <w:kern w:val="0"/>
                <w:sz w:val="20"/>
              </w:rPr>
            </w:pPr>
          </w:p>
        </w:tc>
        <w:tc>
          <w:tcPr>
            <w:tcW w:w="716" w:type="dxa"/>
            <w:noWrap/>
            <w:vAlign w:val="center"/>
          </w:tcPr>
          <w:p w14:paraId="11DA5A79">
            <w:pPr>
              <w:pStyle w:val="10"/>
              <w:spacing w:line="235" w:lineRule="exact"/>
              <w:jc w:val="center"/>
              <w:rPr>
                <w:rFonts w:ascii="宋体" w:hAnsi="宋体" w:eastAsia="宋体" w:cs="宋体"/>
                <w:kern w:val="0"/>
                <w:sz w:val="20"/>
              </w:rPr>
            </w:pPr>
          </w:p>
        </w:tc>
        <w:tc>
          <w:tcPr>
            <w:tcW w:w="873" w:type="dxa"/>
            <w:noWrap/>
            <w:vAlign w:val="center"/>
          </w:tcPr>
          <w:p w14:paraId="21D13C60">
            <w:pPr>
              <w:pStyle w:val="10"/>
              <w:spacing w:line="235" w:lineRule="exact"/>
              <w:jc w:val="center"/>
              <w:rPr>
                <w:rFonts w:ascii="宋体" w:hAnsi="宋体" w:eastAsia="宋体" w:cs="宋体"/>
                <w:kern w:val="0"/>
                <w:sz w:val="20"/>
              </w:rPr>
            </w:pPr>
          </w:p>
        </w:tc>
        <w:tc>
          <w:tcPr>
            <w:tcW w:w="1450" w:type="dxa"/>
            <w:noWrap/>
          </w:tcPr>
          <w:p w14:paraId="4AE21065">
            <w:pPr>
              <w:pStyle w:val="10"/>
              <w:spacing w:line="235" w:lineRule="exact"/>
              <w:rPr>
                <w:rFonts w:ascii="宋体" w:hAnsi="宋体" w:eastAsia="宋体" w:cs="宋体"/>
                <w:kern w:val="0"/>
                <w:sz w:val="20"/>
              </w:rPr>
            </w:pPr>
          </w:p>
        </w:tc>
      </w:tr>
      <w:tr w14:paraId="368D9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7F974086">
            <w:pPr>
              <w:pStyle w:val="10"/>
              <w:rPr>
                <w:rFonts w:ascii="宋体" w:hAnsi="宋体" w:eastAsia="宋体" w:cs="宋体"/>
                <w:kern w:val="0"/>
                <w:sz w:val="20"/>
              </w:rPr>
            </w:pPr>
          </w:p>
        </w:tc>
        <w:tc>
          <w:tcPr>
            <w:tcW w:w="1044" w:type="dxa"/>
            <w:vMerge w:val="continue"/>
            <w:tcBorders>
              <w:top w:val="nil"/>
              <w:bottom w:val="nil"/>
            </w:tcBorders>
            <w:noWrap/>
          </w:tcPr>
          <w:p w14:paraId="7F6B2D7B">
            <w:pPr>
              <w:pStyle w:val="10"/>
              <w:rPr>
                <w:rFonts w:ascii="宋体" w:hAnsi="宋体" w:eastAsia="宋体" w:cs="宋体"/>
                <w:kern w:val="0"/>
                <w:sz w:val="20"/>
              </w:rPr>
            </w:pPr>
          </w:p>
        </w:tc>
        <w:tc>
          <w:tcPr>
            <w:tcW w:w="992" w:type="dxa"/>
            <w:vMerge w:val="restart"/>
            <w:tcBorders>
              <w:bottom w:val="nil"/>
            </w:tcBorders>
            <w:noWrap/>
          </w:tcPr>
          <w:p w14:paraId="4D5EE797">
            <w:pPr>
              <w:spacing w:before="153" w:line="233" w:lineRule="auto"/>
              <w:ind w:left="225"/>
              <w:rPr>
                <w:rFonts w:ascii="宋体" w:hAnsi="宋体" w:eastAsia="宋体" w:cs="宋体"/>
                <w:kern w:val="0"/>
                <w:sz w:val="19"/>
                <w:szCs w:val="19"/>
              </w:rPr>
            </w:pPr>
            <w:r>
              <w:rPr>
                <w:rFonts w:hint="eastAsia" w:ascii="宋体" w:hAnsi="宋体" w:eastAsia="宋体" w:cs="宋体"/>
                <w:spacing w:val="6"/>
                <w:kern w:val="0"/>
                <w:sz w:val="19"/>
                <w:szCs w:val="19"/>
              </w:rPr>
              <w:t>社会效</w:t>
            </w:r>
          </w:p>
          <w:p w14:paraId="081BF84E">
            <w:pPr>
              <w:spacing w:line="225" w:lineRule="auto"/>
              <w:ind w:left="232"/>
              <w:rPr>
                <w:rFonts w:ascii="宋体" w:hAnsi="宋体" w:eastAsia="宋体" w:cs="宋体"/>
                <w:kern w:val="0"/>
                <w:sz w:val="19"/>
                <w:szCs w:val="19"/>
              </w:rPr>
            </w:pPr>
            <w:r>
              <w:rPr>
                <w:rFonts w:hint="eastAsia" w:ascii="宋体" w:hAnsi="宋体" w:eastAsia="宋体" w:cs="宋体"/>
                <w:spacing w:val="3"/>
                <w:kern w:val="0"/>
                <w:sz w:val="19"/>
                <w:szCs w:val="19"/>
              </w:rPr>
              <w:t>益指标</w:t>
            </w:r>
          </w:p>
        </w:tc>
        <w:tc>
          <w:tcPr>
            <w:tcW w:w="1701" w:type="dxa"/>
            <w:gridSpan w:val="3"/>
            <w:noWrap/>
            <w:vAlign w:val="center"/>
          </w:tcPr>
          <w:p w14:paraId="25DC0C6A">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群众识别、抵制假冒伪劣产品的意识</w:t>
            </w:r>
          </w:p>
        </w:tc>
        <w:tc>
          <w:tcPr>
            <w:tcW w:w="992" w:type="dxa"/>
            <w:noWrap/>
            <w:vAlign w:val="center"/>
          </w:tcPr>
          <w:p w14:paraId="428D9E2A">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不断加强</w:t>
            </w:r>
          </w:p>
        </w:tc>
        <w:tc>
          <w:tcPr>
            <w:tcW w:w="1231" w:type="dxa"/>
            <w:noWrap/>
            <w:vAlign w:val="center"/>
          </w:tcPr>
          <w:p w14:paraId="10B2D3ED">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不断加强</w:t>
            </w:r>
          </w:p>
        </w:tc>
        <w:tc>
          <w:tcPr>
            <w:tcW w:w="716" w:type="dxa"/>
            <w:noWrap/>
            <w:vAlign w:val="center"/>
          </w:tcPr>
          <w:p w14:paraId="63B12DAF">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5</w:t>
            </w:r>
          </w:p>
        </w:tc>
        <w:tc>
          <w:tcPr>
            <w:tcW w:w="873" w:type="dxa"/>
            <w:noWrap/>
            <w:vAlign w:val="center"/>
          </w:tcPr>
          <w:p w14:paraId="4292F3AC">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5</w:t>
            </w:r>
          </w:p>
        </w:tc>
        <w:tc>
          <w:tcPr>
            <w:tcW w:w="1450" w:type="dxa"/>
            <w:noWrap/>
          </w:tcPr>
          <w:p w14:paraId="046EA030">
            <w:pPr>
              <w:pStyle w:val="10"/>
              <w:spacing w:line="235" w:lineRule="exact"/>
              <w:rPr>
                <w:rFonts w:ascii="宋体" w:hAnsi="宋体" w:eastAsia="宋体" w:cs="宋体"/>
                <w:kern w:val="0"/>
                <w:sz w:val="20"/>
                <w:lang w:eastAsia="zh-CN"/>
              </w:rPr>
            </w:pPr>
          </w:p>
        </w:tc>
      </w:tr>
      <w:tr w14:paraId="057E1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45E42E72">
            <w:pPr>
              <w:pStyle w:val="10"/>
              <w:rPr>
                <w:rFonts w:ascii="宋体" w:hAnsi="宋体" w:eastAsia="宋体" w:cs="宋体"/>
                <w:kern w:val="0"/>
                <w:sz w:val="20"/>
                <w:lang w:eastAsia="zh-CN"/>
              </w:rPr>
            </w:pPr>
          </w:p>
        </w:tc>
        <w:tc>
          <w:tcPr>
            <w:tcW w:w="1044" w:type="dxa"/>
            <w:vMerge w:val="continue"/>
            <w:tcBorders>
              <w:top w:val="nil"/>
              <w:bottom w:val="nil"/>
            </w:tcBorders>
            <w:noWrap/>
          </w:tcPr>
          <w:p w14:paraId="33C76458">
            <w:pPr>
              <w:pStyle w:val="10"/>
              <w:rPr>
                <w:rFonts w:ascii="宋体" w:hAnsi="宋体" w:eastAsia="宋体" w:cs="宋体"/>
                <w:kern w:val="0"/>
                <w:sz w:val="20"/>
                <w:lang w:eastAsia="zh-CN"/>
              </w:rPr>
            </w:pPr>
          </w:p>
        </w:tc>
        <w:tc>
          <w:tcPr>
            <w:tcW w:w="992" w:type="dxa"/>
            <w:vMerge w:val="continue"/>
            <w:tcBorders>
              <w:top w:val="nil"/>
              <w:bottom w:val="nil"/>
            </w:tcBorders>
            <w:noWrap/>
          </w:tcPr>
          <w:p w14:paraId="45237993">
            <w:pPr>
              <w:pStyle w:val="10"/>
              <w:rPr>
                <w:rFonts w:ascii="宋体" w:hAnsi="宋体" w:eastAsia="宋体" w:cs="宋体"/>
                <w:kern w:val="0"/>
                <w:sz w:val="20"/>
                <w:lang w:eastAsia="zh-CN"/>
              </w:rPr>
            </w:pPr>
          </w:p>
        </w:tc>
        <w:tc>
          <w:tcPr>
            <w:tcW w:w="1701" w:type="dxa"/>
            <w:gridSpan w:val="3"/>
            <w:noWrap/>
            <w:vAlign w:val="center"/>
          </w:tcPr>
          <w:p w14:paraId="76BDA60A">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市场监管部门影响程度</w:t>
            </w:r>
          </w:p>
        </w:tc>
        <w:tc>
          <w:tcPr>
            <w:tcW w:w="992" w:type="dxa"/>
            <w:noWrap/>
            <w:vAlign w:val="center"/>
          </w:tcPr>
          <w:p w14:paraId="520B6AF4">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不断加强</w:t>
            </w:r>
          </w:p>
        </w:tc>
        <w:tc>
          <w:tcPr>
            <w:tcW w:w="1231" w:type="dxa"/>
            <w:noWrap/>
            <w:vAlign w:val="center"/>
          </w:tcPr>
          <w:p w14:paraId="0A317B0F">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不断加强</w:t>
            </w:r>
          </w:p>
        </w:tc>
        <w:tc>
          <w:tcPr>
            <w:tcW w:w="716" w:type="dxa"/>
            <w:noWrap/>
            <w:vAlign w:val="center"/>
          </w:tcPr>
          <w:p w14:paraId="7B1BED37">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5</w:t>
            </w:r>
          </w:p>
        </w:tc>
        <w:tc>
          <w:tcPr>
            <w:tcW w:w="873" w:type="dxa"/>
            <w:noWrap/>
            <w:vAlign w:val="center"/>
          </w:tcPr>
          <w:p w14:paraId="0F9BA8B5">
            <w:pPr>
              <w:pStyle w:val="10"/>
              <w:spacing w:line="235" w:lineRule="exact"/>
              <w:jc w:val="center"/>
              <w:rPr>
                <w:rFonts w:ascii="宋体" w:hAnsi="宋体" w:eastAsia="宋体" w:cs="宋体"/>
                <w:kern w:val="0"/>
                <w:sz w:val="20"/>
                <w:lang w:eastAsia="zh-CN"/>
              </w:rPr>
            </w:pPr>
            <w:r>
              <w:rPr>
                <w:rFonts w:hint="eastAsia" w:ascii="宋体" w:hAnsi="宋体" w:eastAsia="宋体" w:cs="宋体"/>
                <w:kern w:val="0"/>
                <w:sz w:val="20"/>
                <w:lang w:eastAsia="zh-CN"/>
              </w:rPr>
              <w:t>5</w:t>
            </w:r>
          </w:p>
        </w:tc>
        <w:tc>
          <w:tcPr>
            <w:tcW w:w="1450" w:type="dxa"/>
            <w:noWrap/>
          </w:tcPr>
          <w:p w14:paraId="2BCCE6FE">
            <w:pPr>
              <w:pStyle w:val="10"/>
              <w:spacing w:line="235" w:lineRule="exact"/>
              <w:rPr>
                <w:rFonts w:ascii="宋体" w:hAnsi="宋体" w:eastAsia="宋体" w:cs="宋体"/>
                <w:kern w:val="0"/>
                <w:sz w:val="20"/>
                <w:lang w:eastAsia="zh-CN"/>
              </w:rPr>
            </w:pPr>
          </w:p>
        </w:tc>
      </w:tr>
      <w:tr w14:paraId="72379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extDirection w:val="tbRlV"/>
          </w:tcPr>
          <w:p w14:paraId="6EDBA253">
            <w:pPr>
              <w:pStyle w:val="10"/>
              <w:rPr>
                <w:rFonts w:ascii="宋体" w:hAnsi="宋体" w:eastAsia="宋体" w:cs="宋体"/>
                <w:kern w:val="0"/>
                <w:sz w:val="20"/>
                <w:lang w:eastAsia="zh-CN"/>
              </w:rPr>
            </w:pPr>
          </w:p>
        </w:tc>
        <w:tc>
          <w:tcPr>
            <w:tcW w:w="1044" w:type="dxa"/>
            <w:vMerge w:val="continue"/>
            <w:tcBorders>
              <w:top w:val="nil"/>
              <w:bottom w:val="nil"/>
            </w:tcBorders>
            <w:noWrap/>
          </w:tcPr>
          <w:p w14:paraId="3D8B971E">
            <w:pPr>
              <w:pStyle w:val="10"/>
              <w:rPr>
                <w:rFonts w:ascii="宋体" w:hAnsi="宋体" w:eastAsia="宋体" w:cs="宋体"/>
                <w:kern w:val="0"/>
                <w:sz w:val="20"/>
                <w:lang w:eastAsia="zh-CN"/>
              </w:rPr>
            </w:pPr>
          </w:p>
        </w:tc>
        <w:tc>
          <w:tcPr>
            <w:tcW w:w="992" w:type="dxa"/>
            <w:vMerge w:val="continue"/>
            <w:tcBorders>
              <w:top w:val="nil"/>
            </w:tcBorders>
            <w:noWrap/>
          </w:tcPr>
          <w:p w14:paraId="6A6F02B0">
            <w:pPr>
              <w:pStyle w:val="10"/>
              <w:rPr>
                <w:rFonts w:ascii="宋体" w:hAnsi="宋体" w:eastAsia="宋体" w:cs="宋体"/>
                <w:kern w:val="0"/>
                <w:sz w:val="20"/>
                <w:lang w:eastAsia="zh-CN"/>
              </w:rPr>
            </w:pPr>
          </w:p>
        </w:tc>
        <w:tc>
          <w:tcPr>
            <w:tcW w:w="1701" w:type="dxa"/>
            <w:gridSpan w:val="3"/>
            <w:noWrap/>
            <w:vAlign w:val="center"/>
          </w:tcPr>
          <w:p w14:paraId="2CC8E708">
            <w:pPr>
              <w:spacing w:before="173" w:line="61" w:lineRule="exact"/>
              <w:ind w:left="452"/>
              <w:jc w:val="center"/>
              <w:rPr>
                <w:rFonts w:ascii="宋体" w:hAnsi="宋体" w:eastAsia="宋体" w:cs="宋体"/>
                <w:kern w:val="0"/>
                <w:sz w:val="19"/>
                <w:szCs w:val="19"/>
              </w:rPr>
            </w:pPr>
            <w:r>
              <w:rPr>
                <w:rFonts w:hint="eastAsia" w:ascii="宋体" w:hAnsi="宋体" w:eastAsia="宋体" w:cs="宋体"/>
                <w:spacing w:val="-2"/>
                <w:kern w:val="0"/>
                <w:position w:val="1"/>
                <w:sz w:val="19"/>
                <w:szCs w:val="19"/>
              </w:rPr>
              <w:t>……</w:t>
            </w:r>
          </w:p>
        </w:tc>
        <w:tc>
          <w:tcPr>
            <w:tcW w:w="992" w:type="dxa"/>
            <w:noWrap/>
            <w:vAlign w:val="center"/>
          </w:tcPr>
          <w:p w14:paraId="4ACAF263">
            <w:pPr>
              <w:pStyle w:val="10"/>
              <w:spacing w:line="235" w:lineRule="exact"/>
              <w:jc w:val="center"/>
              <w:rPr>
                <w:rFonts w:ascii="宋体" w:hAnsi="宋体" w:eastAsia="宋体" w:cs="宋体"/>
                <w:kern w:val="0"/>
                <w:sz w:val="20"/>
              </w:rPr>
            </w:pPr>
          </w:p>
        </w:tc>
        <w:tc>
          <w:tcPr>
            <w:tcW w:w="1231" w:type="dxa"/>
            <w:noWrap/>
            <w:vAlign w:val="center"/>
          </w:tcPr>
          <w:p w14:paraId="1FADD39D">
            <w:pPr>
              <w:pStyle w:val="10"/>
              <w:spacing w:line="235" w:lineRule="exact"/>
              <w:jc w:val="center"/>
              <w:rPr>
                <w:rFonts w:ascii="宋体" w:hAnsi="宋体" w:eastAsia="宋体" w:cs="宋体"/>
                <w:kern w:val="0"/>
                <w:sz w:val="20"/>
              </w:rPr>
            </w:pPr>
          </w:p>
        </w:tc>
        <w:tc>
          <w:tcPr>
            <w:tcW w:w="716" w:type="dxa"/>
            <w:noWrap/>
            <w:vAlign w:val="center"/>
          </w:tcPr>
          <w:p w14:paraId="6650982F">
            <w:pPr>
              <w:pStyle w:val="10"/>
              <w:spacing w:line="235" w:lineRule="exact"/>
              <w:jc w:val="center"/>
              <w:rPr>
                <w:rFonts w:ascii="宋体" w:hAnsi="宋体" w:eastAsia="宋体" w:cs="宋体"/>
                <w:kern w:val="0"/>
                <w:sz w:val="20"/>
              </w:rPr>
            </w:pPr>
          </w:p>
        </w:tc>
        <w:tc>
          <w:tcPr>
            <w:tcW w:w="873" w:type="dxa"/>
            <w:noWrap/>
            <w:vAlign w:val="center"/>
          </w:tcPr>
          <w:p w14:paraId="40DB413B">
            <w:pPr>
              <w:pStyle w:val="10"/>
              <w:spacing w:line="235" w:lineRule="exact"/>
              <w:jc w:val="center"/>
              <w:rPr>
                <w:rFonts w:ascii="宋体" w:hAnsi="宋体" w:eastAsia="宋体" w:cs="宋体"/>
                <w:kern w:val="0"/>
                <w:sz w:val="20"/>
              </w:rPr>
            </w:pPr>
          </w:p>
        </w:tc>
        <w:tc>
          <w:tcPr>
            <w:tcW w:w="1450" w:type="dxa"/>
            <w:noWrap/>
          </w:tcPr>
          <w:p w14:paraId="09ADFD36">
            <w:pPr>
              <w:pStyle w:val="10"/>
              <w:spacing w:line="235" w:lineRule="exact"/>
              <w:rPr>
                <w:rFonts w:ascii="宋体" w:hAnsi="宋体" w:eastAsia="宋体" w:cs="宋体"/>
                <w:kern w:val="0"/>
                <w:sz w:val="20"/>
              </w:rPr>
            </w:pPr>
          </w:p>
        </w:tc>
      </w:tr>
      <w:tr w14:paraId="1CEEC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textDirection w:val="tbRlV"/>
          </w:tcPr>
          <w:p w14:paraId="263E753C">
            <w:pPr>
              <w:pStyle w:val="10"/>
              <w:rPr>
                <w:rFonts w:ascii="宋体" w:hAnsi="宋体" w:eastAsia="宋体" w:cs="宋体"/>
                <w:kern w:val="0"/>
                <w:sz w:val="20"/>
              </w:rPr>
            </w:pPr>
          </w:p>
        </w:tc>
        <w:tc>
          <w:tcPr>
            <w:tcW w:w="1044" w:type="dxa"/>
            <w:vMerge w:val="continue"/>
            <w:tcBorders>
              <w:top w:val="nil"/>
              <w:bottom w:val="nil"/>
            </w:tcBorders>
            <w:noWrap/>
          </w:tcPr>
          <w:p w14:paraId="12029AB0">
            <w:pPr>
              <w:pStyle w:val="10"/>
              <w:rPr>
                <w:rFonts w:ascii="宋体" w:hAnsi="宋体" w:eastAsia="宋体" w:cs="宋体"/>
                <w:kern w:val="0"/>
                <w:sz w:val="20"/>
              </w:rPr>
            </w:pPr>
          </w:p>
        </w:tc>
        <w:tc>
          <w:tcPr>
            <w:tcW w:w="992" w:type="dxa"/>
            <w:vMerge w:val="restart"/>
            <w:tcBorders>
              <w:bottom w:val="nil"/>
            </w:tcBorders>
            <w:noWrap/>
          </w:tcPr>
          <w:p w14:paraId="47D5E5FD">
            <w:pPr>
              <w:spacing w:before="207" w:line="230" w:lineRule="auto"/>
              <w:ind w:left="227" w:right="116" w:hanging="98"/>
              <w:rPr>
                <w:rFonts w:ascii="宋体" w:hAnsi="宋体" w:eastAsia="宋体" w:cs="宋体"/>
                <w:kern w:val="0"/>
                <w:sz w:val="19"/>
                <w:szCs w:val="19"/>
              </w:rPr>
            </w:pPr>
            <w:r>
              <w:rPr>
                <w:rFonts w:hint="eastAsia" w:ascii="宋体" w:hAnsi="宋体" w:cs="宋体"/>
                <w:kern w:val="0"/>
                <w:sz w:val="19"/>
                <w:szCs w:val="19"/>
              </w:rPr>
              <w:t>可持续影响指标</w:t>
            </w:r>
          </w:p>
        </w:tc>
        <w:tc>
          <w:tcPr>
            <w:tcW w:w="1701" w:type="dxa"/>
            <w:gridSpan w:val="3"/>
            <w:noWrap/>
            <w:vAlign w:val="center"/>
          </w:tcPr>
          <w:p w14:paraId="5F7ED915">
            <w:pPr>
              <w:pStyle w:val="10"/>
              <w:jc w:val="center"/>
              <w:rPr>
                <w:rFonts w:ascii="宋体" w:hAnsi="宋体" w:eastAsia="宋体" w:cs="宋体"/>
                <w:kern w:val="0"/>
                <w:sz w:val="20"/>
              </w:rPr>
            </w:pPr>
            <w:r>
              <w:rPr>
                <w:rFonts w:hint="eastAsia" w:ascii="宋体" w:hAnsi="宋体" w:eastAsia="宋体" w:cs="宋体"/>
                <w:kern w:val="0"/>
                <w:sz w:val="20"/>
              </w:rPr>
              <w:t>市场监管能力和水平</w:t>
            </w:r>
          </w:p>
        </w:tc>
        <w:tc>
          <w:tcPr>
            <w:tcW w:w="992" w:type="dxa"/>
            <w:noWrap/>
            <w:vAlign w:val="center"/>
          </w:tcPr>
          <w:p w14:paraId="3B99EEFB">
            <w:pPr>
              <w:pStyle w:val="10"/>
              <w:jc w:val="center"/>
              <w:rPr>
                <w:rFonts w:ascii="宋体" w:hAnsi="宋体" w:eastAsia="宋体" w:cs="宋体"/>
                <w:kern w:val="0"/>
                <w:sz w:val="20"/>
              </w:rPr>
            </w:pPr>
            <w:r>
              <w:rPr>
                <w:rFonts w:hint="eastAsia" w:ascii="宋体" w:hAnsi="宋体" w:eastAsia="宋体" w:cs="宋体"/>
                <w:kern w:val="0"/>
                <w:sz w:val="20"/>
              </w:rPr>
              <w:t>持续提高</w:t>
            </w:r>
          </w:p>
        </w:tc>
        <w:tc>
          <w:tcPr>
            <w:tcW w:w="1231" w:type="dxa"/>
            <w:noWrap/>
            <w:vAlign w:val="center"/>
          </w:tcPr>
          <w:p w14:paraId="4E222D72">
            <w:pPr>
              <w:pStyle w:val="10"/>
              <w:jc w:val="center"/>
              <w:rPr>
                <w:rFonts w:ascii="宋体" w:hAnsi="宋体" w:eastAsia="宋体" w:cs="宋体"/>
                <w:kern w:val="0"/>
                <w:sz w:val="20"/>
              </w:rPr>
            </w:pPr>
            <w:r>
              <w:rPr>
                <w:rFonts w:hint="eastAsia" w:ascii="宋体" w:hAnsi="宋体" w:eastAsia="宋体" w:cs="宋体"/>
                <w:kern w:val="0"/>
                <w:sz w:val="20"/>
              </w:rPr>
              <w:t>持续提高</w:t>
            </w:r>
          </w:p>
        </w:tc>
        <w:tc>
          <w:tcPr>
            <w:tcW w:w="716" w:type="dxa"/>
            <w:noWrap/>
            <w:vAlign w:val="center"/>
          </w:tcPr>
          <w:p w14:paraId="02ED76BD">
            <w:pPr>
              <w:pStyle w:val="10"/>
              <w:jc w:val="center"/>
              <w:rPr>
                <w:rFonts w:ascii="宋体" w:hAnsi="宋体" w:eastAsia="宋体" w:cs="宋体"/>
                <w:kern w:val="0"/>
                <w:sz w:val="20"/>
                <w:lang w:eastAsia="zh-CN"/>
              </w:rPr>
            </w:pPr>
            <w:r>
              <w:rPr>
                <w:rFonts w:hint="eastAsia" w:ascii="宋体" w:hAnsi="宋体" w:eastAsia="宋体" w:cs="宋体"/>
                <w:kern w:val="0"/>
                <w:sz w:val="20"/>
                <w:lang w:eastAsia="zh-CN"/>
              </w:rPr>
              <w:t>4</w:t>
            </w:r>
          </w:p>
        </w:tc>
        <w:tc>
          <w:tcPr>
            <w:tcW w:w="873" w:type="dxa"/>
            <w:noWrap/>
            <w:vAlign w:val="center"/>
          </w:tcPr>
          <w:p w14:paraId="53F4E33E">
            <w:pPr>
              <w:pStyle w:val="10"/>
              <w:jc w:val="center"/>
              <w:rPr>
                <w:rFonts w:ascii="宋体" w:hAnsi="宋体" w:eastAsia="宋体" w:cs="宋体"/>
                <w:kern w:val="0"/>
                <w:sz w:val="20"/>
              </w:rPr>
            </w:pPr>
            <w:r>
              <w:rPr>
                <w:rFonts w:hint="eastAsia" w:ascii="宋体" w:hAnsi="宋体" w:eastAsia="宋体" w:cs="宋体"/>
                <w:kern w:val="0"/>
                <w:sz w:val="20"/>
                <w:lang w:eastAsia="zh-CN"/>
              </w:rPr>
              <w:t>4</w:t>
            </w:r>
          </w:p>
        </w:tc>
        <w:tc>
          <w:tcPr>
            <w:tcW w:w="1450" w:type="dxa"/>
            <w:noWrap/>
          </w:tcPr>
          <w:p w14:paraId="3614AE8F">
            <w:pPr>
              <w:pStyle w:val="10"/>
              <w:rPr>
                <w:rFonts w:ascii="宋体" w:hAnsi="宋体" w:eastAsia="宋体" w:cs="宋体"/>
                <w:kern w:val="0"/>
                <w:sz w:val="20"/>
              </w:rPr>
            </w:pPr>
          </w:p>
        </w:tc>
      </w:tr>
      <w:tr w14:paraId="0536F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textDirection w:val="tbRlV"/>
          </w:tcPr>
          <w:p w14:paraId="3F807098">
            <w:pPr>
              <w:pStyle w:val="10"/>
              <w:rPr>
                <w:rFonts w:ascii="宋体" w:hAnsi="宋体" w:eastAsia="宋体" w:cs="宋体"/>
                <w:kern w:val="0"/>
                <w:sz w:val="20"/>
              </w:rPr>
            </w:pPr>
          </w:p>
        </w:tc>
        <w:tc>
          <w:tcPr>
            <w:tcW w:w="1044" w:type="dxa"/>
            <w:vMerge w:val="continue"/>
            <w:tcBorders>
              <w:top w:val="nil"/>
              <w:bottom w:val="nil"/>
            </w:tcBorders>
            <w:noWrap/>
          </w:tcPr>
          <w:p w14:paraId="326CC294">
            <w:pPr>
              <w:pStyle w:val="10"/>
              <w:rPr>
                <w:rFonts w:ascii="宋体" w:hAnsi="宋体" w:eastAsia="宋体" w:cs="宋体"/>
                <w:kern w:val="0"/>
                <w:sz w:val="20"/>
              </w:rPr>
            </w:pPr>
          </w:p>
        </w:tc>
        <w:tc>
          <w:tcPr>
            <w:tcW w:w="992" w:type="dxa"/>
            <w:vMerge w:val="continue"/>
            <w:tcBorders>
              <w:top w:val="nil"/>
              <w:bottom w:val="nil"/>
            </w:tcBorders>
            <w:noWrap/>
          </w:tcPr>
          <w:p w14:paraId="4308CBDE">
            <w:pPr>
              <w:pStyle w:val="10"/>
              <w:rPr>
                <w:rFonts w:ascii="宋体" w:hAnsi="宋体" w:eastAsia="宋体" w:cs="宋体"/>
                <w:kern w:val="0"/>
                <w:sz w:val="20"/>
              </w:rPr>
            </w:pPr>
          </w:p>
        </w:tc>
        <w:tc>
          <w:tcPr>
            <w:tcW w:w="1701" w:type="dxa"/>
            <w:gridSpan w:val="3"/>
            <w:noWrap/>
            <w:vAlign w:val="center"/>
          </w:tcPr>
          <w:p w14:paraId="4640F2BE">
            <w:pPr>
              <w:pStyle w:val="10"/>
              <w:jc w:val="center"/>
              <w:rPr>
                <w:rFonts w:ascii="宋体" w:hAnsi="宋体" w:eastAsia="宋体" w:cs="宋体"/>
                <w:kern w:val="0"/>
                <w:sz w:val="20"/>
                <w:lang w:eastAsia="zh-CN"/>
              </w:rPr>
            </w:pPr>
            <w:r>
              <w:rPr>
                <w:rFonts w:hint="eastAsia" w:ascii="宋体" w:hAnsi="宋体" w:eastAsia="宋体" w:cs="宋体"/>
                <w:kern w:val="0"/>
                <w:sz w:val="20"/>
                <w:lang w:eastAsia="zh-CN"/>
              </w:rPr>
              <w:t>基层监管队伍整体素质</w:t>
            </w:r>
          </w:p>
        </w:tc>
        <w:tc>
          <w:tcPr>
            <w:tcW w:w="992" w:type="dxa"/>
            <w:noWrap/>
            <w:vAlign w:val="center"/>
          </w:tcPr>
          <w:p w14:paraId="008FC48F">
            <w:pPr>
              <w:pStyle w:val="10"/>
              <w:jc w:val="center"/>
              <w:rPr>
                <w:rFonts w:ascii="宋体" w:hAnsi="宋体" w:eastAsia="宋体" w:cs="宋体"/>
                <w:kern w:val="0"/>
                <w:sz w:val="20"/>
                <w:lang w:eastAsia="zh-CN"/>
              </w:rPr>
            </w:pPr>
            <w:r>
              <w:rPr>
                <w:rFonts w:hint="eastAsia" w:ascii="宋体" w:hAnsi="宋体" w:eastAsia="宋体" w:cs="宋体"/>
                <w:kern w:val="0"/>
                <w:sz w:val="20"/>
                <w:lang w:eastAsia="zh-CN"/>
              </w:rPr>
              <w:t>持续提高</w:t>
            </w:r>
          </w:p>
        </w:tc>
        <w:tc>
          <w:tcPr>
            <w:tcW w:w="1231" w:type="dxa"/>
            <w:noWrap/>
            <w:vAlign w:val="center"/>
          </w:tcPr>
          <w:p w14:paraId="70F6FF8E">
            <w:pPr>
              <w:pStyle w:val="10"/>
              <w:jc w:val="center"/>
              <w:rPr>
                <w:rFonts w:ascii="宋体" w:hAnsi="宋体" w:eastAsia="宋体" w:cs="宋体"/>
                <w:kern w:val="0"/>
                <w:sz w:val="20"/>
                <w:lang w:eastAsia="zh-CN"/>
              </w:rPr>
            </w:pPr>
            <w:r>
              <w:rPr>
                <w:rFonts w:hint="eastAsia" w:ascii="宋体" w:hAnsi="宋体" w:eastAsia="宋体" w:cs="宋体"/>
                <w:kern w:val="0"/>
                <w:sz w:val="20"/>
                <w:lang w:eastAsia="zh-CN"/>
              </w:rPr>
              <w:t>持续提高</w:t>
            </w:r>
          </w:p>
        </w:tc>
        <w:tc>
          <w:tcPr>
            <w:tcW w:w="716" w:type="dxa"/>
            <w:noWrap/>
            <w:vAlign w:val="center"/>
          </w:tcPr>
          <w:p w14:paraId="72D74086">
            <w:pPr>
              <w:pStyle w:val="10"/>
              <w:jc w:val="center"/>
              <w:rPr>
                <w:rFonts w:ascii="宋体" w:hAnsi="宋体" w:eastAsia="宋体" w:cs="宋体"/>
                <w:kern w:val="0"/>
                <w:sz w:val="20"/>
                <w:lang w:eastAsia="zh-CN"/>
              </w:rPr>
            </w:pPr>
            <w:r>
              <w:rPr>
                <w:rFonts w:hint="eastAsia" w:ascii="宋体" w:hAnsi="宋体" w:eastAsia="宋体" w:cs="宋体"/>
                <w:kern w:val="0"/>
                <w:sz w:val="20"/>
                <w:lang w:eastAsia="zh-CN"/>
              </w:rPr>
              <w:t>4</w:t>
            </w:r>
          </w:p>
        </w:tc>
        <w:tc>
          <w:tcPr>
            <w:tcW w:w="873" w:type="dxa"/>
            <w:noWrap/>
            <w:vAlign w:val="center"/>
          </w:tcPr>
          <w:p w14:paraId="70A4147B">
            <w:pPr>
              <w:pStyle w:val="10"/>
              <w:jc w:val="center"/>
              <w:rPr>
                <w:rFonts w:ascii="宋体" w:hAnsi="宋体" w:eastAsia="宋体" w:cs="宋体"/>
                <w:kern w:val="0"/>
                <w:sz w:val="20"/>
                <w:lang w:eastAsia="zh-CN"/>
              </w:rPr>
            </w:pPr>
            <w:r>
              <w:rPr>
                <w:rFonts w:hint="eastAsia" w:ascii="宋体" w:hAnsi="宋体" w:eastAsia="宋体" w:cs="宋体"/>
                <w:kern w:val="0"/>
                <w:sz w:val="20"/>
                <w:lang w:eastAsia="zh-CN"/>
              </w:rPr>
              <w:t>4</w:t>
            </w:r>
          </w:p>
        </w:tc>
        <w:tc>
          <w:tcPr>
            <w:tcW w:w="1450" w:type="dxa"/>
            <w:noWrap/>
          </w:tcPr>
          <w:p w14:paraId="00EECEEE">
            <w:pPr>
              <w:pStyle w:val="10"/>
              <w:rPr>
                <w:rFonts w:ascii="宋体" w:hAnsi="宋体" w:eastAsia="宋体" w:cs="宋体"/>
                <w:kern w:val="0"/>
                <w:sz w:val="20"/>
                <w:lang w:eastAsia="zh-CN"/>
              </w:rPr>
            </w:pPr>
          </w:p>
        </w:tc>
      </w:tr>
      <w:tr w14:paraId="1C633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textDirection w:val="tbRlV"/>
          </w:tcPr>
          <w:p w14:paraId="0397C868">
            <w:pPr>
              <w:pStyle w:val="10"/>
              <w:rPr>
                <w:rFonts w:ascii="宋体" w:hAnsi="宋体" w:eastAsia="宋体" w:cs="宋体"/>
                <w:kern w:val="0"/>
                <w:sz w:val="20"/>
                <w:lang w:eastAsia="zh-CN"/>
              </w:rPr>
            </w:pPr>
          </w:p>
        </w:tc>
        <w:tc>
          <w:tcPr>
            <w:tcW w:w="1044" w:type="dxa"/>
            <w:vMerge w:val="continue"/>
            <w:tcBorders>
              <w:top w:val="nil"/>
            </w:tcBorders>
            <w:noWrap/>
          </w:tcPr>
          <w:p w14:paraId="6C8AB906">
            <w:pPr>
              <w:pStyle w:val="10"/>
              <w:rPr>
                <w:rFonts w:ascii="宋体" w:hAnsi="宋体" w:eastAsia="宋体" w:cs="宋体"/>
                <w:kern w:val="0"/>
                <w:sz w:val="20"/>
                <w:lang w:eastAsia="zh-CN"/>
              </w:rPr>
            </w:pPr>
          </w:p>
        </w:tc>
        <w:tc>
          <w:tcPr>
            <w:tcW w:w="992" w:type="dxa"/>
            <w:vMerge w:val="continue"/>
            <w:tcBorders>
              <w:top w:val="nil"/>
            </w:tcBorders>
            <w:noWrap/>
          </w:tcPr>
          <w:p w14:paraId="1962EC77">
            <w:pPr>
              <w:pStyle w:val="10"/>
              <w:rPr>
                <w:rFonts w:ascii="宋体" w:hAnsi="宋体" w:eastAsia="宋体" w:cs="宋体"/>
                <w:kern w:val="0"/>
                <w:sz w:val="20"/>
                <w:lang w:eastAsia="zh-CN"/>
              </w:rPr>
            </w:pPr>
          </w:p>
        </w:tc>
        <w:tc>
          <w:tcPr>
            <w:tcW w:w="1701" w:type="dxa"/>
            <w:gridSpan w:val="3"/>
            <w:noWrap/>
            <w:vAlign w:val="center"/>
          </w:tcPr>
          <w:p w14:paraId="0F095736">
            <w:pPr>
              <w:spacing w:before="190" w:line="61" w:lineRule="exact"/>
              <w:jc w:val="center"/>
              <w:rPr>
                <w:rFonts w:ascii="宋体" w:hAnsi="宋体" w:eastAsia="宋体" w:cs="宋体"/>
                <w:kern w:val="0"/>
                <w:sz w:val="19"/>
                <w:szCs w:val="19"/>
              </w:rPr>
            </w:pPr>
            <w:r>
              <w:rPr>
                <w:rFonts w:hint="eastAsia" w:ascii="宋体" w:hAnsi="宋体" w:eastAsia="宋体" w:cs="宋体"/>
                <w:spacing w:val="-2"/>
                <w:kern w:val="0"/>
                <w:position w:val="1"/>
                <w:sz w:val="19"/>
                <w:szCs w:val="19"/>
              </w:rPr>
              <w:t>公平竞争的营商环境</w:t>
            </w:r>
          </w:p>
        </w:tc>
        <w:tc>
          <w:tcPr>
            <w:tcW w:w="992" w:type="dxa"/>
            <w:noWrap/>
            <w:vAlign w:val="center"/>
          </w:tcPr>
          <w:p w14:paraId="406C2557">
            <w:pPr>
              <w:pStyle w:val="10"/>
              <w:jc w:val="center"/>
              <w:rPr>
                <w:rFonts w:ascii="宋体" w:hAnsi="宋体" w:eastAsia="宋体" w:cs="宋体"/>
                <w:kern w:val="0"/>
                <w:sz w:val="20"/>
              </w:rPr>
            </w:pPr>
            <w:r>
              <w:rPr>
                <w:rFonts w:hint="eastAsia" w:ascii="宋体" w:hAnsi="宋体" w:eastAsia="宋体" w:cs="宋体"/>
                <w:kern w:val="0"/>
                <w:sz w:val="20"/>
              </w:rPr>
              <w:t>不断改善</w:t>
            </w:r>
          </w:p>
        </w:tc>
        <w:tc>
          <w:tcPr>
            <w:tcW w:w="1231" w:type="dxa"/>
            <w:noWrap/>
            <w:vAlign w:val="center"/>
          </w:tcPr>
          <w:p w14:paraId="6C2BFD7D">
            <w:pPr>
              <w:pStyle w:val="10"/>
              <w:jc w:val="center"/>
              <w:rPr>
                <w:rFonts w:ascii="宋体" w:hAnsi="宋体" w:eastAsia="宋体" w:cs="宋体"/>
                <w:kern w:val="0"/>
                <w:sz w:val="20"/>
              </w:rPr>
            </w:pPr>
            <w:r>
              <w:rPr>
                <w:rFonts w:hint="eastAsia" w:ascii="宋体" w:hAnsi="宋体" w:eastAsia="宋体" w:cs="宋体"/>
                <w:kern w:val="0"/>
                <w:sz w:val="20"/>
              </w:rPr>
              <w:t>不断改善</w:t>
            </w:r>
          </w:p>
        </w:tc>
        <w:tc>
          <w:tcPr>
            <w:tcW w:w="716" w:type="dxa"/>
            <w:noWrap/>
            <w:vAlign w:val="center"/>
          </w:tcPr>
          <w:p w14:paraId="3731FD3F">
            <w:pPr>
              <w:pStyle w:val="10"/>
              <w:jc w:val="center"/>
              <w:rPr>
                <w:rFonts w:ascii="宋体" w:hAnsi="宋体" w:eastAsia="宋体" w:cs="宋体"/>
                <w:kern w:val="0"/>
                <w:sz w:val="20"/>
                <w:lang w:eastAsia="zh-CN"/>
              </w:rPr>
            </w:pPr>
            <w:r>
              <w:rPr>
                <w:rFonts w:hint="eastAsia" w:ascii="宋体" w:hAnsi="宋体" w:eastAsia="宋体" w:cs="宋体"/>
                <w:kern w:val="0"/>
                <w:sz w:val="20"/>
                <w:lang w:eastAsia="zh-CN"/>
              </w:rPr>
              <w:t>4</w:t>
            </w:r>
          </w:p>
        </w:tc>
        <w:tc>
          <w:tcPr>
            <w:tcW w:w="873" w:type="dxa"/>
            <w:noWrap/>
            <w:vAlign w:val="center"/>
          </w:tcPr>
          <w:p w14:paraId="5DE8C6F3">
            <w:pPr>
              <w:pStyle w:val="10"/>
              <w:jc w:val="center"/>
              <w:rPr>
                <w:rFonts w:ascii="宋体" w:hAnsi="宋体" w:eastAsia="宋体" w:cs="宋体"/>
                <w:kern w:val="0"/>
                <w:sz w:val="20"/>
              </w:rPr>
            </w:pPr>
            <w:r>
              <w:rPr>
                <w:rFonts w:hint="eastAsia" w:ascii="宋体" w:hAnsi="宋体" w:eastAsia="宋体" w:cs="宋体"/>
                <w:kern w:val="0"/>
                <w:sz w:val="20"/>
                <w:lang w:eastAsia="zh-CN"/>
              </w:rPr>
              <w:t>4</w:t>
            </w:r>
          </w:p>
        </w:tc>
        <w:tc>
          <w:tcPr>
            <w:tcW w:w="1450" w:type="dxa"/>
            <w:noWrap/>
          </w:tcPr>
          <w:p w14:paraId="7A298048">
            <w:pPr>
              <w:pStyle w:val="10"/>
              <w:rPr>
                <w:rFonts w:ascii="宋体" w:hAnsi="宋体" w:eastAsia="宋体" w:cs="宋体"/>
                <w:kern w:val="0"/>
                <w:sz w:val="20"/>
              </w:rPr>
            </w:pPr>
          </w:p>
        </w:tc>
      </w:tr>
      <w:tr w14:paraId="5FA93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textDirection w:val="tbRlV"/>
          </w:tcPr>
          <w:p w14:paraId="05A42464">
            <w:pPr>
              <w:pStyle w:val="10"/>
              <w:rPr>
                <w:rFonts w:ascii="宋体" w:hAnsi="宋体" w:eastAsia="宋体" w:cs="宋体"/>
                <w:kern w:val="0"/>
                <w:sz w:val="20"/>
              </w:rPr>
            </w:pPr>
          </w:p>
        </w:tc>
        <w:tc>
          <w:tcPr>
            <w:tcW w:w="1044" w:type="dxa"/>
            <w:vMerge w:val="restart"/>
            <w:tcBorders>
              <w:bottom w:val="nil"/>
            </w:tcBorders>
            <w:noWrap/>
          </w:tcPr>
          <w:p w14:paraId="24912EA0">
            <w:pPr>
              <w:spacing w:before="110" w:line="226" w:lineRule="auto"/>
              <w:ind w:left="251"/>
              <w:rPr>
                <w:rFonts w:ascii="宋体" w:hAnsi="宋体" w:eastAsia="宋体" w:cs="宋体"/>
                <w:kern w:val="0"/>
                <w:sz w:val="19"/>
                <w:szCs w:val="19"/>
              </w:rPr>
            </w:pPr>
            <w:r>
              <w:rPr>
                <w:rFonts w:hint="eastAsia" w:ascii="宋体" w:hAnsi="宋体" w:eastAsia="宋体" w:cs="宋体"/>
                <w:spacing w:val="4"/>
                <w:kern w:val="0"/>
                <w:sz w:val="19"/>
                <w:szCs w:val="19"/>
              </w:rPr>
              <w:t>满意度</w:t>
            </w:r>
          </w:p>
          <w:p w14:paraId="4D1E9BBD">
            <w:pPr>
              <w:spacing w:before="7" w:line="226" w:lineRule="auto"/>
              <w:ind w:left="345"/>
              <w:rPr>
                <w:rFonts w:ascii="宋体" w:hAnsi="宋体" w:eastAsia="宋体" w:cs="宋体"/>
                <w:kern w:val="0"/>
                <w:sz w:val="19"/>
                <w:szCs w:val="19"/>
              </w:rPr>
            </w:pPr>
            <w:r>
              <w:rPr>
                <w:rFonts w:hint="eastAsia" w:ascii="宋体" w:hAnsi="宋体" w:eastAsia="宋体" w:cs="宋体"/>
                <w:spacing w:val="3"/>
                <w:kern w:val="0"/>
                <w:sz w:val="19"/>
                <w:szCs w:val="19"/>
              </w:rPr>
              <w:t>指标</w:t>
            </w:r>
          </w:p>
          <w:p w14:paraId="006F789F">
            <w:pPr>
              <w:spacing w:before="7" w:line="227" w:lineRule="auto"/>
              <w:ind w:left="114"/>
              <w:rPr>
                <w:rFonts w:ascii="宋体" w:hAnsi="宋体" w:eastAsia="宋体" w:cs="宋体"/>
                <w:kern w:val="0"/>
                <w:sz w:val="19"/>
                <w:szCs w:val="19"/>
              </w:rPr>
            </w:pPr>
            <w:r>
              <w:rPr>
                <w:rFonts w:hint="eastAsia" w:ascii="宋体" w:hAnsi="宋体" w:eastAsia="宋体" w:cs="宋体"/>
                <w:spacing w:val="3"/>
                <w:kern w:val="0"/>
                <w:sz w:val="19"/>
                <w:szCs w:val="19"/>
              </w:rPr>
              <w:t>（10</w:t>
            </w:r>
            <w:r>
              <w:rPr>
                <w:rFonts w:hint="eastAsia" w:ascii="宋体" w:hAnsi="宋体" w:eastAsia="宋体" w:cs="宋体"/>
                <w:spacing w:val="16"/>
                <w:w w:val="101"/>
                <w:kern w:val="0"/>
                <w:sz w:val="19"/>
                <w:szCs w:val="19"/>
              </w:rPr>
              <w:t xml:space="preserve"> </w:t>
            </w:r>
            <w:r>
              <w:rPr>
                <w:rFonts w:hint="eastAsia" w:ascii="宋体" w:hAnsi="宋体" w:eastAsia="宋体" w:cs="宋体"/>
                <w:spacing w:val="3"/>
                <w:kern w:val="0"/>
                <w:sz w:val="19"/>
                <w:szCs w:val="19"/>
              </w:rPr>
              <w:t>分）</w:t>
            </w:r>
          </w:p>
        </w:tc>
        <w:tc>
          <w:tcPr>
            <w:tcW w:w="992" w:type="dxa"/>
            <w:vMerge w:val="restart"/>
            <w:tcBorders>
              <w:bottom w:val="nil"/>
            </w:tcBorders>
            <w:noWrap/>
          </w:tcPr>
          <w:p w14:paraId="50704791">
            <w:pPr>
              <w:spacing w:before="110" w:line="226" w:lineRule="auto"/>
              <w:ind w:left="123"/>
              <w:rPr>
                <w:rFonts w:ascii="宋体" w:hAnsi="宋体" w:eastAsia="宋体" w:cs="宋体"/>
                <w:kern w:val="0"/>
                <w:sz w:val="19"/>
                <w:szCs w:val="19"/>
              </w:rPr>
            </w:pPr>
            <w:r>
              <w:rPr>
                <w:rFonts w:hint="eastAsia" w:ascii="宋体" w:hAnsi="宋体" w:eastAsia="宋体" w:cs="宋体"/>
                <w:spacing w:val="7"/>
                <w:kern w:val="0"/>
                <w:sz w:val="19"/>
                <w:szCs w:val="19"/>
              </w:rPr>
              <w:t>服务对象</w:t>
            </w:r>
          </w:p>
          <w:p w14:paraId="0B87286A">
            <w:pPr>
              <w:spacing w:before="7" w:line="226" w:lineRule="auto"/>
              <w:ind w:left="129"/>
              <w:rPr>
                <w:rFonts w:ascii="宋体" w:hAnsi="宋体" w:eastAsia="宋体" w:cs="宋体"/>
                <w:kern w:val="0"/>
                <w:sz w:val="19"/>
                <w:szCs w:val="19"/>
              </w:rPr>
            </w:pPr>
            <w:r>
              <w:rPr>
                <w:rFonts w:hint="eastAsia" w:ascii="宋体" w:hAnsi="宋体" w:eastAsia="宋体" w:cs="宋体"/>
                <w:spacing w:val="5"/>
                <w:kern w:val="0"/>
                <w:sz w:val="19"/>
                <w:szCs w:val="19"/>
              </w:rPr>
              <w:t>满意度指</w:t>
            </w:r>
          </w:p>
          <w:p w14:paraId="08407D4D">
            <w:pPr>
              <w:spacing w:before="7" w:line="226" w:lineRule="auto"/>
              <w:ind w:left="419"/>
              <w:rPr>
                <w:rFonts w:ascii="宋体" w:hAnsi="宋体" w:eastAsia="宋体" w:cs="宋体"/>
                <w:kern w:val="0"/>
                <w:sz w:val="19"/>
                <w:szCs w:val="19"/>
              </w:rPr>
            </w:pPr>
            <w:r>
              <w:rPr>
                <w:rFonts w:hint="eastAsia" w:ascii="宋体" w:hAnsi="宋体" w:eastAsia="宋体" w:cs="宋体"/>
                <w:spacing w:val="2"/>
                <w:kern w:val="0"/>
                <w:sz w:val="19"/>
                <w:szCs w:val="19"/>
              </w:rPr>
              <w:t>标</w:t>
            </w:r>
          </w:p>
        </w:tc>
        <w:tc>
          <w:tcPr>
            <w:tcW w:w="1701" w:type="dxa"/>
            <w:gridSpan w:val="3"/>
            <w:noWrap/>
            <w:vAlign w:val="center"/>
          </w:tcPr>
          <w:p w14:paraId="51C64A3B">
            <w:pPr>
              <w:pStyle w:val="10"/>
              <w:jc w:val="center"/>
              <w:rPr>
                <w:rFonts w:ascii="宋体" w:hAnsi="宋体" w:eastAsia="宋体" w:cs="宋体"/>
                <w:kern w:val="0"/>
                <w:sz w:val="20"/>
                <w:lang w:eastAsia="zh-CN"/>
              </w:rPr>
            </w:pPr>
            <w:r>
              <w:rPr>
                <w:rFonts w:hint="eastAsia" w:ascii="宋体" w:hAnsi="宋体" w:eastAsia="宋体" w:cs="宋体"/>
                <w:kern w:val="0"/>
                <w:sz w:val="20"/>
                <w:lang w:eastAsia="zh-CN"/>
              </w:rPr>
              <w:t>公众对市场监管效果的满意度</w:t>
            </w:r>
          </w:p>
        </w:tc>
        <w:tc>
          <w:tcPr>
            <w:tcW w:w="992" w:type="dxa"/>
            <w:noWrap/>
            <w:vAlign w:val="center"/>
          </w:tcPr>
          <w:p w14:paraId="6D45E51C">
            <w:pPr>
              <w:pStyle w:val="10"/>
              <w:jc w:val="center"/>
              <w:rPr>
                <w:rFonts w:ascii="宋体" w:hAnsi="宋体" w:eastAsia="宋体" w:cs="宋体"/>
                <w:kern w:val="0"/>
                <w:sz w:val="20"/>
                <w:lang w:eastAsia="zh-CN"/>
              </w:rPr>
            </w:pPr>
            <w:r>
              <w:rPr>
                <w:rFonts w:hint="eastAsia" w:ascii="宋体" w:hAnsi="宋体" w:eastAsia="宋体" w:cs="宋体"/>
                <w:kern w:val="0"/>
                <w:sz w:val="20"/>
                <w:lang w:eastAsia="zh-CN"/>
              </w:rPr>
              <w:t>≥90%</w:t>
            </w:r>
          </w:p>
        </w:tc>
        <w:tc>
          <w:tcPr>
            <w:tcW w:w="1231" w:type="dxa"/>
            <w:noWrap/>
            <w:vAlign w:val="center"/>
          </w:tcPr>
          <w:p w14:paraId="08BC1196">
            <w:pPr>
              <w:pStyle w:val="10"/>
              <w:jc w:val="center"/>
              <w:rPr>
                <w:rFonts w:ascii="宋体" w:hAnsi="宋体" w:eastAsia="宋体" w:cs="宋体"/>
                <w:kern w:val="0"/>
                <w:sz w:val="20"/>
                <w:lang w:eastAsia="zh-CN"/>
              </w:rPr>
            </w:pPr>
            <w:r>
              <w:rPr>
                <w:rFonts w:hint="eastAsia" w:ascii="宋体" w:hAnsi="宋体" w:eastAsia="宋体" w:cs="宋体"/>
                <w:kern w:val="0"/>
                <w:sz w:val="20"/>
                <w:lang w:eastAsia="zh-CN"/>
              </w:rPr>
              <w:t>90%</w:t>
            </w:r>
          </w:p>
        </w:tc>
        <w:tc>
          <w:tcPr>
            <w:tcW w:w="716" w:type="dxa"/>
            <w:noWrap/>
            <w:vAlign w:val="center"/>
          </w:tcPr>
          <w:p w14:paraId="697E265C">
            <w:pPr>
              <w:pStyle w:val="10"/>
              <w:jc w:val="center"/>
              <w:rPr>
                <w:rFonts w:ascii="宋体" w:hAnsi="宋体" w:eastAsia="宋体" w:cs="宋体"/>
                <w:kern w:val="0"/>
                <w:sz w:val="20"/>
                <w:lang w:eastAsia="zh-CN"/>
              </w:rPr>
            </w:pPr>
            <w:r>
              <w:rPr>
                <w:rFonts w:hint="eastAsia" w:ascii="宋体" w:hAnsi="宋体" w:eastAsia="宋体" w:cs="宋体"/>
                <w:kern w:val="0"/>
                <w:sz w:val="20"/>
                <w:lang w:eastAsia="zh-CN"/>
              </w:rPr>
              <w:t>5</w:t>
            </w:r>
          </w:p>
        </w:tc>
        <w:tc>
          <w:tcPr>
            <w:tcW w:w="873" w:type="dxa"/>
            <w:noWrap/>
            <w:vAlign w:val="center"/>
          </w:tcPr>
          <w:p w14:paraId="22FF5A0C">
            <w:pPr>
              <w:pStyle w:val="10"/>
              <w:jc w:val="center"/>
              <w:rPr>
                <w:rFonts w:ascii="宋体" w:hAnsi="宋体" w:eastAsia="宋体" w:cs="宋体"/>
                <w:kern w:val="0"/>
                <w:sz w:val="20"/>
                <w:lang w:eastAsia="zh-CN"/>
              </w:rPr>
            </w:pPr>
            <w:r>
              <w:rPr>
                <w:rFonts w:hint="eastAsia" w:ascii="宋体" w:hAnsi="宋体" w:eastAsia="宋体" w:cs="宋体"/>
                <w:kern w:val="0"/>
                <w:sz w:val="20"/>
                <w:lang w:eastAsia="zh-CN"/>
              </w:rPr>
              <w:t>5</w:t>
            </w:r>
          </w:p>
        </w:tc>
        <w:tc>
          <w:tcPr>
            <w:tcW w:w="1450" w:type="dxa"/>
            <w:noWrap/>
          </w:tcPr>
          <w:p w14:paraId="1AE1062D">
            <w:pPr>
              <w:pStyle w:val="10"/>
              <w:rPr>
                <w:rFonts w:ascii="宋体" w:hAnsi="宋体" w:eastAsia="宋体" w:cs="宋体"/>
                <w:kern w:val="0"/>
                <w:sz w:val="20"/>
                <w:lang w:eastAsia="zh-CN"/>
              </w:rPr>
            </w:pPr>
          </w:p>
        </w:tc>
      </w:tr>
      <w:tr w14:paraId="3EF28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textDirection w:val="tbRlV"/>
          </w:tcPr>
          <w:p w14:paraId="2CA309C5">
            <w:pPr>
              <w:pStyle w:val="10"/>
              <w:rPr>
                <w:rFonts w:ascii="宋体" w:hAnsi="宋体" w:eastAsia="宋体" w:cs="宋体"/>
                <w:kern w:val="0"/>
                <w:sz w:val="20"/>
                <w:lang w:eastAsia="zh-CN"/>
              </w:rPr>
            </w:pPr>
          </w:p>
        </w:tc>
        <w:tc>
          <w:tcPr>
            <w:tcW w:w="1044" w:type="dxa"/>
            <w:vMerge w:val="continue"/>
            <w:tcBorders>
              <w:top w:val="nil"/>
              <w:bottom w:val="nil"/>
            </w:tcBorders>
            <w:noWrap/>
          </w:tcPr>
          <w:p w14:paraId="4660E859">
            <w:pPr>
              <w:pStyle w:val="10"/>
              <w:rPr>
                <w:rFonts w:ascii="宋体" w:hAnsi="宋体" w:eastAsia="宋体" w:cs="宋体"/>
                <w:kern w:val="0"/>
                <w:sz w:val="20"/>
                <w:lang w:eastAsia="zh-CN"/>
              </w:rPr>
            </w:pPr>
          </w:p>
        </w:tc>
        <w:tc>
          <w:tcPr>
            <w:tcW w:w="992" w:type="dxa"/>
            <w:vMerge w:val="continue"/>
            <w:tcBorders>
              <w:top w:val="nil"/>
              <w:bottom w:val="nil"/>
            </w:tcBorders>
            <w:noWrap/>
          </w:tcPr>
          <w:p w14:paraId="07853631">
            <w:pPr>
              <w:pStyle w:val="10"/>
              <w:rPr>
                <w:rFonts w:ascii="宋体" w:hAnsi="宋体" w:eastAsia="宋体" w:cs="宋体"/>
                <w:kern w:val="0"/>
                <w:sz w:val="20"/>
                <w:lang w:eastAsia="zh-CN"/>
              </w:rPr>
            </w:pPr>
          </w:p>
        </w:tc>
        <w:tc>
          <w:tcPr>
            <w:tcW w:w="1701" w:type="dxa"/>
            <w:gridSpan w:val="3"/>
            <w:noWrap/>
            <w:vAlign w:val="center"/>
          </w:tcPr>
          <w:p w14:paraId="711E0835">
            <w:pPr>
              <w:pStyle w:val="10"/>
              <w:jc w:val="center"/>
              <w:rPr>
                <w:rFonts w:ascii="宋体" w:hAnsi="宋体" w:eastAsia="宋体" w:cs="宋体"/>
                <w:kern w:val="0"/>
                <w:sz w:val="20"/>
                <w:lang w:eastAsia="zh-CN"/>
              </w:rPr>
            </w:pPr>
            <w:r>
              <w:rPr>
                <w:rFonts w:hint="eastAsia" w:ascii="宋体" w:hAnsi="宋体" w:eastAsia="宋体" w:cs="宋体"/>
                <w:kern w:val="0"/>
                <w:sz w:val="20"/>
                <w:lang w:eastAsia="zh-CN"/>
              </w:rPr>
              <w:t>消费者对权益保护的满意度</w:t>
            </w:r>
          </w:p>
        </w:tc>
        <w:tc>
          <w:tcPr>
            <w:tcW w:w="992" w:type="dxa"/>
            <w:noWrap/>
            <w:vAlign w:val="center"/>
          </w:tcPr>
          <w:p w14:paraId="5D69CF45">
            <w:pPr>
              <w:pStyle w:val="10"/>
              <w:jc w:val="center"/>
              <w:rPr>
                <w:rFonts w:ascii="宋体" w:hAnsi="宋体" w:eastAsia="宋体" w:cs="宋体"/>
                <w:kern w:val="0"/>
                <w:sz w:val="20"/>
                <w:lang w:eastAsia="zh-CN"/>
              </w:rPr>
            </w:pPr>
            <w:r>
              <w:rPr>
                <w:rFonts w:hint="eastAsia" w:ascii="宋体" w:hAnsi="宋体" w:eastAsia="宋体" w:cs="宋体"/>
                <w:kern w:val="0"/>
                <w:sz w:val="20"/>
                <w:lang w:eastAsia="zh-CN"/>
              </w:rPr>
              <w:t>≥90%</w:t>
            </w:r>
          </w:p>
        </w:tc>
        <w:tc>
          <w:tcPr>
            <w:tcW w:w="1231" w:type="dxa"/>
            <w:noWrap/>
            <w:vAlign w:val="center"/>
          </w:tcPr>
          <w:p w14:paraId="5418B379">
            <w:pPr>
              <w:pStyle w:val="10"/>
              <w:jc w:val="center"/>
              <w:rPr>
                <w:rFonts w:ascii="宋体" w:hAnsi="宋体" w:eastAsia="宋体" w:cs="宋体"/>
                <w:kern w:val="0"/>
                <w:sz w:val="20"/>
                <w:lang w:eastAsia="zh-CN"/>
              </w:rPr>
            </w:pPr>
            <w:r>
              <w:rPr>
                <w:rFonts w:hint="eastAsia" w:ascii="宋体" w:hAnsi="宋体" w:eastAsia="宋体" w:cs="宋体"/>
                <w:kern w:val="0"/>
                <w:sz w:val="20"/>
                <w:lang w:eastAsia="zh-CN"/>
              </w:rPr>
              <w:t>90%</w:t>
            </w:r>
          </w:p>
        </w:tc>
        <w:tc>
          <w:tcPr>
            <w:tcW w:w="716" w:type="dxa"/>
            <w:noWrap/>
            <w:vAlign w:val="center"/>
          </w:tcPr>
          <w:p w14:paraId="50CE8712">
            <w:pPr>
              <w:pStyle w:val="10"/>
              <w:jc w:val="center"/>
              <w:rPr>
                <w:rFonts w:ascii="宋体" w:hAnsi="宋体" w:eastAsia="宋体" w:cs="宋体"/>
                <w:kern w:val="0"/>
                <w:sz w:val="20"/>
                <w:lang w:eastAsia="zh-CN"/>
              </w:rPr>
            </w:pPr>
            <w:r>
              <w:rPr>
                <w:rFonts w:hint="eastAsia" w:ascii="宋体" w:hAnsi="宋体" w:eastAsia="宋体" w:cs="宋体"/>
                <w:kern w:val="0"/>
                <w:sz w:val="20"/>
                <w:lang w:eastAsia="zh-CN"/>
              </w:rPr>
              <w:t>5</w:t>
            </w:r>
          </w:p>
        </w:tc>
        <w:tc>
          <w:tcPr>
            <w:tcW w:w="873" w:type="dxa"/>
            <w:noWrap/>
            <w:vAlign w:val="center"/>
          </w:tcPr>
          <w:p w14:paraId="10F76D91">
            <w:pPr>
              <w:pStyle w:val="10"/>
              <w:jc w:val="center"/>
              <w:rPr>
                <w:rFonts w:ascii="宋体" w:hAnsi="宋体" w:eastAsia="宋体" w:cs="宋体"/>
                <w:kern w:val="0"/>
                <w:sz w:val="20"/>
                <w:lang w:eastAsia="zh-CN"/>
              </w:rPr>
            </w:pPr>
            <w:r>
              <w:rPr>
                <w:rFonts w:hint="eastAsia" w:ascii="宋体" w:hAnsi="宋体" w:eastAsia="宋体" w:cs="宋体"/>
                <w:kern w:val="0"/>
                <w:sz w:val="20"/>
                <w:lang w:eastAsia="zh-CN"/>
              </w:rPr>
              <w:t>5</w:t>
            </w:r>
          </w:p>
        </w:tc>
        <w:tc>
          <w:tcPr>
            <w:tcW w:w="1450" w:type="dxa"/>
            <w:noWrap/>
          </w:tcPr>
          <w:p w14:paraId="0383B0FF">
            <w:pPr>
              <w:pStyle w:val="10"/>
              <w:rPr>
                <w:rFonts w:ascii="宋体" w:hAnsi="宋体" w:eastAsia="宋体" w:cs="宋体"/>
                <w:kern w:val="0"/>
                <w:sz w:val="20"/>
                <w:lang w:eastAsia="zh-CN"/>
              </w:rPr>
            </w:pPr>
          </w:p>
        </w:tc>
      </w:tr>
      <w:tr w14:paraId="498CE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tcBorders>
            <w:noWrap/>
            <w:textDirection w:val="tbRlV"/>
          </w:tcPr>
          <w:p w14:paraId="62187699">
            <w:pPr>
              <w:pStyle w:val="10"/>
              <w:rPr>
                <w:rFonts w:ascii="宋体" w:hAnsi="宋体" w:eastAsia="宋体" w:cs="宋体"/>
                <w:kern w:val="0"/>
                <w:sz w:val="20"/>
                <w:lang w:eastAsia="zh-CN"/>
              </w:rPr>
            </w:pPr>
          </w:p>
        </w:tc>
        <w:tc>
          <w:tcPr>
            <w:tcW w:w="1044" w:type="dxa"/>
            <w:vMerge w:val="continue"/>
            <w:tcBorders>
              <w:top w:val="nil"/>
            </w:tcBorders>
            <w:noWrap/>
          </w:tcPr>
          <w:p w14:paraId="4AE3A922">
            <w:pPr>
              <w:pStyle w:val="10"/>
              <w:rPr>
                <w:rFonts w:ascii="宋体" w:hAnsi="宋体" w:eastAsia="宋体" w:cs="宋体"/>
                <w:kern w:val="0"/>
                <w:sz w:val="20"/>
                <w:lang w:eastAsia="zh-CN"/>
              </w:rPr>
            </w:pPr>
          </w:p>
        </w:tc>
        <w:tc>
          <w:tcPr>
            <w:tcW w:w="992" w:type="dxa"/>
            <w:vMerge w:val="continue"/>
            <w:tcBorders>
              <w:top w:val="nil"/>
            </w:tcBorders>
            <w:noWrap/>
          </w:tcPr>
          <w:p w14:paraId="3A218C12">
            <w:pPr>
              <w:pStyle w:val="10"/>
              <w:rPr>
                <w:rFonts w:ascii="宋体" w:hAnsi="宋体" w:eastAsia="宋体" w:cs="宋体"/>
                <w:kern w:val="0"/>
                <w:sz w:val="20"/>
                <w:lang w:eastAsia="zh-CN"/>
              </w:rPr>
            </w:pPr>
          </w:p>
        </w:tc>
        <w:tc>
          <w:tcPr>
            <w:tcW w:w="1701" w:type="dxa"/>
            <w:gridSpan w:val="3"/>
            <w:noWrap/>
            <w:vAlign w:val="center"/>
          </w:tcPr>
          <w:p w14:paraId="39C7A4EF">
            <w:pPr>
              <w:spacing w:before="191" w:line="61" w:lineRule="exact"/>
              <w:ind w:left="452"/>
              <w:jc w:val="center"/>
              <w:rPr>
                <w:rFonts w:ascii="宋体" w:hAnsi="宋体" w:eastAsia="宋体" w:cs="宋体"/>
                <w:kern w:val="0"/>
                <w:sz w:val="19"/>
                <w:szCs w:val="19"/>
              </w:rPr>
            </w:pPr>
            <w:r>
              <w:rPr>
                <w:rFonts w:hint="eastAsia" w:ascii="宋体" w:hAnsi="宋体" w:eastAsia="宋体" w:cs="宋体"/>
                <w:spacing w:val="-2"/>
                <w:kern w:val="0"/>
                <w:position w:val="1"/>
                <w:sz w:val="19"/>
                <w:szCs w:val="19"/>
              </w:rPr>
              <w:t>……</w:t>
            </w:r>
          </w:p>
        </w:tc>
        <w:tc>
          <w:tcPr>
            <w:tcW w:w="992" w:type="dxa"/>
            <w:noWrap/>
            <w:vAlign w:val="center"/>
          </w:tcPr>
          <w:p w14:paraId="213A7D4F">
            <w:pPr>
              <w:pStyle w:val="10"/>
              <w:jc w:val="center"/>
              <w:rPr>
                <w:rFonts w:ascii="宋体" w:hAnsi="宋体" w:eastAsia="宋体" w:cs="宋体"/>
                <w:kern w:val="0"/>
                <w:sz w:val="20"/>
              </w:rPr>
            </w:pPr>
          </w:p>
        </w:tc>
        <w:tc>
          <w:tcPr>
            <w:tcW w:w="1231" w:type="dxa"/>
            <w:noWrap/>
            <w:vAlign w:val="center"/>
          </w:tcPr>
          <w:p w14:paraId="3A6687BE">
            <w:pPr>
              <w:pStyle w:val="10"/>
              <w:jc w:val="center"/>
              <w:rPr>
                <w:rFonts w:ascii="宋体" w:hAnsi="宋体" w:eastAsia="宋体" w:cs="宋体"/>
                <w:kern w:val="0"/>
                <w:sz w:val="20"/>
              </w:rPr>
            </w:pPr>
          </w:p>
        </w:tc>
        <w:tc>
          <w:tcPr>
            <w:tcW w:w="716" w:type="dxa"/>
            <w:noWrap/>
            <w:vAlign w:val="center"/>
          </w:tcPr>
          <w:p w14:paraId="66E56E2E">
            <w:pPr>
              <w:pStyle w:val="10"/>
              <w:jc w:val="center"/>
              <w:rPr>
                <w:rFonts w:ascii="宋体" w:hAnsi="宋体" w:eastAsia="宋体" w:cs="宋体"/>
                <w:kern w:val="0"/>
                <w:sz w:val="20"/>
              </w:rPr>
            </w:pPr>
          </w:p>
        </w:tc>
        <w:tc>
          <w:tcPr>
            <w:tcW w:w="873" w:type="dxa"/>
            <w:noWrap/>
            <w:vAlign w:val="center"/>
          </w:tcPr>
          <w:p w14:paraId="739FAA5A">
            <w:pPr>
              <w:pStyle w:val="10"/>
              <w:jc w:val="center"/>
              <w:rPr>
                <w:rFonts w:ascii="宋体" w:hAnsi="宋体" w:eastAsia="宋体" w:cs="宋体"/>
                <w:kern w:val="0"/>
                <w:sz w:val="20"/>
              </w:rPr>
            </w:pPr>
          </w:p>
        </w:tc>
        <w:tc>
          <w:tcPr>
            <w:tcW w:w="1450" w:type="dxa"/>
            <w:noWrap/>
          </w:tcPr>
          <w:p w14:paraId="1CEAC388">
            <w:pPr>
              <w:pStyle w:val="10"/>
              <w:rPr>
                <w:rFonts w:ascii="宋体" w:hAnsi="宋体" w:eastAsia="宋体" w:cs="宋体"/>
                <w:kern w:val="0"/>
                <w:sz w:val="20"/>
              </w:rPr>
            </w:pPr>
          </w:p>
        </w:tc>
      </w:tr>
      <w:tr w14:paraId="5841A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8"/>
            <w:noWrap/>
            <w:vAlign w:val="center"/>
          </w:tcPr>
          <w:p w14:paraId="41D4C0E9">
            <w:pPr>
              <w:spacing w:before="41" w:line="221" w:lineRule="auto"/>
              <w:ind w:left="3343"/>
              <w:jc w:val="center"/>
              <w:rPr>
                <w:rFonts w:ascii="宋体" w:hAnsi="宋体" w:eastAsia="宋体" w:cs="宋体"/>
                <w:kern w:val="0"/>
                <w:sz w:val="19"/>
                <w:szCs w:val="19"/>
              </w:rPr>
            </w:pPr>
            <w:r>
              <w:rPr>
                <w:rFonts w:hint="eastAsia" w:ascii="宋体" w:hAnsi="宋体" w:eastAsia="宋体" w:cs="宋体"/>
                <w:spacing w:val="-1"/>
                <w:kern w:val="0"/>
                <w:sz w:val="19"/>
                <w:szCs w:val="19"/>
              </w:rPr>
              <w:t>总分</w:t>
            </w:r>
          </w:p>
        </w:tc>
        <w:tc>
          <w:tcPr>
            <w:tcW w:w="716" w:type="dxa"/>
            <w:noWrap/>
            <w:vAlign w:val="center"/>
          </w:tcPr>
          <w:p w14:paraId="40C04943">
            <w:pPr>
              <w:spacing w:before="75" w:line="195" w:lineRule="auto"/>
              <w:ind w:left="230"/>
              <w:jc w:val="center"/>
              <w:rPr>
                <w:rFonts w:ascii="宋体" w:hAnsi="宋体" w:eastAsia="宋体" w:cs="宋体"/>
                <w:kern w:val="0"/>
                <w:sz w:val="19"/>
                <w:szCs w:val="19"/>
              </w:rPr>
            </w:pPr>
            <w:r>
              <w:rPr>
                <w:rFonts w:hint="eastAsia" w:ascii="宋体" w:hAnsi="宋体" w:eastAsia="宋体" w:cs="宋体"/>
                <w:spacing w:val="-4"/>
                <w:kern w:val="0"/>
                <w:sz w:val="19"/>
                <w:szCs w:val="19"/>
              </w:rPr>
              <w:t>100</w:t>
            </w:r>
          </w:p>
        </w:tc>
        <w:tc>
          <w:tcPr>
            <w:tcW w:w="873" w:type="dxa"/>
            <w:noWrap/>
            <w:vAlign w:val="center"/>
          </w:tcPr>
          <w:p w14:paraId="36A6FFF3">
            <w:pPr>
              <w:pStyle w:val="10"/>
              <w:jc w:val="center"/>
              <w:rPr>
                <w:rFonts w:ascii="宋体" w:hAnsi="宋体" w:eastAsia="宋体" w:cs="宋体"/>
                <w:kern w:val="0"/>
                <w:sz w:val="20"/>
                <w:lang w:eastAsia="zh-CN"/>
              </w:rPr>
            </w:pPr>
            <w:r>
              <w:rPr>
                <w:rFonts w:hint="eastAsia" w:ascii="宋体" w:hAnsi="宋体" w:eastAsia="宋体" w:cs="宋体"/>
                <w:kern w:val="0"/>
                <w:sz w:val="20"/>
                <w:lang w:eastAsia="zh-CN"/>
              </w:rPr>
              <w:t>100</w:t>
            </w:r>
          </w:p>
        </w:tc>
        <w:tc>
          <w:tcPr>
            <w:tcW w:w="1450" w:type="dxa"/>
            <w:noWrap/>
          </w:tcPr>
          <w:p w14:paraId="1646632C">
            <w:pPr>
              <w:pStyle w:val="10"/>
              <w:rPr>
                <w:rFonts w:ascii="宋体" w:hAnsi="宋体" w:eastAsia="宋体" w:cs="宋体"/>
                <w:kern w:val="0"/>
                <w:sz w:val="20"/>
              </w:rPr>
            </w:pPr>
          </w:p>
        </w:tc>
      </w:tr>
    </w:tbl>
    <w:p w14:paraId="6DCF338F">
      <w:pPr>
        <w:jc w:val="left"/>
        <w:rPr>
          <w:rFonts w:ascii="宋体" w:hAnsi="宋体" w:eastAsia="宋体" w:cs="宋体"/>
          <w:color w:val="000000"/>
          <w:sz w:val="23"/>
          <w:szCs w:val="23"/>
        </w:rPr>
      </w:pPr>
    </w:p>
    <w:p w14:paraId="020CB16E">
      <w:pPr>
        <w:jc w:val="left"/>
        <w:rPr>
          <w:rFonts w:ascii="宋体" w:hAnsi="宋体" w:eastAsia="宋体" w:cs="宋体"/>
          <w:color w:val="000000"/>
          <w:sz w:val="23"/>
          <w:szCs w:val="23"/>
        </w:rPr>
      </w:pPr>
    </w:p>
    <w:p w14:paraId="104D95F1">
      <w:pPr>
        <w:jc w:val="left"/>
        <w:rPr>
          <w:rFonts w:hint="default" w:eastAsia="宋体"/>
          <w:sz w:val="22"/>
          <w:szCs w:val="22"/>
          <w:lang w:val="en-US" w:eastAsia="zh-CN"/>
        </w:rPr>
        <w:sectPr>
          <w:footerReference r:id="rId4" w:type="default"/>
          <w:pgSz w:w="11900" w:h="16833"/>
          <w:pgMar w:top="1430" w:right="1017" w:bottom="1445" w:left="1022" w:header="0" w:footer="1169" w:gutter="0"/>
          <w:cols w:space="720" w:num="1"/>
        </w:sectPr>
      </w:pPr>
      <w:r>
        <w:rPr>
          <w:rFonts w:hint="eastAsia" w:ascii="宋体" w:hAnsi="宋体" w:eastAsia="宋体" w:cs="宋体"/>
          <w:color w:val="000000"/>
          <w:sz w:val="23"/>
          <w:szCs w:val="23"/>
        </w:rPr>
        <w:t>单位负责人签字：     填表人：彭雨婷</w:t>
      </w:r>
      <w:r>
        <w:rPr>
          <w:rFonts w:hint="eastAsia" w:ascii="宋体" w:hAnsi="宋体" w:cs="宋体"/>
          <w:color w:val="000000"/>
          <w:sz w:val="23"/>
          <w:szCs w:val="23"/>
        </w:rPr>
        <w:t xml:space="preserve"> </w:t>
      </w:r>
      <w:r>
        <w:rPr>
          <w:rFonts w:hint="eastAsia" w:ascii="宋体" w:hAnsi="宋体" w:cs="宋体"/>
          <w:color w:val="000000"/>
          <w:sz w:val="23"/>
          <w:szCs w:val="23"/>
          <w:lang w:val="en-US" w:eastAsia="zh-CN"/>
        </w:rPr>
        <w:t xml:space="preserve"> </w:t>
      </w:r>
      <w:r>
        <w:rPr>
          <w:rFonts w:hint="eastAsia" w:ascii="宋体" w:hAnsi="宋体" w:eastAsia="宋体" w:cs="宋体"/>
          <w:color w:val="000000"/>
          <w:sz w:val="23"/>
          <w:szCs w:val="23"/>
        </w:rPr>
        <w:t xml:space="preserve"> 联系电话：15727471875</w:t>
      </w:r>
      <w:r>
        <w:rPr>
          <w:rFonts w:hint="eastAsia" w:ascii="宋体" w:hAnsi="宋体" w:eastAsia="宋体" w:cs="宋体"/>
          <w:color w:val="000000"/>
          <w:sz w:val="23"/>
          <w:szCs w:val="23"/>
          <w:lang w:val="en-US" w:eastAsia="zh-CN"/>
        </w:rPr>
        <w:t xml:space="preserve">  </w:t>
      </w:r>
      <w:r>
        <w:rPr>
          <w:rFonts w:hint="eastAsia" w:ascii="宋体" w:hAnsi="宋体" w:eastAsia="宋体" w:cs="宋体"/>
          <w:color w:val="000000"/>
          <w:sz w:val="23"/>
          <w:szCs w:val="23"/>
        </w:rPr>
        <w:t>填报日期</w:t>
      </w:r>
      <w:r>
        <w:rPr>
          <w:rFonts w:hint="eastAsia" w:ascii="宋体" w:hAnsi="宋体" w:eastAsia="宋体" w:cs="宋体"/>
          <w:color w:val="000000"/>
          <w:sz w:val="23"/>
          <w:szCs w:val="23"/>
          <w:lang w:val="en-US" w:eastAsia="zh-CN"/>
        </w:rPr>
        <w:t>2024年5月29日</w:t>
      </w:r>
    </w:p>
    <w:p w14:paraId="5079E8CC">
      <w:pPr>
        <w:spacing w:before="191" w:line="230" w:lineRule="auto"/>
        <w:rPr>
          <w:rFonts w:hint="default"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3-1</w:t>
      </w:r>
    </w:p>
    <w:p w14:paraId="2ACB34B6">
      <w:pPr>
        <w:spacing w:line="520" w:lineRule="exact"/>
        <w:jc w:val="center"/>
        <w:rPr>
          <w:rFonts w:hint="eastAsia" w:ascii="仿宋" w:hAnsi="仿宋" w:eastAsia="仿宋" w:cs="仿宋"/>
          <w:b/>
          <w:bCs/>
          <w:color w:val="000000"/>
          <w:spacing w:val="2"/>
          <w:sz w:val="42"/>
          <w:szCs w:val="42"/>
        </w:rPr>
      </w:pPr>
      <w:r>
        <w:rPr>
          <w:rFonts w:hint="eastAsia" w:ascii="仿宋" w:hAnsi="仿宋" w:eastAsia="仿宋" w:cs="仿宋"/>
          <w:b/>
          <w:bCs/>
          <w:color w:val="000000"/>
          <w:spacing w:val="2"/>
          <w:sz w:val="42"/>
          <w:szCs w:val="42"/>
        </w:rPr>
        <w:t>2023年度项目支出绩效自评表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34A97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tcPr>
          <w:p w14:paraId="43DA6CC8">
            <w:pPr>
              <w:spacing w:before="41" w:line="211" w:lineRule="auto"/>
              <w:ind w:left="967"/>
              <w:rPr>
                <w:rFonts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tcPr>
          <w:p w14:paraId="24A4F915">
            <w:pPr>
              <w:pStyle w:val="10"/>
              <w:jc w:val="center"/>
              <w:rPr>
                <w:rFonts w:ascii="宋体" w:hAnsi="宋体" w:eastAsia="宋体" w:cs="宋体"/>
                <w:lang w:eastAsia="zh-CN"/>
              </w:rPr>
            </w:pPr>
            <w:r>
              <w:rPr>
                <w:rFonts w:hint="eastAsia" w:ascii="宋体" w:hAnsi="宋体" w:eastAsia="宋体" w:cs="宋体"/>
                <w:lang w:eastAsia="zh-CN"/>
              </w:rPr>
              <w:t>业务工作经费</w:t>
            </w:r>
          </w:p>
        </w:tc>
      </w:tr>
      <w:tr w14:paraId="301E7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tcPr>
          <w:p w14:paraId="79C02232">
            <w:pPr>
              <w:spacing w:before="32" w:line="215" w:lineRule="auto"/>
              <w:ind w:left="124"/>
              <w:rPr>
                <w:rFonts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tcPr>
          <w:p w14:paraId="524F4C91">
            <w:pPr>
              <w:pStyle w:val="10"/>
              <w:rPr>
                <w:rFonts w:ascii="宋体" w:hAnsi="宋体" w:eastAsia="宋体" w:cs="宋体"/>
              </w:rPr>
            </w:pPr>
          </w:p>
        </w:tc>
        <w:tc>
          <w:tcPr>
            <w:tcW w:w="1281" w:type="dxa"/>
            <w:noWrap/>
          </w:tcPr>
          <w:p w14:paraId="17D5EEA8">
            <w:pPr>
              <w:spacing w:before="32" w:line="215" w:lineRule="auto"/>
              <w:ind w:left="258"/>
              <w:rPr>
                <w:rFonts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tcPr>
          <w:p w14:paraId="6BD026D5">
            <w:pPr>
              <w:pStyle w:val="10"/>
              <w:rPr>
                <w:rFonts w:ascii="宋体" w:hAnsi="宋体" w:eastAsia="宋体" w:cs="宋体"/>
                <w:lang w:eastAsia="zh-CN"/>
              </w:rPr>
            </w:pPr>
            <w:r>
              <w:rPr>
                <w:rFonts w:hint="eastAsia" w:ascii="宋体" w:hAnsi="宋体" w:eastAsia="宋体" w:cs="宋体"/>
                <w:lang w:eastAsia="zh-CN"/>
              </w:rPr>
              <w:t>岳阳市岳阳楼区市场监督管理局</w:t>
            </w:r>
          </w:p>
        </w:tc>
      </w:tr>
      <w:tr w14:paraId="14BF0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tcPr>
          <w:p w14:paraId="6A3DC1C0">
            <w:pPr>
              <w:spacing w:before="61" w:line="241" w:lineRule="auto"/>
              <w:ind w:right="141"/>
              <w:rPr>
                <w:rFonts w:ascii="宋体" w:hAnsi="宋体" w:cs="宋体"/>
                <w:sz w:val="19"/>
                <w:szCs w:val="19"/>
              </w:rPr>
            </w:pPr>
          </w:p>
          <w:p w14:paraId="6B90A086">
            <w:pPr>
              <w:spacing w:before="61" w:line="241" w:lineRule="auto"/>
              <w:ind w:right="141"/>
              <w:jc w:val="center"/>
              <w:rPr>
                <w:rFonts w:ascii="宋体" w:hAnsi="宋体" w:eastAsia="宋体" w:cs="宋体"/>
                <w:sz w:val="19"/>
                <w:szCs w:val="19"/>
              </w:rPr>
            </w:pPr>
            <w:r>
              <w:rPr>
                <w:rFonts w:hint="eastAsia" w:ascii="宋体" w:hAnsi="宋体" w:cs="宋体"/>
                <w:sz w:val="19"/>
                <w:szCs w:val="19"/>
              </w:rPr>
              <w:t>项目资金（万元）</w:t>
            </w:r>
          </w:p>
        </w:tc>
        <w:tc>
          <w:tcPr>
            <w:tcW w:w="2034" w:type="dxa"/>
            <w:gridSpan w:val="2"/>
            <w:noWrap/>
          </w:tcPr>
          <w:p w14:paraId="744F7BBA">
            <w:pPr>
              <w:pStyle w:val="10"/>
              <w:rPr>
                <w:rFonts w:ascii="宋体" w:hAnsi="宋体" w:eastAsia="宋体" w:cs="宋体"/>
              </w:rPr>
            </w:pPr>
          </w:p>
        </w:tc>
        <w:tc>
          <w:tcPr>
            <w:tcW w:w="1244" w:type="dxa"/>
            <w:noWrap/>
          </w:tcPr>
          <w:p w14:paraId="40CE0DFD">
            <w:pPr>
              <w:spacing w:before="31" w:line="217" w:lineRule="auto"/>
              <w:ind w:left="129"/>
              <w:rPr>
                <w:rFonts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tcPr>
          <w:p w14:paraId="08E61C03">
            <w:pPr>
              <w:spacing w:before="31" w:line="217" w:lineRule="auto"/>
              <w:ind w:left="113"/>
              <w:rPr>
                <w:rFonts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tcPr>
          <w:p w14:paraId="4DE657F2">
            <w:pPr>
              <w:spacing w:before="31" w:line="217" w:lineRule="auto"/>
              <w:ind w:left="146"/>
              <w:rPr>
                <w:rFonts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tcPr>
          <w:p w14:paraId="658C7351">
            <w:pPr>
              <w:spacing w:before="31" w:line="217" w:lineRule="auto"/>
              <w:ind w:left="144"/>
              <w:rPr>
                <w:rFonts w:ascii="宋体" w:hAnsi="宋体" w:eastAsia="宋体" w:cs="宋体"/>
                <w:sz w:val="19"/>
                <w:szCs w:val="19"/>
              </w:rPr>
            </w:pPr>
            <w:r>
              <w:rPr>
                <w:rFonts w:hint="eastAsia" w:ascii="宋体" w:hAnsi="宋体" w:eastAsia="宋体" w:cs="宋体"/>
                <w:spacing w:val="4"/>
                <w:sz w:val="19"/>
                <w:szCs w:val="19"/>
              </w:rPr>
              <w:t>分值</w:t>
            </w:r>
          </w:p>
        </w:tc>
        <w:tc>
          <w:tcPr>
            <w:tcW w:w="873" w:type="dxa"/>
            <w:noWrap/>
          </w:tcPr>
          <w:p w14:paraId="5FBA3742">
            <w:pPr>
              <w:spacing w:before="31" w:line="217" w:lineRule="auto"/>
              <w:ind w:left="149"/>
              <w:rPr>
                <w:rFonts w:ascii="宋体" w:hAnsi="宋体" w:eastAsia="宋体" w:cs="宋体"/>
                <w:sz w:val="19"/>
                <w:szCs w:val="19"/>
              </w:rPr>
            </w:pPr>
            <w:r>
              <w:rPr>
                <w:rFonts w:hint="eastAsia" w:ascii="宋体" w:hAnsi="宋体" w:eastAsia="宋体" w:cs="宋体"/>
                <w:spacing w:val="5"/>
                <w:sz w:val="19"/>
                <w:szCs w:val="19"/>
              </w:rPr>
              <w:t>执行率</w:t>
            </w:r>
          </w:p>
        </w:tc>
        <w:tc>
          <w:tcPr>
            <w:tcW w:w="1422" w:type="dxa"/>
            <w:noWrap/>
          </w:tcPr>
          <w:p w14:paraId="2ABC2E8E">
            <w:pPr>
              <w:spacing w:before="31" w:line="217" w:lineRule="auto"/>
              <w:ind w:left="351"/>
              <w:rPr>
                <w:rFonts w:ascii="宋体" w:hAnsi="宋体" w:eastAsia="宋体" w:cs="宋体"/>
                <w:sz w:val="19"/>
                <w:szCs w:val="19"/>
              </w:rPr>
            </w:pPr>
            <w:r>
              <w:rPr>
                <w:rFonts w:hint="eastAsia" w:ascii="宋体" w:hAnsi="宋体" w:eastAsia="宋体" w:cs="宋体"/>
                <w:spacing w:val="-2"/>
                <w:sz w:val="19"/>
                <w:szCs w:val="19"/>
              </w:rPr>
              <w:t>自评得分</w:t>
            </w:r>
          </w:p>
        </w:tc>
      </w:tr>
      <w:tr w14:paraId="39439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tcPr>
          <w:p w14:paraId="46AFBBDA">
            <w:pPr>
              <w:pStyle w:val="10"/>
              <w:rPr>
                <w:rFonts w:ascii="宋体" w:hAnsi="宋体" w:eastAsia="宋体" w:cs="宋体"/>
              </w:rPr>
            </w:pPr>
          </w:p>
        </w:tc>
        <w:tc>
          <w:tcPr>
            <w:tcW w:w="2034" w:type="dxa"/>
            <w:gridSpan w:val="2"/>
            <w:noWrap/>
          </w:tcPr>
          <w:p w14:paraId="2E61BCAB">
            <w:pPr>
              <w:spacing w:before="30" w:line="217" w:lineRule="auto"/>
              <w:ind w:left="114"/>
              <w:rPr>
                <w:rFonts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tcPr>
          <w:p w14:paraId="2421C43D">
            <w:pPr>
              <w:pStyle w:val="10"/>
              <w:rPr>
                <w:rFonts w:ascii="宋体" w:hAnsi="宋体" w:eastAsia="宋体" w:cs="宋体"/>
                <w:lang w:eastAsia="zh-CN"/>
              </w:rPr>
            </w:pPr>
            <w:r>
              <w:rPr>
                <w:rFonts w:hint="eastAsia" w:ascii="宋体" w:hAnsi="宋体" w:eastAsia="宋体" w:cs="宋体"/>
                <w:lang w:eastAsia="zh-CN"/>
              </w:rPr>
              <w:t>549.3</w:t>
            </w:r>
          </w:p>
        </w:tc>
        <w:tc>
          <w:tcPr>
            <w:tcW w:w="1244" w:type="dxa"/>
            <w:noWrap/>
          </w:tcPr>
          <w:p w14:paraId="366F32AE">
            <w:pPr>
              <w:pStyle w:val="10"/>
              <w:rPr>
                <w:rFonts w:ascii="宋体" w:hAnsi="宋体" w:eastAsia="宋体" w:cs="宋体"/>
                <w:lang w:eastAsia="zh-CN"/>
              </w:rPr>
            </w:pPr>
            <w:r>
              <w:rPr>
                <w:rFonts w:hint="eastAsia" w:ascii="宋体" w:hAnsi="宋体" w:eastAsia="宋体" w:cs="宋体"/>
                <w:lang w:eastAsia="zh-CN"/>
              </w:rPr>
              <w:t>730.54</w:t>
            </w:r>
          </w:p>
        </w:tc>
        <w:tc>
          <w:tcPr>
            <w:tcW w:w="1281" w:type="dxa"/>
            <w:noWrap/>
          </w:tcPr>
          <w:p w14:paraId="2115BF50">
            <w:pPr>
              <w:pStyle w:val="10"/>
              <w:rPr>
                <w:rFonts w:ascii="宋体" w:hAnsi="宋体" w:eastAsia="宋体" w:cs="宋体"/>
                <w:lang w:eastAsia="zh-CN"/>
              </w:rPr>
            </w:pPr>
            <w:r>
              <w:rPr>
                <w:rFonts w:hint="eastAsia" w:ascii="宋体" w:hAnsi="宋体" w:eastAsia="宋体" w:cs="宋体"/>
                <w:lang w:eastAsia="zh-CN"/>
              </w:rPr>
              <w:t>730.54</w:t>
            </w:r>
          </w:p>
        </w:tc>
        <w:tc>
          <w:tcPr>
            <w:tcW w:w="673" w:type="dxa"/>
            <w:noWrap/>
          </w:tcPr>
          <w:p w14:paraId="26E45D3A">
            <w:pPr>
              <w:spacing w:before="64" w:line="195" w:lineRule="auto"/>
              <w:ind w:left="331"/>
              <w:rPr>
                <w:rFonts w:ascii="宋体" w:hAnsi="宋体" w:eastAsia="宋体" w:cs="宋体"/>
                <w:sz w:val="19"/>
                <w:szCs w:val="19"/>
              </w:rPr>
            </w:pPr>
            <w:r>
              <w:rPr>
                <w:rFonts w:hint="eastAsia" w:ascii="宋体" w:hAnsi="宋体" w:eastAsia="宋体" w:cs="宋体"/>
                <w:spacing w:val="-8"/>
                <w:sz w:val="19"/>
                <w:szCs w:val="19"/>
              </w:rPr>
              <w:t>10</w:t>
            </w:r>
          </w:p>
        </w:tc>
        <w:tc>
          <w:tcPr>
            <w:tcW w:w="873" w:type="dxa"/>
            <w:noWrap/>
          </w:tcPr>
          <w:p w14:paraId="4C452A1A">
            <w:pPr>
              <w:pStyle w:val="10"/>
              <w:rPr>
                <w:rFonts w:ascii="宋体" w:hAnsi="宋体" w:eastAsia="宋体" w:cs="宋体"/>
                <w:lang w:eastAsia="zh-CN"/>
              </w:rPr>
            </w:pPr>
            <w:r>
              <w:rPr>
                <w:rFonts w:hint="eastAsia" w:ascii="宋体" w:hAnsi="宋体" w:eastAsia="宋体" w:cs="宋体"/>
                <w:lang w:eastAsia="zh-CN"/>
              </w:rPr>
              <w:t>100%</w:t>
            </w:r>
          </w:p>
        </w:tc>
        <w:tc>
          <w:tcPr>
            <w:tcW w:w="1422" w:type="dxa"/>
            <w:noWrap/>
          </w:tcPr>
          <w:p w14:paraId="4F458DE8">
            <w:pPr>
              <w:pStyle w:val="10"/>
              <w:rPr>
                <w:rFonts w:ascii="宋体" w:hAnsi="宋体" w:eastAsia="宋体" w:cs="宋体"/>
                <w:lang w:eastAsia="zh-CN"/>
              </w:rPr>
            </w:pPr>
            <w:r>
              <w:rPr>
                <w:rFonts w:hint="eastAsia" w:ascii="宋体" w:hAnsi="宋体" w:eastAsia="宋体" w:cs="宋体"/>
                <w:lang w:eastAsia="zh-CN"/>
              </w:rPr>
              <w:t>10</w:t>
            </w:r>
          </w:p>
        </w:tc>
      </w:tr>
      <w:tr w14:paraId="13225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tcPr>
          <w:p w14:paraId="1AACDF90">
            <w:pPr>
              <w:pStyle w:val="10"/>
              <w:rPr>
                <w:rFonts w:ascii="宋体" w:hAnsi="宋体" w:eastAsia="宋体" w:cs="宋体"/>
              </w:rPr>
            </w:pPr>
          </w:p>
        </w:tc>
        <w:tc>
          <w:tcPr>
            <w:tcW w:w="2034" w:type="dxa"/>
            <w:gridSpan w:val="2"/>
            <w:noWrap/>
          </w:tcPr>
          <w:p w14:paraId="6BA2CD8E">
            <w:pPr>
              <w:spacing w:before="30" w:line="218" w:lineRule="auto"/>
              <w:ind w:left="111"/>
              <w:rPr>
                <w:rFonts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tcPr>
          <w:p w14:paraId="5C5AA921">
            <w:pPr>
              <w:pStyle w:val="10"/>
              <w:rPr>
                <w:rFonts w:ascii="宋体" w:hAnsi="宋体" w:eastAsia="宋体" w:cs="宋体"/>
                <w:lang w:eastAsia="zh-CN"/>
              </w:rPr>
            </w:pPr>
            <w:r>
              <w:rPr>
                <w:rFonts w:hint="eastAsia" w:ascii="宋体" w:hAnsi="宋体" w:eastAsia="宋体" w:cs="宋体"/>
                <w:lang w:eastAsia="zh-CN"/>
              </w:rPr>
              <w:t>549.3</w:t>
            </w:r>
          </w:p>
        </w:tc>
        <w:tc>
          <w:tcPr>
            <w:tcW w:w="1244" w:type="dxa"/>
            <w:noWrap/>
          </w:tcPr>
          <w:p w14:paraId="14882C1D">
            <w:pPr>
              <w:pStyle w:val="10"/>
              <w:rPr>
                <w:rFonts w:ascii="宋体" w:hAnsi="宋体" w:eastAsia="宋体" w:cs="宋体"/>
              </w:rPr>
            </w:pPr>
            <w:r>
              <w:rPr>
                <w:rFonts w:hint="eastAsia" w:ascii="宋体" w:hAnsi="宋体" w:eastAsia="宋体" w:cs="宋体"/>
                <w:lang w:eastAsia="zh-CN"/>
              </w:rPr>
              <w:t>730.54</w:t>
            </w:r>
          </w:p>
        </w:tc>
        <w:tc>
          <w:tcPr>
            <w:tcW w:w="1281" w:type="dxa"/>
            <w:noWrap/>
          </w:tcPr>
          <w:p w14:paraId="6937D467">
            <w:pPr>
              <w:pStyle w:val="10"/>
              <w:rPr>
                <w:rFonts w:ascii="宋体" w:hAnsi="宋体" w:eastAsia="宋体" w:cs="宋体"/>
              </w:rPr>
            </w:pPr>
            <w:r>
              <w:rPr>
                <w:rFonts w:hint="eastAsia" w:ascii="宋体" w:hAnsi="宋体" w:eastAsia="宋体" w:cs="宋体"/>
                <w:lang w:eastAsia="zh-CN"/>
              </w:rPr>
              <w:t>730.54</w:t>
            </w:r>
          </w:p>
        </w:tc>
        <w:tc>
          <w:tcPr>
            <w:tcW w:w="673" w:type="dxa"/>
            <w:noWrap/>
          </w:tcPr>
          <w:p w14:paraId="15976FCB">
            <w:pPr>
              <w:pStyle w:val="10"/>
              <w:rPr>
                <w:rFonts w:ascii="宋体" w:hAnsi="宋体" w:eastAsia="宋体" w:cs="宋体"/>
              </w:rPr>
            </w:pPr>
          </w:p>
        </w:tc>
        <w:tc>
          <w:tcPr>
            <w:tcW w:w="873" w:type="dxa"/>
            <w:noWrap/>
          </w:tcPr>
          <w:p w14:paraId="74353491">
            <w:pPr>
              <w:pStyle w:val="10"/>
              <w:rPr>
                <w:rFonts w:ascii="宋体" w:hAnsi="宋体" w:eastAsia="宋体" w:cs="宋体"/>
                <w:lang w:eastAsia="zh-CN"/>
              </w:rPr>
            </w:pPr>
          </w:p>
        </w:tc>
        <w:tc>
          <w:tcPr>
            <w:tcW w:w="1422" w:type="dxa"/>
            <w:noWrap/>
          </w:tcPr>
          <w:p w14:paraId="3428CBAB">
            <w:pPr>
              <w:pStyle w:val="10"/>
              <w:rPr>
                <w:rFonts w:ascii="宋体" w:hAnsi="宋体" w:eastAsia="宋体" w:cs="宋体"/>
              </w:rPr>
            </w:pPr>
          </w:p>
        </w:tc>
      </w:tr>
      <w:tr w14:paraId="27EDC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tcPr>
          <w:p w14:paraId="1A6F6F70">
            <w:pPr>
              <w:pStyle w:val="10"/>
              <w:rPr>
                <w:rFonts w:ascii="宋体" w:hAnsi="宋体" w:eastAsia="宋体" w:cs="宋体"/>
              </w:rPr>
            </w:pPr>
          </w:p>
        </w:tc>
        <w:tc>
          <w:tcPr>
            <w:tcW w:w="2034" w:type="dxa"/>
            <w:gridSpan w:val="2"/>
            <w:noWrap/>
          </w:tcPr>
          <w:p w14:paraId="6E36B33A">
            <w:pPr>
              <w:spacing w:before="31" w:line="216" w:lineRule="auto"/>
              <w:ind w:left="716"/>
              <w:rPr>
                <w:rFonts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tcPr>
          <w:p w14:paraId="5AB4AEEC">
            <w:pPr>
              <w:pStyle w:val="10"/>
              <w:rPr>
                <w:rFonts w:ascii="宋体" w:hAnsi="宋体" w:eastAsia="宋体" w:cs="宋体"/>
              </w:rPr>
            </w:pPr>
          </w:p>
        </w:tc>
        <w:tc>
          <w:tcPr>
            <w:tcW w:w="1244" w:type="dxa"/>
            <w:noWrap/>
          </w:tcPr>
          <w:p w14:paraId="689CEE83">
            <w:pPr>
              <w:pStyle w:val="10"/>
              <w:rPr>
                <w:rFonts w:ascii="宋体" w:hAnsi="宋体" w:eastAsia="宋体" w:cs="宋体"/>
              </w:rPr>
            </w:pPr>
          </w:p>
        </w:tc>
        <w:tc>
          <w:tcPr>
            <w:tcW w:w="1281" w:type="dxa"/>
            <w:noWrap/>
          </w:tcPr>
          <w:p w14:paraId="5CA8E7E4">
            <w:pPr>
              <w:pStyle w:val="10"/>
              <w:rPr>
                <w:rFonts w:ascii="宋体" w:hAnsi="宋体" w:eastAsia="宋体" w:cs="宋体"/>
              </w:rPr>
            </w:pPr>
          </w:p>
        </w:tc>
        <w:tc>
          <w:tcPr>
            <w:tcW w:w="673" w:type="dxa"/>
            <w:noWrap/>
          </w:tcPr>
          <w:p w14:paraId="0E8944DD">
            <w:pPr>
              <w:pStyle w:val="10"/>
              <w:rPr>
                <w:rFonts w:ascii="宋体" w:hAnsi="宋体" w:eastAsia="宋体" w:cs="宋体"/>
              </w:rPr>
            </w:pPr>
          </w:p>
        </w:tc>
        <w:tc>
          <w:tcPr>
            <w:tcW w:w="873" w:type="dxa"/>
            <w:noWrap/>
          </w:tcPr>
          <w:p w14:paraId="6A0AFEAF">
            <w:pPr>
              <w:pStyle w:val="10"/>
              <w:rPr>
                <w:rFonts w:ascii="宋体" w:hAnsi="宋体" w:eastAsia="宋体" w:cs="宋体"/>
              </w:rPr>
            </w:pPr>
          </w:p>
        </w:tc>
        <w:tc>
          <w:tcPr>
            <w:tcW w:w="1422" w:type="dxa"/>
            <w:noWrap/>
          </w:tcPr>
          <w:p w14:paraId="1B0F56EA">
            <w:pPr>
              <w:pStyle w:val="10"/>
              <w:rPr>
                <w:rFonts w:ascii="宋体" w:hAnsi="宋体" w:eastAsia="宋体" w:cs="宋体"/>
              </w:rPr>
            </w:pPr>
          </w:p>
        </w:tc>
      </w:tr>
      <w:tr w14:paraId="50FB3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tcPr>
          <w:p w14:paraId="604442EC">
            <w:pPr>
              <w:pStyle w:val="10"/>
              <w:rPr>
                <w:rFonts w:ascii="宋体" w:hAnsi="宋体" w:eastAsia="宋体" w:cs="宋体"/>
              </w:rPr>
            </w:pPr>
          </w:p>
        </w:tc>
        <w:tc>
          <w:tcPr>
            <w:tcW w:w="2034" w:type="dxa"/>
            <w:gridSpan w:val="2"/>
            <w:noWrap/>
          </w:tcPr>
          <w:p w14:paraId="4865DFF5">
            <w:pPr>
              <w:spacing w:before="31" w:line="216" w:lineRule="auto"/>
              <w:ind w:left="711"/>
              <w:rPr>
                <w:rFonts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tcPr>
          <w:p w14:paraId="4A5022AB">
            <w:pPr>
              <w:pStyle w:val="10"/>
              <w:rPr>
                <w:rFonts w:ascii="宋体" w:hAnsi="宋体" w:eastAsia="宋体" w:cs="宋体"/>
              </w:rPr>
            </w:pPr>
          </w:p>
        </w:tc>
        <w:tc>
          <w:tcPr>
            <w:tcW w:w="1244" w:type="dxa"/>
            <w:noWrap/>
          </w:tcPr>
          <w:p w14:paraId="4CF8D3B9">
            <w:pPr>
              <w:pStyle w:val="10"/>
              <w:rPr>
                <w:rFonts w:ascii="宋体" w:hAnsi="宋体" w:eastAsia="宋体" w:cs="宋体"/>
              </w:rPr>
            </w:pPr>
          </w:p>
        </w:tc>
        <w:tc>
          <w:tcPr>
            <w:tcW w:w="1281" w:type="dxa"/>
            <w:noWrap/>
          </w:tcPr>
          <w:p w14:paraId="696CD281">
            <w:pPr>
              <w:pStyle w:val="10"/>
              <w:rPr>
                <w:rFonts w:ascii="宋体" w:hAnsi="宋体" w:eastAsia="宋体" w:cs="宋体"/>
              </w:rPr>
            </w:pPr>
          </w:p>
        </w:tc>
        <w:tc>
          <w:tcPr>
            <w:tcW w:w="673" w:type="dxa"/>
            <w:noWrap/>
          </w:tcPr>
          <w:p w14:paraId="6AB4D4A2">
            <w:pPr>
              <w:pStyle w:val="10"/>
              <w:rPr>
                <w:rFonts w:ascii="宋体" w:hAnsi="宋体" w:eastAsia="宋体" w:cs="宋体"/>
              </w:rPr>
            </w:pPr>
          </w:p>
        </w:tc>
        <w:tc>
          <w:tcPr>
            <w:tcW w:w="873" w:type="dxa"/>
            <w:noWrap/>
          </w:tcPr>
          <w:p w14:paraId="16799B69">
            <w:pPr>
              <w:pStyle w:val="10"/>
              <w:rPr>
                <w:rFonts w:ascii="宋体" w:hAnsi="宋体" w:eastAsia="宋体" w:cs="宋体"/>
              </w:rPr>
            </w:pPr>
          </w:p>
        </w:tc>
        <w:tc>
          <w:tcPr>
            <w:tcW w:w="1422" w:type="dxa"/>
            <w:noWrap/>
          </w:tcPr>
          <w:p w14:paraId="79F16E2C">
            <w:pPr>
              <w:pStyle w:val="10"/>
              <w:rPr>
                <w:rFonts w:ascii="宋体" w:hAnsi="宋体" w:eastAsia="宋体" w:cs="宋体"/>
              </w:rPr>
            </w:pPr>
          </w:p>
        </w:tc>
      </w:tr>
      <w:tr w14:paraId="09F45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tcPr>
          <w:p w14:paraId="480F947B">
            <w:pPr>
              <w:ind w:left="380" w:right="142" w:hanging="232"/>
              <w:jc w:val="center"/>
              <w:rPr>
                <w:rFonts w:ascii="宋体" w:hAnsi="宋体" w:eastAsia="宋体" w:cs="宋体"/>
                <w:spacing w:val="7"/>
                <w:sz w:val="19"/>
                <w:szCs w:val="19"/>
              </w:rPr>
            </w:pPr>
            <w:r>
              <w:rPr>
                <w:rFonts w:hint="eastAsia" w:ascii="宋体" w:hAnsi="宋体" w:eastAsia="宋体" w:cs="宋体"/>
                <w:spacing w:val="7"/>
                <w:sz w:val="19"/>
                <w:szCs w:val="19"/>
              </w:rPr>
              <w:t>年度</w:t>
            </w:r>
          </w:p>
          <w:p w14:paraId="06AC50E3">
            <w:pPr>
              <w:ind w:left="380" w:right="142" w:hanging="232"/>
              <w:jc w:val="center"/>
              <w:rPr>
                <w:rFonts w:ascii="宋体" w:hAnsi="宋体" w:eastAsia="宋体" w:cs="宋体"/>
                <w:sz w:val="19"/>
                <w:szCs w:val="19"/>
              </w:rPr>
            </w:pPr>
            <w:r>
              <w:rPr>
                <w:rFonts w:hint="eastAsia" w:ascii="宋体" w:hAnsi="宋体" w:eastAsia="宋体" w:cs="宋体"/>
                <w:spacing w:val="7"/>
                <w:sz w:val="19"/>
                <w:szCs w:val="19"/>
              </w:rPr>
              <w:t>总体</w:t>
            </w:r>
          </w:p>
          <w:p w14:paraId="634D894F">
            <w:pPr>
              <w:ind w:left="380" w:right="142" w:hanging="232"/>
              <w:jc w:val="center"/>
              <w:rPr>
                <w:rFonts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tcPr>
          <w:p w14:paraId="24AFF4DB">
            <w:pPr>
              <w:spacing w:before="31" w:line="217" w:lineRule="auto"/>
              <w:ind w:left="1873"/>
              <w:rPr>
                <w:rFonts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tcPr>
          <w:p w14:paraId="0D7E83F8">
            <w:pPr>
              <w:spacing w:before="31" w:line="217" w:lineRule="auto"/>
              <w:ind w:left="1539"/>
              <w:rPr>
                <w:rFonts w:ascii="宋体" w:hAnsi="宋体" w:eastAsia="宋体" w:cs="宋体"/>
                <w:sz w:val="19"/>
                <w:szCs w:val="19"/>
              </w:rPr>
            </w:pPr>
            <w:r>
              <w:rPr>
                <w:rFonts w:hint="eastAsia" w:ascii="宋体" w:hAnsi="宋体" w:eastAsia="宋体" w:cs="宋体"/>
                <w:spacing w:val="6"/>
                <w:sz w:val="19"/>
                <w:szCs w:val="19"/>
              </w:rPr>
              <w:t>实际完成情况</w:t>
            </w:r>
          </w:p>
        </w:tc>
      </w:tr>
      <w:tr w14:paraId="3AF33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tcPr>
          <w:p w14:paraId="23FA9E3F">
            <w:pPr>
              <w:pStyle w:val="10"/>
              <w:rPr>
                <w:rFonts w:ascii="宋体" w:hAnsi="宋体" w:eastAsia="宋体" w:cs="宋体"/>
              </w:rPr>
            </w:pPr>
          </w:p>
        </w:tc>
        <w:tc>
          <w:tcPr>
            <w:tcW w:w="4522" w:type="dxa"/>
            <w:gridSpan w:val="4"/>
            <w:noWrap/>
          </w:tcPr>
          <w:p w14:paraId="6EDD4A97">
            <w:pPr>
              <w:pStyle w:val="10"/>
              <w:rPr>
                <w:rFonts w:ascii="宋体" w:hAnsi="宋体" w:eastAsia="宋体" w:cs="宋体"/>
                <w:lang w:eastAsia="zh-CN"/>
              </w:rPr>
            </w:pPr>
            <w:r>
              <w:rPr>
                <w:rFonts w:hint="eastAsia" w:ascii="宋体" w:hAnsi="宋体" w:eastAsia="宋体" w:cs="宋体"/>
                <w:lang w:eastAsia="zh-CN"/>
              </w:rPr>
              <w:t>目标1∶推进登记制度改革</w:t>
            </w:r>
          </w:p>
          <w:p w14:paraId="74B43F1B">
            <w:pPr>
              <w:pStyle w:val="10"/>
              <w:rPr>
                <w:rFonts w:ascii="宋体" w:hAnsi="宋体" w:eastAsia="宋体" w:cs="宋体"/>
                <w:lang w:eastAsia="zh-CN"/>
              </w:rPr>
            </w:pPr>
            <w:r>
              <w:rPr>
                <w:rFonts w:hint="eastAsia" w:ascii="宋体" w:hAnsi="宋体" w:eastAsia="宋体" w:cs="宋体"/>
                <w:lang w:eastAsia="zh-CN"/>
              </w:rPr>
              <w:t>目标2∶推进落实企业信用监管，加强网络交易监管</w:t>
            </w:r>
          </w:p>
          <w:p w14:paraId="6E19B923">
            <w:pPr>
              <w:pStyle w:val="10"/>
              <w:rPr>
                <w:rFonts w:ascii="宋体" w:hAnsi="宋体" w:eastAsia="宋体" w:cs="宋体"/>
                <w:lang w:eastAsia="zh-CN"/>
              </w:rPr>
            </w:pPr>
            <w:r>
              <w:rPr>
                <w:rFonts w:hint="eastAsia" w:ascii="宋体" w:hAnsi="宋体" w:eastAsia="宋体" w:cs="宋体"/>
                <w:lang w:eastAsia="zh-CN"/>
              </w:rPr>
              <w:t>目标3∶实施商标品牌战略，强化知识产权保护</w:t>
            </w:r>
          </w:p>
          <w:p w14:paraId="7977E1E7">
            <w:pPr>
              <w:pStyle w:val="10"/>
              <w:rPr>
                <w:rFonts w:ascii="宋体" w:hAnsi="宋体" w:eastAsia="宋体" w:cs="宋体"/>
                <w:lang w:eastAsia="zh-CN"/>
              </w:rPr>
            </w:pPr>
            <w:r>
              <w:rPr>
                <w:rFonts w:hint="eastAsia" w:ascii="宋体" w:hAnsi="宋体" w:eastAsia="宋体" w:cs="宋体"/>
                <w:lang w:eastAsia="zh-CN"/>
              </w:rPr>
              <w:t>目标4∶消费维权，优化消费市场环境</w:t>
            </w:r>
          </w:p>
          <w:p w14:paraId="5B495A6A">
            <w:pPr>
              <w:pStyle w:val="10"/>
              <w:rPr>
                <w:rFonts w:ascii="宋体" w:hAnsi="宋体" w:eastAsia="宋体" w:cs="宋体"/>
                <w:lang w:eastAsia="zh-CN"/>
              </w:rPr>
            </w:pPr>
            <w:r>
              <w:rPr>
                <w:rFonts w:hint="eastAsia" w:ascii="宋体" w:hAnsi="宋体" w:eastAsia="宋体" w:cs="宋体"/>
                <w:lang w:eastAsia="zh-CN"/>
              </w:rPr>
              <w:t>目标5∶加大监管执法打击力度，推进市场专项整治</w:t>
            </w:r>
          </w:p>
          <w:p w14:paraId="6CFA5808">
            <w:pPr>
              <w:pStyle w:val="10"/>
              <w:rPr>
                <w:rFonts w:ascii="宋体" w:hAnsi="宋体" w:eastAsia="宋体" w:cs="宋体"/>
                <w:lang w:eastAsia="zh-CN"/>
              </w:rPr>
            </w:pPr>
            <w:r>
              <w:rPr>
                <w:rFonts w:hint="eastAsia" w:ascii="宋体" w:hAnsi="宋体" w:eastAsia="宋体" w:cs="宋体"/>
                <w:lang w:eastAsia="zh-CN"/>
              </w:rPr>
              <w:t>目标6∶强化食品、药品、医疗器械、化妆品、特种设备安全监管</w:t>
            </w:r>
          </w:p>
          <w:p w14:paraId="2924ADC1">
            <w:pPr>
              <w:pStyle w:val="10"/>
              <w:rPr>
                <w:rFonts w:ascii="宋体" w:hAnsi="宋体" w:eastAsia="宋体" w:cs="宋体"/>
                <w:lang w:eastAsia="zh-CN"/>
              </w:rPr>
            </w:pPr>
            <w:r>
              <w:rPr>
                <w:rFonts w:hint="eastAsia" w:ascii="宋体" w:hAnsi="宋体" w:eastAsia="宋体" w:cs="宋体"/>
                <w:lang w:eastAsia="zh-CN"/>
              </w:rPr>
              <w:t>目标7∶强化质量技术监督</w:t>
            </w:r>
          </w:p>
          <w:p w14:paraId="49B7746E">
            <w:pPr>
              <w:pStyle w:val="10"/>
              <w:rPr>
                <w:rFonts w:ascii="宋体" w:hAnsi="宋体" w:eastAsia="宋体" w:cs="宋体"/>
                <w:lang w:eastAsia="zh-CN"/>
              </w:rPr>
            </w:pPr>
            <w:r>
              <w:rPr>
                <w:rFonts w:hint="eastAsia" w:ascii="宋体" w:hAnsi="宋体" w:eastAsia="宋体" w:cs="宋体"/>
                <w:lang w:eastAsia="zh-CN"/>
              </w:rPr>
              <w:t>目标8∶强化各类产品监督抽验</w:t>
            </w:r>
          </w:p>
        </w:tc>
        <w:tc>
          <w:tcPr>
            <w:tcW w:w="4249" w:type="dxa"/>
            <w:gridSpan w:val="4"/>
            <w:noWrap/>
          </w:tcPr>
          <w:p w14:paraId="7D30BD73">
            <w:pPr>
              <w:pStyle w:val="10"/>
              <w:rPr>
                <w:rFonts w:ascii="宋体" w:hAnsi="宋体" w:eastAsia="宋体" w:cs="宋体"/>
                <w:lang w:eastAsia="zh-CN"/>
              </w:rPr>
            </w:pPr>
            <w:r>
              <w:rPr>
                <w:rFonts w:hint="eastAsia" w:ascii="宋体" w:hAnsi="宋体" w:eastAsia="宋体" w:cs="宋体"/>
                <w:lang w:eastAsia="zh-CN"/>
              </w:rPr>
              <w:t>1、深化商事制度改革。今年全区净增市场主体6440户，其中净增企业2577户，完成个转企108户。</w:t>
            </w:r>
          </w:p>
          <w:p w14:paraId="1DC3A818">
            <w:pPr>
              <w:pStyle w:val="10"/>
              <w:rPr>
                <w:rFonts w:ascii="宋体" w:hAnsi="宋体" w:eastAsia="宋体" w:cs="宋体"/>
                <w:lang w:eastAsia="zh-CN"/>
              </w:rPr>
            </w:pPr>
            <w:r>
              <w:rPr>
                <w:rFonts w:hint="eastAsia" w:ascii="宋体" w:hAnsi="宋体" w:eastAsia="宋体" w:cs="宋体"/>
                <w:lang w:eastAsia="zh-CN"/>
              </w:rPr>
              <w:t>2、坚持“双随机、一公开”监管模式，抓好事中事后监管。全年出动随机抽取检查人员1430人次，共抽查市场主体1222户。</w:t>
            </w:r>
          </w:p>
          <w:p w14:paraId="524FFC0D">
            <w:pPr>
              <w:pStyle w:val="10"/>
              <w:rPr>
                <w:rFonts w:ascii="宋体" w:hAnsi="宋体" w:eastAsia="宋体" w:cs="宋体"/>
                <w:lang w:eastAsia="zh-CN"/>
              </w:rPr>
            </w:pPr>
            <w:r>
              <w:rPr>
                <w:rFonts w:hint="eastAsia" w:ascii="宋体" w:hAnsi="宋体" w:eastAsia="宋体" w:cs="宋体"/>
                <w:lang w:eastAsia="zh-CN"/>
              </w:rPr>
              <w:t>3、全区共有有效发明281个，专利申请493个，万人有效发明专利拥有量4.269件，同比增长33.8%。</w:t>
            </w:r>
          </w:p>
          <w:p w14:paraId="73A1ABF6">
            <w:pPr>
              <w:pStyle w:val="10"/>
              <w:rPr>
                <w:rFonts w:ascii="宋体" w:hAnsi="宋体" w:eastAsia="宋体" w:cs="宋体"/>
                <w:lang w:eastAsia="zh-CN"/>
              </w:rPr>
            </w:pPr>
            <w:r>
              <w:rPr>
                <w:rFonts w:hint="eastAsia" w:ascii="宋体" w:hAnsi="宋体" w:eastAsia="宋体" w:cs="宋体"/>
                <w:lang w:eastAsia="zh-CN"/>
              </w:rPr>
              <w:t>4、入户监督检查食品生产经营门店超1万家次，督促落实问题整改200余个。有序开展监督抽检，全年完成抽样送检1580批次、现场快检1380批次，完成抽检不合格食品处置57个。</w:t>
            </w:r>
          </w:p>
          <w:p w14:paraId="41F24170">
            <w:pPr>
              <w:pStyle w:val="10"/>
              <w:rPr>
                <w:rFonts w:ascii="宋体" w:hAnsi="宋体" w:eastAsia="宋体" w:cs="宋体"/>
                <w:lang w:eastAsia="zh-CN"/>
              </w:rPr>
            </w:pPr>
            <w:r>
              <w:rPr>
                <w:rFonts w:hint="eastAsia" w:ascii="宋体" w:hAnsi="宋体" w:eastAsia="宋体" w:cs="宋体"/>
                <w:lang w:eastAsia="zh-CN"/>
              </w:rPr>
              <w:t>5、共完成1.4万家食品生产经营单位在智慧监管平台的信息录入，完成了9813家单位风险分级工作、11462户监督检查、240起问题督促整改，智慧监管平台使用率、完成率、整改率在全市均排名第一</w:t>
            </w:r>
          </w:p>
          <w:p w14:paraId="1B9A4070">
            <w:pPr>
              <w:pStyle w:val="10"/>
              <w:rPr>
                <w:rFonts w:ascii="宋体" w:hAnsi="宋体" w:eastAsia="宋体" w:cs="宋体"/>
                <w:lang w:eastAsia="zh-CN"/>
              </w:rPr>
            </w:pPr>
            <w:r>
              <w:rPr>
                <w:rFonts w:hint="eastAsia" w:ascii="宋体" w:hAnsi="宋体" w:eastAsia="宋体" w:cs="宋体"/>
                <w:lang w:eastAsia="zh-CN"/>
              </w:rPr>
              <w:t xml:space="preserve">6、全面开展药品药械安全整治。全年共完成药品抽样检测50批次、检查门店超2500家次，督促立行立改风险隐患77余处，对95处违规问题责令限期整改，对53起违法行为立案查处。                </w:t>
            </w:r>
          </w:p>
          <w:p w14:paraId="7336B654">
            <w:pPr>
              <w:pStyle w:val="10"/>
              <w:rPr>
                <w:rFonts w:ascii="宋体" w:hAnsi="宋体" w:eastAsia="宋体" w:cs="宋体"/>
                <w:lang w:eastAsia="zh-CN"/>
              </w:rPr>
            </w:pPr>
            <w:r>
              <w:rPr>
                <w:rFonts w:hint="eastAsia" w:ascii="宋体" w:hAnsi="宋体" w:eastAsia="宋体" w:cs="宋体"/>
                <w:lang w:eastAsia="zh-CN"/>
              </w:rPr>
              <w:t>7、今年共查办市场监管领域违法案件138起，行政处罚181.79万元，移送涉嫌犯罪案件6起，其中从轻行政处罚54起，减轻行政处罚55起。另外，还配合捣毁传销窝点10个，教育遣返传销人员191人。</w:t>
            </w:r>
          </w:p>
        </w:tc>
      </w:tr>
      <w:tr w14:paraId="1210B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textDirection w:val="tbRlV"/>
          </w:tcPr>
          <w:p w14:paraId="01D335FD">
            <w:pPr>
              <w:pStyle w:val="10"/>
              <w:spacing w:line="366" w:lineRule="auto"/>
              <w:rPr>
                <w:rFonts w:ascii="宋体" w:hAnsi="宋体" w:eastAsia="宋体" w:cs="宋体"/>
                <w:lang w:eastAsia="zh-CN"/>
              </w:rPr>
            </w:pPr>
          </w:p>
          <w:p w14:paraId="14CFFD7D">
            <w:pPr>
              <w:spacing w:before="63" w:line="216" w:lineRule="auto"/>
              <w:ind w:left="3058"/>
              <w:rPr>
                <w:rFonts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tcPr>
          <w:p w14:paraId="78073864">
            <w:pPr>
              <w:spacing w:before="141" w:line="226" w:lineRule="auto"/>
              <w:ind w:left="156"/>
              <w:rPr>
                <w:rFonts w:ascii="宋体" w:hAnsi="宋体" w:eastAsia="宋体" w:cs="宋体"/>
                <w:sz w:val="19"/>
                <w:szCs w:val="19"/>
              </w:rPr>
            </w:pPr>
            <w:r>
              <w:rPr>
                <w:rFonts w:hint="eastAsia" w:ascii="宋体" w:hAnsi="宋体" w:eastAsia="宋体" w:cs="宋体"/>
                <w:spacing w:val="4"/>
                <w:sz w:val="19"/>
                <w:szCs w:val="19"/>
              </w:rPr>
              <w:t>一级指标</w:t>
            </w:r>
          </w:p>
        </w:tc>
        <w:tc>
          <w:tcPr>
            <w:tcW w:w="955" w:type="dxa"/>
            <w:noWrap/>
          </w:tcPr>
          <w:p w14:paraId="10951BA7">
            <w:pPr>
              <w:spacing w:before="141" w:line="226" w:lineRule="auto"/>
              <w:ind w:left="132"/>
              <w:rPr>
                <w:rFonts w:ascii="宋体" w:hAnsi="宋体" w:eastAsia="宋体" w:cs="宋体"/>
                <w:sz w:val="19"/>
                <w:szCs w:val="19"/>
              </w:rPr>
            </w:pPr>
            <w:r>
              <w:rPr>
                <w:rFonts w:hint="eastAsia" w:ascii="宋体" w:hAnsi="宋体" w:eastAsia="宋体" w:cs="宋体"/>
                <w:spacing w:val="5"/>
                <w:sz w:val="19"/>
                <w:szCs w:val="19"/>
              </w:rPr>
              <w:t>二级指标</w:t>
            </w:r>
          </w:p>
        </w:tc>
        <w:tc>
          <w:tcPr>
            <w:tcW w:w="1244" w:type="dxa"/>
            <w:noWrap/>
          </w:tcPr>
          <w:p w14:paraId="04B1EFBF">
            <w:pPr>
              <w:spacing w:before="141" w:line="226" w:lineRule="auto"/>
              <w:ind w:left="253"/>
              <w:rPr>
                <w:rFonts w:ascii="宋体" w:hAnsi="宋体" w:eastAsia="宋体" w:cs="宋体"/>
                <w:sz w:val="19"/>
                <w:szCs w:val="19"/>
              </w:rPr>
            </w:pPr>
            <w:r>
              <w:rPr>
                <w:rFonts w:hint="eastAsia" w:ascii="宋体" w:hAnsi="宋体" w:eastAsia="宋体" w:cs="宋体"/>
                <w:spacing w:val="4"/>
                <w:sz w:val="19"/>
                <w:szCs w:val="19"/>
              </w:rPr>
              <w:t>三级指标</w:t>
            </w:r>
          </w:p>
        </w:tc>
        <w:tc>
          <w:tcPr>
            <w:tcW w:w="1244" w:type="dxa"/>
            <w:noWrap/>
          </w:tcPr>
          <w:p w14:paraId="4B2A26A9">
            <w:pPr>
              <w:spacing w:before="22" w:line="233" w:lineRule="auto"/>
              <w:ind w:left="428"/>
              <w:rPr>
                <w:rFonts w:ascii="宋体" w:hAnsi="宋体" w:eastAsia="宋体" w:cs="宋体"/>
                <w:sz w:val="19"/>
                <w:szCs w:val="19"/>
              </w:rPr>
            </w:pPr>
            <w:r>
              <w:rPr>
                <w:rFonts w:hint="eastAsia" w:ascii="宋体" w:hAnsi="宋体" w:eastAsia="宋体" w:cs="宋体"/>
                <w:spacing w:val="3"/>
                <w:sz w:val="19"/>
                <w:szCs w:val="19"/>
              </w:rPr>
              <w:t>年度</w:t>
            </w:r>
          </w:p>
          <w:p w14:paraId="7B9B39FB">
            <w:pPr>
              <w:spacing w:line="205" w:lineRule="auto"/>
              <w:ind w:left="330"/>
              <w:rPr>
                <w:rFonts w:ascii="宋体" w:hAnsi="宋体" w:eastAsia="宋体" w:cs="宋体"/>
                <w:sz w:val="19"/>
                <w:szCs w:val="19"/>
              </w:rPr>
            </w:pPr>
            <w:r>
              <w:rPr>
                <w:rFonts w:hint="eastAsia" w:ascii="宋体" w:hAnsi="宋体" w:eastAsia="宋体" w:cs="宋体"/>
                <w:spacing w:val="6"/>
                <w:sz w:val="19"/>
                <w:szCs w:val="19"/>
              </w:rPr>
              <w:t>指标值</w:t>
            </w:r>
          </w:p>
        </w:tc>
        <w:tc>
          <w:tcPr>
            <w:tcW w:w="1281" w:type="dxa"/>
            <w:noWrap/>
          </w:tcPr>
          <w:p w14:paraId="01ACFABF">
            <w:pPr>
              <w:spacing w:before="22" w:line="233" w:lineRule="auto"/>
              <w:ind w:left="457"/>
              <w:rPr>
                <w:rFonts w:ascii="宋体" w:hAnsi="宋体" w:eastAsia="宋体" w:cs="宋体"/>
                <w:sz w:val="19"/>
                <w:szCs w:val="19"/>
              </w:rPr>
            </w:pPr>
            <w:r>
              <w:rPr>
                <w:rFonts w:hint="eastAsia" w:ascii="宋体" w:hAnsi="宋体" w:eastAsia="宋体" w:cs="宋体"/>
                <w:sz w:val="19"/>
                <w:szCs w:val="19"/>
              </w:rPr>
              <w:t>实际</w:t>
            </w:r>
          </w:p>
          <w:p w14:paraId="3E55588C">
            <w:pPr>
              <w:spacing w:line="205" w:lineRule="auto"/>
              <w:ind w:left="357"/>
              <w:rPr>
                <w:rFonts w:ascii="宋体" w:hAnsi="宋体" w:eastAsia="宋体" w:cs="宋体"/>
                <w:sz w:val="19"/>
                <w:szCs w:val="19"/>
              </w:rPr>
            </w:pPr>
            <w:r>
              <w:rPr>
                <w:rFonts w:hint="eastAsia" w:ascii="宋体" w:hAnsi="宋体" w:eastAsia="宋体" w:cs="宋体"/>
                <w:spacing w:val="3"/>
                <w:sz w:val="19"/>
                <w:szCs w:val="19"/>
              </w:rPr>
              <w:t>完成值</w:t>
            </w:r>
          </w:p>
        </w:tc>
        <w:tc>
          <w:tcPr>
            <w:tcW w:w="673" w:type="dxa"/>
            <w:noWrap/>
          </w:tcPr>
          <w:p w14:paraId="557DA7B4">
            <w:pPr>
              <w:spacing w:before="142" w:line="227" w:lineRule="auto"/>
              <w:ind w:left="144"/>
              <w:rPr>
                <w:rFonts w:ascii="宋体" w:hAnsi="宋体" w:eastAsia="宋体" w:cs="宋体"/>
                <w:sz w:val="19"/>
                <w:szCs w:val="19"/>
              </w:rPr>
            </w:pPr>
            <w:r>
              <w:rPr>
                <w:rFonts w:hint="eastAsia" w:ascii="宋体" w:hAnsi="宋体" w:eastAsia="宋体" w:cs="宋体"/>
                <w:spacing w:val="4"/>
                <w:sz w:val="19"/>
                <w:szCs w:val="19"/>
              </w:rPr>
              <w:t>分值</w:t>
            </w:r>
          </w:p>
        </w:tc>
        <w:tc>
          <w:tcPr>
            <w:tcW w:w="873" w:type="dxa"/>
            <w:noWrap/>
          </w:tcPr>
          <w:p w14:paraId="1569609F">
            <w:pPr>
              <w:spacing w:before="175" w:line="218" w:lineRule="auto"/>
              <w:ind w:left="150"/>
              <w:rPr>
                <w:rFonts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tcPr>
          <w:p w14:paraId="11E7DF2F">
            <w:pPr>
              <w:spacing w:before="23" w:line="219" w:lineRule="auto"/>
              <w:ind w:left="113" w:right="109" w:firstLine="1"/>
              <w:rPr>
                <w:rFonts w:ascii="宋体" w:hAnsi="宋体" w:eastAsia="宋体" w:cs="宋体"/>
                <w:sz w:val="19"/>
                <w:szCs w:val="19"/>
              </w:rPr>
            </w:pPr>
            <w:r>
              <w:rPr>
                <w:rFonts w:hint="eastAsia" w:ascii="宋体" w:hAnsi="宋体" w:eastAsia="宋体" w:cs="宋体"/>
                <w:spacing w:val="8"/>
                <w:sz w:val="19"/>
                <w:szCs w:val="19"/>
              </w:rPr>
              <w:t>偏差原因分析及改进措施</w:t>
            </w:r>
          </w:p>
        </w:tc>
      </w:tr>
      <w:tr w14:paraId="413AF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70DF7527">
            <w:pPr>
              <w:pStyle w:val="10"/>
              <w:rPr>
                <w:rFonts w:ascii="宋体" w:hAnsi="宋体" w:eastAsia="宋体" w:cs="宋体"/>
                <w:lang w:eastAsia="zh-CN"/>
              </w:rPr>
            </w:pPr>
          </w:p>
        </w:tc>
        <w:tc>
          <w:tcPr>
            <w:tcW w:w="1079" w:type="dxa"/>
            <w:vMerge w:val="restart"/>
            <w:tcBorders>
              <w:bottom w:val="nil"/>
            </w:tcBorders>
            <w:noWrap/>
          </w:tcPr>
          <w:p w14:paraId="65B8C629">
            <w:pPr>
              <w:pStyle w:val="10"/>
              <w:spacing w:line="256" w:lineRule="auto"/>
              <w:rPr>
                <w:rFonts w:ascii="宋体" w:hAnsi="宋体" w:eastAsia="宋体" w:cs="宋体"/>
                <w:lang w:eastAsia="zh-CN"/>
              </w:rPr>
            </w:pPr>
          </w:p>
          <w:p w14:paraId="1D1A98F5">
            <w:pPr>
              <w:pStyle w:val="10"/>
              <w:spacing w:line="256" w:lineRule="auto"/>
              <w:rPr>
                <w:rFonts w:ascii="宋体" w:hAnsi="宋体" w:eastAsia="宋体" w:cs="宋体"/>
                <w:lang w:eastAsia="zh-CN"/>
              </w:rPr>
            </w:pPr>
          </w:p>
          <w:p w14:paraId="6967371F">
            <w:pPr>
              <w:pStyle w:val="10"/>
              <w:spacing w:line="256" w:lineRule="auto"/>
              <w:rPr>
                <w:rFonts w:ascii="宋体" w:hAnsi="宋体" w:eastAsia="宋体" w:cs="宋体"/>
                <w:lang w:eastAsia="zh-CN"/>
              </w:rPr>
            </w:pPr>
          </w:p>
          <w:p w14:paraId="731E784D">
            <w:pPr>
              <w:pStyle w:val="10"/>
              <w:spacing w:line="257" w:lineRule="auto"/>
              <w:rPr>
                <w:rFonts w:ascii="宋体" w:hAnsi="宋体" w:eastAsia="宋体" w:cs="宋体"/>
                <w:lang w:eastAsia="zh-CN"/>
              </w:rPr>
            </w:pPr>
          </w:p>
          <w:p w14:paraId="024398C6">
            <w:pPr>
              <w:spacing w:before="62" w:line="457" w:lineRule="exact"/>
              <w:ind w:left="142"/>
              <w:rPr>
                <w:rFonts w:ascii="宋体" w:hAnsi="宋体" w:eastAsia="宋体" w:cs="宋体"/>
                <w:sz w:val="19"/>
                <w:szCs w:val="19"/>
              </w:rPr>
            </w:pPr>
            <w:r>
              <w:rPr>
                <w:rFonts w:hint="eastAsia" w:ascii="宋体" w:hAnsi="宋体" w:eastAsia="宋体" w:cs="宋体"/>
                <w:spacing w:val="7"/>
                <w:position w:val="20"/>
                <w:sz w:val="19"/>
                <w:szCs w:val="19"/>
              </w:rPr>
              <w:t>产出指标</w:t>
            </w:r>
          </w:p>
          <w:p w14:paraId="79F900F3">
            <w:pPr>
              <w:spacing w:line="261" w:lineRule="exact"/>
              <w:ind w:left="253"/>
              <w:rPr>
                <w:rFonts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tcPr>
          <w:p w14:paraId="5FF2C1A9">
            <w:pPr>
              <w:spacing w:before="274" w:line="226" w:lineRule="auto"/>
              <w:ind w:left="126"/>
              <w:rPr>
                <w:rFonts w:ascii="宋体" w:hAnsi="宋体" w:eastAsia="宋体" w:cs="宋体"/>
                <w:sz w:val="19"/>
                <w:szCs w:val="19"/>
              </w:rPr>
            </w:pPr>
            <w:r>
              <w:rPr>
                <w:rFonts w:hint="eastAsia" w:ascii="宋体" w:hAnsi="宋体" w:eastAsia="宋体" w:cs="宋体"/>
                <w:spacing w:val="6"/>
                <w:sz w:val="19"/>
                <w:szCs w:val="19"/>
              </w:rPr>
              <w:t>数量指标</w:t>
            </w:r>
          </w:p>
          <w:p w14:paraId="388732CA">
            <w:pPr>
              <w:spacing w:before="126" w:line="239" w:lineRule="auto"/>
              <w:ind w:left="379" w:right="175" w:hanging="192"/>
              <w:rPr>
                <w:rFonts w:ascii="宋体" w:hAnsi="宋体" w:eastAsia="宋体" w:cs="宋体"/>
                <w:sz w:val="19"/>
                <w:szCs w:val="19"/>
              </w:rPr>
            </w:pPr>
          </w:p>
        </w:tc>
        <w:tc>
          <w:tcPr>
            <w:tcW w:w="1244" w:type="dxa"/>
            <w:noWrap/>
          </w:tcPr>
          <w:p w14:paraId="2E0F5A5C">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 xml:space="preserve">农产品、食品、餐饮、生产食品抽检批次 </w:t>
            </w:r>
          </w:p>
        </w:tc>
        <w:tc>
          <w:tcPr>
            <w:tcW w:w="1244" w:type="dxa"/>
            <w:noWrap/>
          </w:tcPr>
          <w:p w14:paraId="57E1C7D9">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≧1580批次</w:t>
            </w:r>
          </w:p>
        </w:tc>
        <w:tc>
          <w:tcPr>
            <w:tcW w:w="1281" w:type="dxa"/>
            <w:noWrap/>
          </w:tcPr>
          <w:p w14:paraId="07A44075">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1580批次</w:t>
            </w:r>
          </w:p>
        </w:tc>
        <w:tc>
          <w:tcPr>
            <w:tcW w:w="673" w:type="dxa"/>
            <w:noWrap/>
          </w:tcPr>
          <w:p w14:paraId="23C418D4">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5</w:t>
            </w:r>
          </w:p>
        </w:tc>
        <w:tc>
          <w:tcPr>
            <w:tcW w:w="873" w:type="dxa"/>
            <w:noWrap/>
          </w:tcPr>
          <w:p w14:paraId="1C4395C6">
            <w:pPr>
              <w:pStyle w:val="10"/>
              <w:spacing w:line="225" w:lineRule="exact"/>
              <w:rPr>
                <w:rFonts w:ascii="宋体" w:hAnsi="宋体" w:eastAsia="宋体" w:cs="宋体"/>
                <w:sz w:val="19"/>
              </w:rPr>
            </w:pPr>
            <w:r>
              <w:rPr>
                <w:rFonts w:hint="eastAsia" w:ascii="宋体" w:hAnsi="宋体" w:eastAsia="宋体" w:cs="宋体"/>
                <w:sz w:val="19"/>
                <w:lang w:eastAsia="zh-CN"/>
              </w:rPr>
              <w:t>5</w:t>
            </w:r>
          </w:p>
        </w:tc>
        <w:tc>
          <w:tcPr>
            <w:tcW w:w="1422" w:type="dxa"/>
            <w:noWrap/>
          </w:tcPr>
          <w:p w14:paraId="2DD2C2C8">
            <w:pPr>
              <w:pStyle w:val="10"/>
              <w:spacing w:line="225" w:lineRule="exact"/>
              <w:rPr>
                <w:rFonts w:ascii="宋体" w:hAnsi="宋体" w:eastAsia="宋体" w:cs="宋体"/>
                <w:sz w:val="19"/>
              </w:rPr>
            </w:pPr>
          </w:p>
        </w:tc>
      </w:tr>
      <w:tr w14:paraId="53B9F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3BDAA365">
            <w:pPr>
              <w:pStyle w:val="10"/>
              <w:rPr>
                <w:rFonts w:ascii="宋体" w:hAnsi="宋体" w:eastAsia="宋体" w:cs="宋体"/>
              </w:rPr>
            </w:pPr>
          </w:p>
        </w:tc>
        <w:tc>
          <w:tcPr>
            <w:tcW w:w="1079" w:type="dxa"/>
            <w:vMerge w:val="continue"/>
            <w:tcBorders>
              <w:top w:val="nil"/>
              <w:bottom w:val="nil"/>
            </w:tcBorders>
            <w:noWrap/>
          </w:tcPr>
          <w:p w14:paraId="271F2470">
            <w:pPr>
              <w:pStyle w:val="10"/>
              <w:rPr>
                <w:rFonts w:ascii="宋体" w:hAnsi="宋体" w:eastAsia="宋体" w:cs="宋体"/>
              </w:rPr>
            </w:pPr>
          </w:p>
        </w:tc>
        <w:tc>
          <w:tcPr>
            <w:tcW w:w="955" w:type="dxa"/>
            <w:vMerge w:val="continue"/>
            <w:tcBorders>
              <w:top w:val="nil"/>
              <w:bottom w:val="nil"/>
            </w:tcBorders>
            <w:noWrap/>
          </w:tcPr>
          <w:p w14:paraId="11C60B50">
            <w:pPr>
              <w:pStyle w:val="10"/>
              <w:rPr>
                <w:rFonts w:ascii="宋体" w:hAnsi="宋体" w:eastAsia="宋体" w:cs="宋体"/>
              </w:rPr>
            </w:pPr>
          </w:p>
        </w:tc>
        <w:tc>
          <w:tcPr>
            <w:tcW w:w="1244" w:type="dxa"/>
            <w:noWrap/>
          </w:tcPr>
          <w:p w14:paraId="566A55E8">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各类注册登记档案整理归档份数</w:t>
            </w:r>
          </w:p>
        </w:tc>
        <w:tc>
          <w:tcPr>
            <w:tcW w:w="1244" w:type="dxa"/>
            <w:noWrap/>
          </w:tcPr>
          <w:p w14:paraId="3A9E667E">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≥14000份</w:t>
            </w:r>
          </w:p>
        </w:tc>
        <w:tc>
          <w:tcPr>
            <w:tcW w:w="1281" w:type="dxa"/>
            <w:noWrap/>
          </w:tcPr>
          <w:p w14:paraId="76FD90C2">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19960份</w:t>
            </w:r>
          </w:p>
        </w:tc>
        <w:tc>
          <w:tcPr>
            <w:tcW w:w="673" w:type="dxa"/>
            <w:noWrap/>
          </w:tcPr>
          <w:p w14:paraId="72CA9155">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5</w:t>
            </w:r>
          </w:p>
        </w:tc>
        <w:tc>
          <w:tcPr>
            <w:tcW w:w="873" w:type="dxa"/>
            <w:noWrap/>
          </w:tcPr>
          <w:p w14:paraId="16B011DE">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5</w:t>
            </w:r>
          </w:p>
        </w:tc>
        <w:tc>
          <w:tcPr>
            <w:tcW w:w="1422" w:type="dxa"/>
            <w:noWrap/>
          </w:tcPr>
          <w:p w14:paraId="0822C977">
            <w:pPr>
              <w:pStyle w:val="10"/>
              <w:spacing w:line="225" w:lineRule="exact"/>
              <w:rPr>
                <w:rFonts w:ascii="宋体" w:hAnsi="宋体" w:eastAsia="宋体" w:cs="宋体"/>
                <w:sz w:val="19"/>
                <w:lang w:eastAsia="zh-CN"/>
              </w:rPr>
            </w:pPr>
          </w:p>
        </w:tc>
      </w:tr>
      <w:tr w14:paraId="1C44E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3CA62E2C">
            <w:pPr>
              <w:pStyle w:val="10"/>
              <w:rPr>
                <w:rFonts w:ascii="宋体" w:hAnsi="宋体" w:eastAsia="宋体" w:cs="宋体"/>
                <w:lang w:eastAsia="zh-CN"/>
              </w:rPr>
            </w:pPr>
          </w:p>
        </w:tc>
        <w:tc>
          <w:tcPr>
            <w:tcW w:w="1079" w:type="dxa"/>
            <w:vMerge w:val="continue"/>
            <w:tcBorders>
              <w:top w:val="nil"/>
              <w:bottom w:val="nil"/>
            </w:tcBorders>
            <w:noWrap/>
          </w:tcPr>
          <w:p w14:paraId="141ABF7F">
            <w:pPr>
              <w:pStyle w:val="10"/>
              <w:rPr>
                <w:rFonts w:ascii="宋体" w:hAnsi="宋体" w:eastAsia="宋体" w:cs="宋体"/>
                <w:lang w:eastAsia="zh-CN"/>
              </w:rPr>
            </w:pPr>
          </w:p>
        </w:tc>
        <w:tc>
          <w:tcPr>
            <w:tcW w:w="955" w:type="dxa"/>
            <w:vMerge w:val="continue"/>
            <w:tcBorders>
              <w:top w:val="nil"/>
              <w:bottom w:val="nil"/>
            </w:tcBorders>
            <w:noWrap/>
          </w:tcPr>
          <w:p w14:paraId="2D631612">
            <w:pPr>
              <w:pStyle w:val="10"/>
              <w:rPr>
                <w:rFonts w:ascii="宋体" w:hAnsi="宋体" w:eastAsia="宋体" w:cs="宋体"/>
                <w:lang w:eastAsia="zh-CN"/>
              </w:rPr>
            </w:pPr>
          </w:p>
        </w:tc>
        <w:tc>
          <w:tcPr>
            <w:tcW w:w="1244" w:type="dxa"/>
            <w:noWrap/>
          </w:tcPr>
          <w:p w14:paraId="70E4EBDD">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受理消费者投诉举报咨询件数</w:t>
            </w:r>
          </w:p>
        </w:tc>
        <w:tc>
          <w:tcPr>
            <w:tcW w:w="1244" w:type="dxa"/>
            <w:noWrap/>
          </w:tcPr>
          <w:p w14:paraId="7A0647D9">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≥1.5万件</w:t>
            </w:r>
          </w:p>
        </w:tc>
        <w:tc>
          <w:tcPr>
            <w:tcW w:w="1281" w:type="dxa"/>
            <w:noWrap/>
          </w:tcPr>
          <w:p w14:paraId="2BEB8B49">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19578件</w:t>
            </w:r>
          </w:p>
        </w:tc>
        <w:tc>
          <w:tcPr>
            <w:tcW w:w="673" w:type="dxa"/>
            <w:noWrap/>
          </w:tcPr>
          <w:p w14:paraId="16C9DD06">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5</w:t>
            </w:r>
          </w:p>
        </w:tc>
        <w:tc>
          <w:tcPr>
            <w:tcW w:w="873" w:type="dxa"/>
            <w:noWrap/>
          </w:tcPr>
          <w:p w14:paraId="15EF9C7C">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5</w:t>
            </w:r>
          </w:p>
        </w:tc>
        <w:tc>
          <w:tcPr>
            <w:tcW w:w="1422" w:type="dxa"/>
            <w:noWrap/>
          </w:tcPr>
          <w:p w14:paraId="73DA0AAC">
            <w:pPr>
              <w:pStyle w:val="10"/>
              <w:spacing w:line="225" w:lineRule="exact"/>
              <w:rPr>
                <w:rFonts w:ascii="宋体" w:hAnsi="宋体" w:eastAsia="宋体" w:cs="宋体"/>
                <w:sz w:val="19"/>
                <w:lang w:eastAsia="zh-CN"/>
              </w:rPr>
            </w:pPr>
          </w:p>
        </w:tc>
      </w:tr>
      <w:tr w14:paraId="35EB2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textDirection w:val="tbRlV"/>
          </w:tcPr>
          <w:p w14:paraId="65CB7030">
            <w:pPr>
              <w:pStyle w:val="10"/>
              <w:rPr>
                <w:rFonts w:ascii="宋体" w:hAnsi="宋体" w:eastAsia="宋体" w:cs="宋体"/>
                <w:lang w:eastAsia="zh-CN"/>
              </w:rPr>
            </w:pPr>
          </w:p>
        </w:tc>
        <w:tc>
          <w:tcPr>
            <w:tcW w:w="1079" w:type="dxa"/>
            <w:vMerge w:val="continue"/>
            <w:tcBorders>
              <w:top w:val="nil"/>
              <w:bottom w:val="nil"/>
            </w:tcBorders>
            <w:noWrap/>
          </w:tcPr>
          <w:p w14:paraId="56981A56">
            <w:pPr>
              <w:pStyle w:val="10"/>
              <w:rPr>
                <w:rFonts w:ascii="宋体" w:hAnsi="宋体" w:eastAsia="宋体" w:cs="宋体"/>
                <w:lang w:eastAsia="zh-CN"/>
              </w:rPr>
            </w:pPr>
          </w:p>
        </w:tc>
        <w:tc>
          <w:tcPr>
            <w:tcW w:w="955" w:type="dxa"/>
            <w:vMerge w:val="continue"/>
            <w:tcBorders>
              <w:top w:val="nil"/>
            </w:tcBorders>
            <w:noWrap/>
          </w:tcPr>
          <w:p w14:paraId="1BC7C3E1">
            <w:pPr>
              <w:pStyle w:val="10"/>
              <w:rPr>
                <w:rFonts w:ascii="宋体" w:hAnsi="宋体" w:eastAsia="宋体" w:cs="宋体"/>
                <w:lang w:eastAsia="zh-CN"/>
              </w:rPr>
            </w:pPr>
          </w:p>
        </w:tc>
        <w:tc>
          <w:tcPr>
            <w:tcW w:w="1244" w:type="dxa"/>
            <w:noWrap/>
          </w:tcPr>
          <w:p w14:paraId="4C69C3F3">
            <w:pPr>
              <w:spacing w:before="169"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383AC61E">
            <w:pPr>
              <w:pStyle w:val="10"/>
              <w:spacing w:line="225" w:lineRule="exact"/>
              <w:rPr>
                <w:rFonts w:ascii="宋体" w:hAnsi="宋体" w:eastAsia="宋体" w:cs="宋体"/>
                <w:sz w:val="19"/>
              </w:rPr>
            </w:pPr>
          </w:p>
        </w:tc>
        <w:tc>
          <w:tcPr>
            <w:tcW w:w="1281" w:type="dxa"/>
            <w:noWrap/>
          </w:tcPr>
          <w:p w14:paraId="78851322">
            <w:pPr>
              <w:pStyle w:val="10"/>
              <w:spacing w:line="225" w:lineRule="exact"/>
              <w:rPr>
                <w:rFonts w:ascii="宋体" w:hAnsi="宋体" w:eastAsia="宋体" w:cs="宋体"/>
                <w:sz w:val="19"/>
              </w:rPr>
            </w:pPr>
          </w:p>
        </w:tc>
        <w:tc>
          <w:tcPr>
            <w:tcW w:w="673" w:type="dxa"/>
            <w:noWrap/>
          </w:tcPr>
          <w:p w14:paraId="05B6D930">
            <w:pPr>
              <w:pStyle w:val="10"/>
              <w:spacing w:line="225" w:lineRule="exact"/>
              <w:rPr>
                <w:rFonts w:ascii="宋体" w:hAnsi="宋体" w:eastAsia="宋体" w:cs="宋体"/>
                <w:sz w:val="19"/>
              </w:rPr>
            </w:pPr>
            <w:r>
              <w:rPr>
                <w:rFonts w:hint="eastAsia" w:ascii="宋体" w:hAnsi="宋体" w:eastAsia="宋体" w:cs="宋体"/>
                <w:sz w:val="19"/>
                <w:lang w:eastAsia="zh-CN"/>
              </w:rPr>
              <w:t>5</w:t>
            </w:r>
          </w:p>
        </w:tc>
        <w:tc>
          <w:tcPr>
            <w:tcW w:w="873" w:type="dxa"/>
            <w:noWrap/>
          </w:tcPr>
          <w:p w14:paraId="4627FFC9">
            <w:pPr>
              <w:pStyle w:val="10"/>
              <w:spacing w:line="225" w:lineRule="exact"/>
              <w:rPr>
                <w:rFonts w:ascii="宋体" w:hAnsi="宋体" w:eastAsia="宋体" w:cs="宋体"/>
                <w:sz w:val="19"/>
              </w:rPr>
            </w:pPr>
            <w:r>
              <w:rPr>
                <w:rFonts w:hint="eastAsia" w:ascii="宋体" w:hAnsi="宋体" w:eastAsia="宋体" w:cs="宋体"/>
                <w:sz w:val="19"/>
                <w:lang w:eastAsia="zh-CN"/>
              </w:rPr>
              <w:t>5</w:t>
            </w:r>
          </w:p>
        </w:tc>
        <w:tc>
          <w:tcPr>
            <w:tcW w:w="1422" w:type="dxa"/>
            <w:noWrap/>
          </w:tcPr>
          <w:p w14:paraId="30F0B3C7">
            <w:pPr>
              <w:pStyle w:val="10"/>
              <w:spacing w:line="225" w:lineRule="exact"/>
              <w:rPr>
                <w:rFonts w:ascii="宋体" w:hAnsi="宋体" w:eastAsia="宋体" w:cs="宋体"/>
                <w:sz w:val="19"/>
              </w:rPr>
            </w:pPr>
          </w:p>
        </w:tc>
      </w:tr>
      <w:tr w14:paraId="154BC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4D2C25AE">
            <w:pPr>
              <w:pStyle w:val="10"/>
              <w:rPr>
                <w:rFonts w:ascii="宋体" w:hAnsi="宋体" w:eastAsia="宋体" w:cs="宋体"/>
              </w:rPr>
            </w:pPr>
          </w:p>
        </w:tc>
        <w:tc>
          <w:tcPr>
            <w:tcW w:w="1079" w:type="dxa"/>
            <w:vMerge w:val="continue"/>
            <w:tcBorders>
              <w:top w:val="nil"/>
              <w:bottom w:val="nil"/>
            </w:tcBorders>
            <w:noWrap/>
          </w:tcPr>
          <w:p w14:paraId="224230C1">
            <w:pPr>
              <w:pStyle w:val="10"/>
              <w:rPr>
                <w:rFonts w:ascii="宋体" w:hAnsi="宋体" w:eastAsia="宋体" w:cs="宋体"/>
              </w:rPr>
            </w:pPr>
          </w:p>
        </w:tc>
        <w:tc>
          <w:tcPr>
            <w:tcW w:w="955" w:type="dxa"/>
            <w:vMerge w:val="restart"/>
            <w:tcBorders>
              <w:bottom w:val="nil"/>
            </w:tcBorders>
            <w:noWrap/>
          </w:tcPr>
          <w:p w14:paraId="5308D42B">
            <w:pPr>
              <w:spacing w:before="273" w:line="226" w:lineRule="auto"/>
              <w:ind w:left="121"/>
              <w:rPr>
                <w:rFonts w:ascii="宋体" w:hAnsi="宋体" w:eastAsia="宋体" w:cs="宋体"/>
                <w:sz w:val="19"/>
                <w:szCs w:val="19"/>
              </w:rPr>
            </w:pPr>
            <w:r>
              <w:rPr>
                <w:rFonts w:hint="eastAsia" w:ascii="宋体" w:hAnsi="宋体" w:eastAsia="宋体" w:cs="宋体"/>
                <w:spacing w:val="7"/>
                <w:sz w:val="19"/>
                <w:szCs w:val="19"/>
              </w:rPr>
              <w:t>质量指标</w:t>
            </w:r>
          </w:p>
          <w:p w14:paraId="0D6AFF25">
            <w:pPr>
              <w:spacing w:before="126" w:line="239" w:lineRule="auto"/>
              <w:ind w:left="379" w:right="175" w:hanging="196"/>
              <w:rPr>
                <w:rFonts w:ascii="宋体" w:hAnsi="宋体" w:eastAsia="宋体" w:cs="宋体"/>
                <w:sz w:val="19"/>
                <w:szCs w:val="19"/>
              </w:rPr>
            </w:pPr>
          </w:p>
        </w:tc>
        <w:tc>
          <w:tcPr>
            <w:tcW w:w="1244" w:type="dxa"/>
            <w:noWrap/>
          </w:tcPr>
          <w:p w14:paraId="379F9BD5">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实现企业设立登记全程电子化率</w:t>
            </w:r>
          </w:p>
        </w:tc>
        <w:tc>
          <w:tcPr>
            <w:tcW w:w="1244" w:type="dxa"/>
            <w:noWrap/>
          </w:tcPr>
          <w:p w14:paraId="11A63DAA">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≥90%</w:t>
            </w:r>
          </w:p>
        </w:tc>
        <w:tc>
          <w:tcPr>
            <w:tcW w:w="1281" w:type="dxa"/>
            <w:noWrap/>
          </w:tcPr>
          <w:p w14:paraId="0462E814">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90%</w:t>
            </w:r>
          </w:p>
        </w:tc>
        <w:tc>
          <w:tcPr>
            <w:tcW w:w="673" w:type="dxa"/>
            <w:noWrap/>
          </w:tcPr>
          <w:p w14:paraId="64885C11">
            <w:pPr>
              <w:pStyle w:val="10"/>
              <w:spacing w:line="225" w:lineRule="exact"/>
              <w:rPr>
                <w:rFonts w:ascii="宋体" w:hAnsi="宋体" w:eastAsia="宋体" w:cs="宋体"/>
                <w:sz w:val="19"/>
              </w:rPr>
            </w:pPr>
            <w:r>
              <w:rPr>
                <w:rFonts w:hint="eastAsia" w:ascii="宋体" w:hAnsi="宋体" w:eastAsia="宋体" w:cs="宋体"/>
                <w:sz w:val="19"/>
                <w:lang w:eastAsia="zh-CN"/>
              </w:rPr>
              <w:t>5</w:t>
            </w:r>
          </w:p>
        </w:tc>
        <w:tc>
          <w:tcPr>
            <w:tcW w:w="873" w:type="dxa"/>
            <w:noWrap/>
          </w:tcPr>
          <w:p w14:paraId="706900A6">
            <w:pPr>
              <w:pStyle w:val="10"/>
              <w:spacing w:line="225" w:lineRule="exact"/>
              <w:rPr>
                <w:rFonts w:ascii="宋体" w:hAnsi="宋体" w:eastAsia="宋体" w:cs="宋体"/>
                <w:sz w:val="19"/>
              </w:rPr>
            </w:pPr>
            <w:r>
              <w:rPr>
                <w:rFonts w:hint="eastAsia" w:ascii="宋体" w:hAnsi="宋体" w:eastAsia="宋体" w:cs="宋体"/>
                <w:sz w:val="19"/>
                <w:lang w:eastAsia="zh-CN"/>
              </w:rPr>
              <w:t>5</w:t>
            </w:r>
          </w:p>
        </w:tc>
        <w:tc>
          <w:tcPr>
            <w:tcW w:w="1422" w:type="dxa"/>
            <w:noWrap/>
          </w:tcPr>
          <w:p w14:paraId="70712EF5">
            <w:pPr>
              <w:pStyle w:val="10"/>
              <w:spacing w:line="225" w:lineRule="exact"/>
              <w:rPr>
                <w:rFonts w:ascii="宋体" w:hAnsi="宋体" w:eastAsia="宋体" w:cs="宋体"/>
                <w:sz w:val="19"/>
              </w:rPr>
            </w:pPr>
          </w:p>
        </w:tc>
      </w:tr>
      <w:tr w14:paraId="40908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08949265">
            <w:pPr>
              <w:pStyle w:val="10"/>
              <w:rPr>
                <w:rFonts w:ascii="宋体" w:hAnsi="宋体" w:eastAsia="宋体" w:cs="宋体"/>
              </w:rPr>
            </w:pPr>
          </w:p>
        </w:tc>
        <w:tc>
          <w:tcPr>
            <w:tcW w:w="1079" w:type="dxa"/>
            <w:vMerge w:val="continue"/>
            <w:tcBorders>
              <w:top w:val="nil"/>
              <w:bottom w:val="nil"/>
            </w:tcBorders>
            <w:noWrap/>
          </w:tcPr>
          <w:p w14:paraId="631CE266">
            <w:pPr>
              <w:pStyle w:val="10"/>
              <w:rPr>
                <w:rFonts w:ascii="宋体" w:hAnsi="宋体" w:eastAsia="宋体" w:cs="宋体"/>
              </w:rPr>
            </w:pPr>
          </w:p>
        </w:tc>
        <w:tc>
          <w:tcPr>
            <w:tcW w:w="955" w:type="dxa"/>
            <w:vMerge w:val="continue"/>
            <w:tcBorders>
              <w:top w:val="nil"/>
              <w:bottom w:val="nil"/>
            </w:tcBorders>
            <w:noWrap/>
          </w:tcPr>
          <w:p w14:paraId="32580BDD">
            <w:pPr>
              <w:pStyle w:val="10"/>
              <w:rPr>
                <w:rFonts w:ascii="宋体" w:hAnsi="宋体" w:eastAsia="宋体" w:cs="宋体"/>
              </w:rPr>
            </w:pPr>
          </w:p>
        </w:tc>
        <w:tc>
          <w:tcPr>
            <w:tcW w:w="1244" w:type="dxa"/>
            <w:noWrap/>
          </w:tcPr>
          <w:p w14:paraId="5524D0E8">
            <w:pPr>
              <w:pStyle w:val="10"/>
              <w:spacing w:line="225" w:lineRule="exact"/>
              <w:rPr>
                <w:rFonts w:hint="eastAsia" w:ascii="宋体" w:hAnsi="宋体" w:eastAsia="宋体" w:cs="宋体"/>
                <w:sz w:val="19"/>
              </w:rPr>
            </w:pPr>
            <w:r>
              <w:rPr>
                <w:rFonts w:hint="eastAsia" w:ascii="宋体" w:hAnsi="宋体" w:eastAsia="宋体" w:cs="宋体"/>
                <w:sz w:val="19"/>
              </w:rPr>
              <w:t>不合格产品处置率</w:t>
            </w:r>
          </w:p>
        </w:tc>
        <w:tc>
          <w:tcPr>
            <w:tcW w:w="1244" w:type="dxa"/>
            <w:noWrap/>
          </w:tcPr>
          <w:p w14:paraId="2BD12109">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100%</w:t>
            </w:r>
          </w:p>
        </w:tc>
        <w:tc>
          <w:tcPr>
            <w:tcW w:w="1281" w:type="dxa"/>
            <w:noWrap/>
          </w:tcPr>
          <w:p w14:paraId="1F0BD067">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100%</w:t>
            </w:r>
          </w:p>
        </w:tc>
        <w:tc>
          <w:tcPr>
            <w:tcW w:w="673" w:type="dxa"/>
            <w:noWrap/>
          </w:tcPr>
          <w:p w14:paraId="06DC5F69">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5</w:t>
            </w:r>
          </w:p>
        </w:tc>
        <w:tc>
          <w:tcPr>
            <w:tcW w:w="873" w:type="dxa"/>
            <w:noWrap/>
          </w:tcPr>
          <w:p w14:paraId="7790AF16">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5</w:t>
            </w:r>
          </w:p>
        </w:tc>
        <w:tc>
          <w:tcPr>
            <w:tcW w:w="1422" w:type="dxa"/>
            <w:noWrap/>
          </w:tcPr>
          <w:p w14:paraId="754832B2">
            <w:pPr>
              <w:pStyle w:val="10"/>
              <w:spacing w:line="225" w:lineRule="exact"/>
              <w:rPr>
                <w:rFonts w:ascii="宋体" w:hAnsi="宋体" w:eastAsia="宋体" w:cs="宋体"/>
                <w:sz w:val="19"/>
              </w:rPr>
            </w:pPr>
          </w:p>
        </w:tc>
      </w:tr>
      <w:tr w14:paraId="6CD7A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7215F735">
            <w:pPr>
              <w:pStyle w:val="10"/>
              <w:rPr>
                <w:rFonts w:ascii="宋体" w:hAnsi="宋体" w:eastAsia="宋体" w:cs="宋体"/>
              </w:rPr>
            </w:pPr>
          </w:p>
        </w:tc>
        <w:tc>
          <w:tcPr>
            <w:tcW w:w="1079" w:type="dxa"/>
            <w:vMerge w:val="continue"/>
            <w:tcBorders>
              <w:top w:val="nil"/>
              <w:bottom w:val="nil"/>
            </w:tcBorders>
            <w:noWrap/>
          </w:tcPr>
          <w:p w14:paraId="1539AF6D">
            <w:pPr>
              <w:pStyle w:val="10"/>
              <w:rPr>
                <w:rFonts w:ascii="宋体" w:hAnsi="宋体" w:eastAsia="宋体" w:cs="宋体"/>
              </w:rPr>
            </w:pPr>
          </w:p>
        </w:tc>
        <w:tc>
          <w:tcPr>
            <w:tcW w:w="955" w:type="dxa"/>
            <w:vMerge w:val="continue"/>
            <w:tcBorders>
              <w:top w:val="nil"/>
              <w:bottom w:val="nil"/>
            </w:tcBorders>
            <w:noWrap/>
          </w:tcPr>
          <w:p w14:paraId="3245EAED">
            <w:pPr>
              <w:pStyle w:val="10"/>
              <w:rPr>
                <w:rFonts w:ascii="宋体" w:hAnsi="宋体" w:eastAsia="宋体" w:cs="宋体"/>
              </w:rPr>
            </w:pPr>
          </w:p>
        </w:tc>
        <w:tc>
          <w:tcPr>
            <w:tcW w:w="1244" w:type="dxa"/>
            <w:noWrap/>
          </w:tcPr>
          <w:p w14:paraId="6E53CE3F">
            <w:pPr>
              <w:pStyle w:val="10"/>
              <w:spacing w:line="225" w:lineRule="exact"/>
              <w:rPr>
                <w:rFonts w:ascii="宋体" w:hAnsi="宋体" w:eastAsia="宋体" w:cs="宋体"/>
                <w:sz w:val="19"/>
                <w:lang w:eastAsia="zh-CN"/>
              </w:rPr>
            </w:pPr>
            <w:r>
              <w:rPr>
                <w:rFonts w:hint="eastAsia" w:ascii="宋体" w:hAnsi="宋体" w:eastAsia="宋体" w:cs="宋体"/>
                <w:sz w:val="19"/>
              </w:rPr>
              <w:t>立案查处率</w:t>
            </w:r>
          </w:p>
        </w:tc>
        <w:tc>
          <w:tcPr>
            <w:tcW w:w="1244" w:type="dxa"/>
            <w:noWrap/>
          </w:tcPr>
          <w:p w14:paraId="43204D54">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100%</w:t>
            </w:r>
          </w:p>
        </w:tc>
        <w:tc>
          <w:tcPr>
            <w:tcW w:w="1281" w:type="dxa"/>
            <w:noWrap/>
          </w:tcPr>
          <w:p w14:paraId="187A2D85">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100%</w:t>
            </w:r>
          </w:p>
        </w:tc>
        <w:tc>
          <w:tcPr>
            <w:tcW w:w="673" w:type="dxa"/>
            <w:noWrap/>
          </w:tcPr>
          <w:p w14:paraId="2EFD3CDD">
            <w:pPr>
              <w:pStyle w:val="10"/>
              <w:spacing w:line="225" w:lineRule="exact"/>
              <w:rPr>
                <w:rFonts w:ascii="宋体" w:hAnsi="宋体" w:eastAsia="宋体" w:cs="宋体"/>
                <w:sz w:val="19"/>
              </w:rPr>
            </w:pPr>
            <w:r>
              <w:rPr>
                <w:rFonts w:hint="eastAsia" w:ascii="宋体" w:hAnsi="宋体" w:eastAsia="宋体" w:cs="宋体"/>
                <w:sz w:val="19"/>
                <w:lang w:eastAsia="zh-CN"/>
              </w:rPr>
              <w:t>5</w:t>
            </w:r>
          </w:p>
        </w:tc>
        <w:tc>
          <w:tcPr>
            <w:tcW w:w="873" w:type="dxa"/>
            <w:noWrap/>
          </w:tcPr>
          <w:p w14:paraId="6900FC37">
            <w:pPr>
              <w:pStyle w:val="10"/>
              <w:spacing w:line="225" w:lineRule="exact"/>
              <w:rPr>
                <w:rFonts w:ascii="宋体" w:hAnsi="宋体" w:eastAsia="宋体" w:cs="宋体"/>
                <w:sz w:val="19"/>
              </w:rPr>
            </w:pPr>
            <w:r>
              <w:rPr>
                <w:rFonts w:hint="eastAsia" w:ascii="宋体" w:hAnsi="宋体" w:eastAsia="宋体" w:cs="宋体"/>
                <w:sz w:val="19"/>
                <w:lang w:eastAsia="zh-CN"/>
              </w:rPr>
              <w:t>5</w:t>
            </w:r>
          </w:p>
        </w:tc>
        <w:tc>
          <w:tcPr>
            <w:tcW w:w="1422" w:type="dxa"/>
            <w:noWrap/>
          </w:tcPr>
          <w:p w14:paraId="490501D1">
            <w:pPr>
              <w:pStyle w:val="10"/>
              <w:spacing w:line="225" w:lineRule="exact"/>
              <w:rPr>
                <w:rFonts w:ascii="宋体" w:hAnsi="宋体" w:eastAsia="宋体" w:cs="宋体"/>
                <w:sz w:val="19"/>
              </w:rPr>
            </w:pPr>
          </w:p>
        </w:tc>
      </w:tr>
      <w:tr w14:paraId="7E257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5F60954B">
            <w:pPr>
              <w:pStyle w:val="10"/>
              <w:rPr>
                <w:rFonts w:ascii="宋体" w:hAnsi="宋体" w:eastAsia="宋体" w:cs="宋体"/>
              </w:rPr>
            </w:pPr>
          </w:p>
        </w:tc>
        <w:tc>
          <w:tcPr>
            <w:tcW w:w="1079" w:type="dxa"/>
            <w:vMerge w:val="continue"/>
            <w:tcBorders>
              <w:top w:val="nil"/>
              <w:bottom w:val="nil"/>
            </w:tcBorders>
            <w:noWrap/>
          </w:tcPr>
          <w:p w14:paraId="72A24029">
            <w:pPr>
              <w:pStyle w:val="10"/>
              <w:rPr>
                <w:rFonts w:ascii="宋体" w:hAnsi="宋体" w:eastAsia="宋体" w:cs="宋体"/>
              </w:rPr>
            </w:pPr>
          </w:p>
        </w:tc>
        <w:tc>
          <w:tcPr>
            <w:tcW w:w="955" w:type="dxa"/>
            <w:vMerge w:val="continue"/>
            <w:tcBorders>
              <w:top w:val="nil"/>
            </w:tcBorders>
            <w:noWrap/>
          </w:tcPr>
          <w:p w14:paraId="005CE389">
            <w:pPr>
              <w:pStyle w:val="10"/>
              <w:rPr>
                <w:rFonts w:ascii="宋体" w:hAnsi="宋体" w:eastAsia="宋体" w:cs="宋体"/>
              </w:rPr>
            </w:pPr>
          </w:p>
        </w:tc>
        <w:tc>
          <w:tcPr>
            <w:tcW w:w="1244" w:type="dxa"/>
            <w:noWrap/>
          </w:tcPr>
          <w:p w14:paraId="34DFDC90">
            <w:pPr>
              <w:spacing w:before="169"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27F00DC8">
            <w:pPr>
              <w:pStyle w:val="10"/>
              <w:spacing w:line="225" w:lineRule="exact"/>
              <w:rPr>
                <w:rFonts w:ascii="宋体" w:hAnsi="宋体" w:eastAsia="宋体" w:cs="宋体"/>
                <w:sz w:val="19"/>
              </w:rPr>
            </w:pPr>
          </w:p>
        </w:tc>
        <w:tc>
          <w:tcPr>
            <w:tcW w:w="1281" w:type="dxa"/>
            <w:noWrap/>
          </w:tcPr>
          <w:p w14:paraId="18E0CE14">
            <w:pPr>
              <w:pStyle w:val="10"/>
              <w:spacing w:line="225" w:lineRule="exact"/>
              <w:rPr>
                <w:rFonts w:ascii="宋体" w:hAnsi="宋体" w:eastAsia="宋体" w:cs="宋体"/>
                <w:sz w:val="19"/>
              </w:rPr>
            </w:pPr>
          </w:p>
        </w:tc>
        <w:tc>
          <w:tcPr>
            <w:tcW w:w="673" w:type="dxa"/>
            <w:noWrap/>
          </w:tcPr>
          <w:p w14:paraId="73F38429">
            <w:pPr>
              <w:pStyle w:val="10"/>
              <w:spacing w:line="225" w:lineRule="exact"/>
              <w:rPr>
                <w:rFonts w:ascii="宋体" w:hAnsi="宋体" w:eastAsia="宋体" w:cs="宋体"/>
                <w:sz w:val="19"/>
              </w:rPr>
            </w:pPr>
          </w:p>
        </w:tc>
        <w:tc>
          <w:tcPr>
            <w:tcW w:w="873" w:type="dxa"/>
            <w:noWrap/>
          </w:tcPr>
          <w:p w14:paraId="6B0AE575">
            <w:pPr>
              <w:pStyle w:val="10"/>
              <w:spacing w:line="225" w:lineRule="exact"/>
              <w:rPr>
                <w:rFonts w:ascii="宋体" w:hAnsi="宋体" w:eastAsia="宋体" w:cs="宋体"/>
                <w:sz w:val="19"/>
              </w:rPr>
            </w:pPr>
          </w:p>
        </w:tc>
        <w:tc>
          <w:tcPr>
            <w:tcW w:w="1422" w:type="dxa"/>
            <w:noWrap/>
          </w:tcPr>
          <w:p w14:paraId="7D17C003">
            <w:pPr>
              <w:pStyle w:val="10"/>
              <w:spacing w:line="225" w:lineRule="exact"/>
              <w:rPr>
                <w:rFonts w:ascii="宋体" w:hAnsi="宋体" w:eastAsia="宋体" w:cs="宋体"/>
                <w:sz w:val="19"/>
              </w:rPr>
            </w:pPr>
          </w:p>
        </w:tc>
      </w:tr>
      <w:tr w14:paraId="7071B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textDirection w:val="tbRlV"/>
          </w:tcPr>
          <w:p w14:paraId="403E529F">
            <w:pPr>
              <w:pStyle w:val="10"/>
              <w:rPr>
                <w:rFonts w:ascii="宋体" w:hAnsi="宋体" w:eastAsia="宋体" w:cs="宋体"/>
              </w:rPr>
            </w:pPr>
          </w:p>
        </w:tc>
        <w:tc>
          <w:tcPr>
            <w:tcW w:w="1079" w:type="dxa"/>
            <w:vMerge w:val="continue"/>
            <w:tcBorders>
              <w:top w:val="nil"/>
              <w:bottom w:val="nil"/>
            </w:tcBorders>
            <w:noWrap/>
          </w:tcPr>
          <w:p w14:paraId="25F5A701">
            <w:pPr>
              <w:pStyle w:val="10"/>
              <w:rPr>
                <w:rFonts w:ascii="宋体" w:hAnsi="宋体" w:eastAsia="宋体" w:cs="宋体"/>
              </w:rPr>
            </w:pPr>
          </w:p>
        </w:tc>
        <w:tc>
          <w:tcPr>
            <w:tcW w:w="955" w:type="dxa"/>
            <w:vMerge w:val="restart"/>
            <w:tcBorders>
              <w:bottom w:val="nil"/>
            </w:tcBorders>
            <w:noWrap/>
          </w:tcPr>
          <w:p w14:paraId="7BB02BD9">
            <w:pPr>
              <w:spacing w:before="274" w:line="226" w:lineRule="auto"/>
              <w:ind w:left="139"/>
              <w:rPr>
                <w:rFonts w:ascii="宋体" w:hAnsi="宋体" w:eastAsia="宋体" w:cs="宋体"/>
                <w:sz w:val="19"/>
                <w:szCs w:val="19"/>
              </w:rPr>
            </w:pPr>
            <w:r>
              <w:rPr>
                <w:rFonts w:hint="eastAsia" w:ascii="宋体" w:hAnsi="宋体" w:eastAsia="宋体" w:cs="宋体"/>
                <w:spacing w:val="3"/>
                <w:sz w:val="19"/>
                <w:szCs w:val="19"/>
              </w:rPr>
              <w:t>时效指标</w:t>
            </w:r>
          </w:p>
          <w:p w14:paraId="46A615AD">
            <w:pPr>
              <w:spacing w:before="126" w:line="239" w:lineRule="auto"/>
              <w:ind w:left="379" w:right="175" w:hanging="178"/>
              <w:rPr>
                <w:rFonts w:ascii="宋体" w:hAnsi="宋体" w:eastAsia="宋体" w:cs="宋体"/>
                <w:sz w:val="19"/>
                <w:szCs w:val="19"/>
              </w:rPr>
            </w:pPr>
          </w:p>
        </w:tc>
        <w:tc>
          <w:tcPr>
            <w:tcW w:w="1244" w:type="dxa"/>
            <w:noWrap/>
          </w:tcPr>
          <w:p w14:paraId="5F619A0B">
            <w:pPr>
              <w:pStyle w:val="10"/>
              <w:spacing w:line="224" w:lineRule="exact"/>
              <w:rPr>
                <w:rFonts w:ascii="宋体" w:hAnsi="宋体" w:eastAsia="宋体" w:cs="宋体"/>
                <w:sz w:val="19"/>
                <w:lang w:eastAsia="zh-CN"/>
              </w:rPr>
            </w:pPr>
            <w:r>
              <w:rPr>
                <w:rFonts w:hint="eastAsia" w:ascii="宋体" w:hAnsi="宋体" w:eastAsia="宋体" w:cs="宋体"/>
                <w:sz w:val="19"/>
                <w:lang w:eastAsia="zh-CN"/>
              </w:rPr>
              <w:t>消费者投诉举报受理时间</w:t>
            </w:r>
          </w:p>
        </w:tc>
        <w:tc>
          <w:tcPr>
            <w:tcW w:w="1244" w:type="dxa"/>
            <w:noWrap/>
          </w:tcPr>
          <w:p w14:paraId="3F1A1D7E">
            <w:pPr>
              <w:pStyle w:val="10"/>
              <w:spacing w:line="224" w:lineRule="exact"/>
              <w:rPr>
                <w:rFonts w:ascii="宋体" w:hAnsi="宋体" w:eastAsia="宋体" w:cs="宋体"/>
                <w:sz w:val="19"/>
              </w:rPr>
            </w:pPr>
            <w:r>
              <w:rPr>
                <w:rFonts w:hint="eastAsia" w:ascii="宋体" w:hAnsi="宋体" w:eastAsia="宋体" w:cs="宋体"/>
                <w:sz w:val="19"/>
                <w:lang w:eastAsia="zh-CN"/>
              </w:rPr>
              <w:t>≤15天</w:t>
            </w:r>
          </w:p>
        </w:tc>
        <w:tc>
          <w:tcPr>
            <w:tcW w:w="1281" w:type="dxa"/>
            <w:noWrap/>
          </w:tcPr>
          <w:p w14:paraId="445BDB70">
            <w:pPr>
              <w:pStyle w:val="10"/>
              <w:spacing w:line="224" w:lineRule="exact"/>
              <w:rPr>
                <w:rFonts w:ascii="宋体" w:hAnsi="宋体" w:eastAsia="宋体" w:cs="宋体"/>
                <w:sz w:val="19"/>
              </w:rPr>
            </w:pPr>
            <w:r>
              <w:rPr>
                <w:rFonts w:hint="eastAsia" w:ascii="宋体" w:hAnsi="宋体" w:eastAsia="宋体" w:cs="宋体"/>
                <w:sz w:val="19"/>
                <w:lang w:eastAsia="zh-CN"/>
              </w:rPr>
              <w:t>与计划时间匹配</w:t>
            </w:r>
          </w:p>
        </w:tc>
        <w:tc>
          <w:tcPr>
            <w:tcW w:w="673" w:type="dxa"/>
            <w:noWrap/>
          </w:tcPr>
          <w:p w14:paraId="36762E1E">
            <w:pPr>
              <w:pStyle w:val="10"/>
              <w:spacing w:line="224" w:lineRule="exact"/>
              <w:rPr>
                <w:rFonts w:ascii="宋体" w:hAnsi="宋体" w:eastAsia="宋体" w:cs="宋体"/>
                <w:sz w:val="19"/>
              </w:rPr>
            </w:pPr>
            <w:r>
              <w:rPr>
                <w:rFonts w:hint="eastAsia" w:ascii="宋体" w:hAnsi="宋体" w:eastAsia="宋体" w:cs="宋体"/>
                <w:sz w:val="19"/>
                <w:lang w:eastAsia="zh-CN"/>
              </w:rPr>
              <w:t>5</w:t>
            </w:r>
          </w:p>
        </w:tc>
        <w:tc>
          <w:tcPr>
            <w:tcW w:w="873" w:type="dxa"/>
            <w:noWrap/>
          </w:tcPr>
          <w:p w14:paraId="617BE3E9">
            <w:pPr>
              <w:pStyle w:val="10"/>
              <w:spacing w:line="224" w:lineRule="exact"/>
              <w:rPr>
                <w:rFonts w:ascii="宋体" w:hAnsi="宋体" w:eastAsia="宋体" w:cs="宋体"/>
                <w:sz w:val="19"/>
              </w:rPr>
            </w:pPr>
            <w:r>
              <w:rPr>
                <w:rFonts w:hint="eastAsia" w:ascii="宋体" w:hAnsi="宋体" w:eastAsia="宋体" w:cs="宋体"/>
                <w:sz w:val="19"/>
                <w:lang w:eastAsia="zh-CN"/>
              </w:rPr>
              <w:t>5</w:t>
            </w:r>
          </w:p>
        </w:tc>
        <w:tc>
          <w:tcPr>
            <w:tcW w:w="1422" w:type="dxa"/>
            <w:noWrap/>
          </w:tcPr>
          <w:p w14:paraId="2902B7AF">
            <w:pPr>
              <w:pStyle w:val="10"/>
              <w:spacing w:line="224" w:lineRule="exact"/>
              <w:rPr>
                <w:rFonts w:ascii="宋体" w:hAnsi="宋体" w:eastAsia="宋体" w:cs="宋体"/>
                <w:sz w:val="19"/>
              </w:rPr>
            </w:pPr>
          </w:p>
        </w:tc>
      </w:tr>
      <w:tr w14:paraId="52480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65CC68A3">
            <w:pPr>
              <w:pStyle w:val="10"/>
              <w:rPr>
                <w:rFonts w:ascii="宋体" w:hAnsi="宋体" w:eastAsia="宋体" w:cs="宋体"/>
              </w:rPr>
            </w:pPr>
          </w:p>
        </w:tc>
        <w:tc>
          <w:tcPr>
            <w:tcW w:w="1079" w:type="dxa"/>
            <w:vMerge w:val="continue"/>
            <w:tcBorders>
              <w:top w:val="nil"/>
              <w:bottom w:val="nil"/>
            </w:tcBorders>
            <w:noWrap/>
          </w:tcPr>
          <w:p w14:paraId="5A35B552">
            <w:pPr>
              <w:pStyle w:val="10"/>
              <w:rPr>
                <w:rFonts w:ascii="宋体" w:hAnsi="宋体" w:eastAsia="宋体" w:cs="宋体"/>
              </w:rPr>
            </w:pPr>
          </w:p>
        </w:tc>
        <w:tc>
          <w:tcPr>
            <w:tcW w:w="955" w:type="dxa"/>
            <w:vMerge w:val="continue"/>
            <w:tcBorders>
              <w:top w:val="nil"/>
              <w:bottom w:val="nil"/>
            </w:tcBorders>
            <w:noWrap/>
          </w:tcPr>
          <w:p w14:paraId="51C15F8D">
            <w:pPr>
              <w:pStyle w:val="10"/>
              <w:rPr>
                <w:rFonts w:ascii="宋体" w:hAnsi="宋体" w:eastAsia="宋体" w:cs="宋体"/>
              </w:rPr>
            </w:pPr>
          </w:p>
        </w:tc>
        <w:tc>
          <w:tcPr>
            <w:tcW w:w="1244" w:type="dxa"/>
            <w:noWrap/>
          </w:tcPr>
          <w:p w14:paraId="674C3352">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行政处罚信息公开及时准确</w:t>
            </w:r>
          </w:p>
        </w:tc>
        <w:tc>
          <w:tcPr>
            <w:tcW w:w="1244" w:type="dxa"/>
            <w:noWrap/>
          </w:tcPr>
          <w:p w14:paraId="7F676236">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按要求及时公开</w:t>
            </w:r>
          </w:p>
        </w:tc>
        <w:tc>
          <w:tcPr>
            <w:tcW w:w="1281" w:type="dxa"/>
            <w:noWrap/>
          </w:tcPr>
          <w:p w14:paraId="727013D4">
            <w:pPr>
              <w:pStyle w:val="10"/>
              <w:spacing w:line="225" w:lineRule="exact"/>
              <w:rPr>
                <w:rFonts w:ascii="宋体" w:hAnsi="宋体" w:eastAsia="宋体" w:cs="宋体"/>
                <w:sz w:val="19"/>
              </w:rPr>
            </w:pPr>
            <w:r>
              <w:rPr>
                <w:rFonts w:hint="eastAsia" w:ascii="宋体" w:hAnsi="宋体" w:eastAsia="宋体" w:cs="宋体"/>
                <w:sz w:val="19"/>
                <w:lang w:eastAsia="zh-CN"/>
              </w:rPr>
              <w:t>按要求及时公开</w:t>
            </w:r>
          </w:p>
        </w:tc>
        <w:tc>
          <w:tcPr>
            <w:tcW w:w="673" w:type="dxa"/>
            <w:noWrap/>
          </w:tcPr>
          <w:p w14:paraId="0F42D1D5">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5</w:t>
            </w:r>
          </w:p>
        </w:tc>
        <w:tc>
          <w:tcPr>
            <w:tcW w:w="873" w:type="dxa"/>
            <w:noWrap/>
          </w:tcPr>
          <w:p w14:paraId="0B04996C">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5</w:t>
            </w:r>
          </w:p>
        </w:tc>
        <w:tc>
          <w:tcPr>
            <w:tcW w:w="1422" w:type="dxa"/>
            <w:noWrap/>
          </w:tcPr>
          <w:p w14:paraId="44554CD1">
            <w:pPr>
              <w:pStyle w:val="10"/>
              <w:spacing w:line="225" w:lineRule="exact"/>
              <w:rPr>
                <w:rFonts w:ascii="宋体" w:hAnsi="宋体" w:eastAsia="宋体" w:cs="宋体"/>
                <w:sz w:val="19"/>
              </w:rPr>
            </w:pPr>
          </w:p>
        </w:tc>
      </w:tr>
      <w:tr w14:paraId="5321B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0EC2398B">
            <w:pPr>
              <w:pStyle w:val="10"/>
              <w:rPr>
                <w:rFonts w:ascii="宋体" w:hAnsi="宋体" w:eastAsia="宋体" w:cs="宋体"/>
              </w:rPr>
            </w:pPr>
          </w:p>
        </w:tc>
        <w:tc>
          <w:tcPr>
            <w:tcW w:w="1079" w:type="dxa"/>
            <w:vMerge w:val="continue"/>
            <w:tcBorders>
              <w:top w:val="nil"/>
              <w:bottom w:val="nil"/>
            </w:tcBorders>
            <w:noWrap/>
          </w:tcPr>
          <w:p w14:paraId="48804232">
            <w:pPr>
              <w:pStyle w:val="10"/>
              <w:rPr>
                <w:rFonts w:ascii="宋体" w:hAnsi="宋体" w:eastAsia="宋体" w:cs="宋体"/>
              </w:rPr>
            </w:pPr>
          </w:p>
        </w:tc>
        <w:tc>
          <w:tcPr>
            <w:tcW w:w="955" w:type="dxa"/>
            <w:vMerge w:val="continue"/>
            <w:tcBorders>
              <w:top w:val="nil"/>
            </w:tcBorders>
            <w:noWrap/>
          </w:tcPr>
          <w:p w14:paraId="5B9A2BEA">
            <w:pPr>
              <w:pStyle w:val="10"/>
              <w:rPr>
                <w:rFonts w:ascii="宋体" w:hAnsi="宋体" w:eastAsia="宋体" w:cs="宋体"/>
              </w:rPr>
            </w:pPr>
          </w:p>
        </w:tc>
        <w:tc>
          <w:tcPr>
            <w:tcW w:w="1244" w:type="dxa"/>
            <w:noWrap/>
          </w:tcPr>
          <w:p w14:paraId="59E870FF">
            <w:pPr>
              <w:spacing w:before="170"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05191944">
            <w:pPr>
              <w:pStyle w:val="10"/>
              <w:spacing w:line="225" w:lineRule="exact"/>
              <w:rPr>
                <w:rFonts w:ascii="宋体" w:hAnsi="宋体" w:eastAsia="宋体" w:cs="宋体"/>
                <w:sz w:val="19"/>
              </w:rPr>
            </w:pPr>
          </w:p>
        </w:tc>
        <w:tc>
          <w:tcPr>
            <w:tcW w:w="1281" w:type="dxa"/>
            <w:noWrap/>
          </w:tcPr>
          <w:p w14:paraId="2107A246">
            <w:pPr>
              <w:pStyle w:val="10"/>
              <w:spacing w:line="225" w:lineRule="exact"/>
              <w:rPr>
                <w:rFonts w:ascii="宋体" w:hAnsi="宋体" w:eastAsia="宋体" w:cs="宋体"/>
                <w:sz w:val="19"/>
              </w:rPr>
            </w:pPr>
          </w:p>
        </w:tc>
        <w:tc>
          <w:tcPr>
            <w:tcW w:w="673" w:type="dxa"/>
            <w:noWrap/>
          </w:tcPr>
          <w:p w14:paraId="6A4FA697">
            <w:pPr>
              <w:pStyle w:val="10"/>
              <w:spacing w:line="225" w:lineRule="exact"/>
              <w:rPr>
                <w:rFonts w:ascii="宋体" w:hAnsi="宋体" w:eastAsia="宋体" w:cs="宋体"/>
                <w:sz w:val="19"/>
              </w:rPr>
            </w:pPr>
          </w:p>
        </w:tc>
        <w:tc>
          <w:tcPr>
            <w:tcW w:w="873" w:type="dxa"/>
            <w:noWrap/>
          </w:tcPr>
          <w:p w14:paraId="611B83C5">
            <w:pPr>
              <w:pStyle w:val="10"/>
              <w:spacing w:line="225" w:lineRule="exact"/>
              <w:rPr>
                <w:rFonts w:ascii="宋体" w:hAnsi="宋体" w:eastAsia="宋体" w:cs="宋体"/>
                <w:sz w:val="19"/>
              </w:rPr>
            </w:pPr>
          </w:p>
        </w:tc>
        <w:tc>
          <w:tcPr>
            <w:tcW w:w="1422" w:type="dxa"/>
            <w:noWrap/>
          </w:tcPr>
          <w:p w14:paraId="36BD7FB9">
            <w:pPr>
              <w:pStyle w:val="10"/>
              <w:spacing w:line="225" w:lineRule="exact"/>
              <w:rPr>
                <w:rFonts w:ascii="宋体" w:hAnsi="宋体" w:eastAsia="宋体" w:cs="宋体"/>
                <w:sz w:val="19"/>
              </w:rPr>
            </w:pPr>
          </w:p>
        </w:tc>
      </w:tr>
      <w:tr w14:paraId="7671E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0C4759C6">
            <w:pPr>
              <w:pStyle w:val="10"/>
              <w:rPr>
                <w:rFonts w:ascii="宋体" w:hAnsi="宋体" w:eastAsia="宋体" w:cs="宋体"/>
              </w:rPr>
            </w:pPr>
          </w:p>
        </w:tc>
        <w:tc>
          <w:tcPr>
            <w:tcW w:w="1079" w:type="dxa"/>
            <w:vMerge w:val="continue"/>
            <w:tcBorders>
              <w:top w:val="nil"/>
              <w:bottom w:val="nil"/>
            </w:tcBorders>
            <w:noWrap/>
          </w:tcPr>
          <w:p w14:paraId="6A23F332">
            <w:pPr>
              <w:pStyle w:val="10"/>
              <w:rPr>
                <w:rFonts w:ascii="宋体" w:hAnsi="宋体" w:eastAsia="宋体" w:cs="宋体"/>
              </w:rPr>
            </w:pPr>
          </w:p>
        </w:tc>
        <w:tc>
          <w:tcPr>
            <w:tcW w:w="955" w:type="dxa"/>
            <w:vMerge w:val="restart"/>
            <w:tcBorders>
              <w:bottom w:val="nil"/>
            </w:tcBorders>
            <w:noWrap/>
          </w:tcPr>
          <w:p w14:paraId="4779CF61">
            <w:pPr>
              <w:spacing w:before="273" w:line="226" w:lineRule="auto"/>
              <w:ind w:left="125"/>
              <w:rPr>
                <w:rFonts w:ascii="宋体" w:hAnsi="宋体" w:eastAsia="宋体" w:cs="宋体"/>
                <w:sz w:val="19"/>
                <w:szCs w:val="19"/>
              </w:rPr>
            </w:pPr>
            <w:r>
              <w:rPr>
                <w:rFonts w:hint="eastAsia" w:ascii="宋体" w:hAnsi="宋体" w:eastAsia="宋体" w:cs="宋体"/>
                <w:spacing w:val="6"/>
                <w:sz w:val="19"/>
                <w:szCs w:val="19"/>
              </w:rPr>
              <w:t>成本指标</w:t>
            </w:r>
          </w:p>
          <w:p w14:paraId="119605EB">
            <w:pPr>
              <w:spacing w:before="127" w:line="239" w:lineRule="auto"/>
              <w:ind w:left="379" w:right="175" w:hanging="192"/>
              <w:rPr>
                <w:rFonts w:ascii="宋体" w:hAnsi="宋体" w:eastAsia="宋体" w:cs="宋体"/>
                <w:sz w:val="19"/>
                <w:szCs w:val="19"/>
              </w:rPr>
            </w:pPr>
          </w:p>
        </w:tc>
        <w:tc>
          <w:tcPr>
            <w:tcW w:w="1244" w:type="dxa"/>
            <w:noWrap/>
          </w:tcPr>
          <w:p w14:paraId="317BF6FD">
            <w:pPr>
              <w:pStyle w:val="10"/>
              <w:spacing w:line="225" w:lineRule="exact"/>
              <w:rPr>
                <w:rFonts w:ascii="宋体" w:hAnsi="宋体" w:eastAsia="宋体" w:cs="宋体"/>
                <w:sz w:val="19"/>
              </w:rPr>
            </w:pPr>
            <w:r>
              <w:rPr>
                <w:rFonts w:hint="eastAsia" w:ascii="宋体" w:hAnsi="宋体" w:eastAsia="宋体" w:cs="宋体"/>
                <w:sz w:val="19"/>
              </w:rPr>
              <w:t xml:space="preserve">项目总成本 </w:t>
            </w:r>
          </w:p>
        </w:tc>
        <w:tc>
          <w:tcPr>
            <w:tcW w:w="1244" w:type="dxa"/>
            <w:noWrap/>
          </w:tcPr>
          <w:p w14:paraId="3B9786AB">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按预算定</w:t>
            </w:r>
          </w:p>
        </w:tc>
        <w:tc>
          <w:tcPr>
            <w:tcW w:w="1281" w:type="dxa"/>
            <w:noWrap/>
          </w:tcPr>
          <w:p w14:paraId="3B1ADC42">
            <w:pPr>
              <w:pStyle w:val="10"/>
              <w:spacing w:line="225" w:lineRule="exact"/>
              <w:rPr>
                <w:rFonts w:ascii="宋体" w:hAnsi="宋体" w:eastAsia="宋体" w:cs="宋体"/>
                <w:sz w:val="19"/>
              </w:rPr>
            </w:pPr>
            <w:r>
              <w:rPr>
                <w:rFonts w:hint="eastAsia" w:ascii="宋体" w:hAnsi="宋体" w:eastAsia="宋体" w:cs="宋体"/>
                <w:lang w:eastAsia="zh-CN"/>
              </w:rPr>
              <w:t>730.54万元</w:t>
            </w:r>
          </w:p>
        </w:tc>
        <w:tc>
          <w:tcPr>
            <w:tcW w:w="673" w:type="dxa"/>
            <w:noWrap/>
          </w:tcPr>
          <w:p w14:paraId="240351DA">
            <w:pPr>
              <w:pStyle w:val="10"/>
              <w:spacing w:line="225" w:lineRule="exact"/>
              <w:rPr>
                <w:rFonts w:ascii="宋体" w:hAnsi="宋体" w:eastAsia="宋体" w:cs="宋体"/>
                <w:sz w:val="19"/>
              </w:rPr>
            </w:pPr>
            <w:r>
              <w:rPr>
                <w:rFonts w:hint="eastAsia" w:ascii="宋体" w:hAnsi="宋体" w:eastAsia="宋体" w:cs="宋体"/>
                <w:sz w:val="19"/>
                <w:lang w:eastAsia="zh-CN"/>
              </w:rPr>
              <w:t>5</w:t>
            </w:r>
          </w:p>
        </w:tc>
        <w:tc>
          <w:tcPr>
            <w:tcW w:w="873" w:type="dxa"/>
            <w:noWrap/>
          </w:tcPr>
          <w:p w14:paraId="7B6329EB">
            <w:pPr>
              <w:pStyle w:val="10"/>
              <w:spacing w:line="225" w:lineRule="exact"/>
              <w:rPr>
                <w:rFonts w:ascii="宋体" w:hAnsi="宋体" w:eastAsia="宋体" w:cs="宋体"/>
                <w:sz w:val="19"/>
              </w:rPr>
            </w:pPr>
            <w:r>
              <w:rPr>
                <w:rFonts w:hint="eastAsia" w:ascii="宋体" w:hAnsi="宋体" w:eastAsia="宋体" w:cs="宋体"/>
                <w:sz w:val="19"/>
                <w:lang w:eastAsia="zh-CN"/>
              </w:rPr>
              <w:t>5</w:t>
            </w:r>
          </w:p>
        </w:tc>
        <w:tc>
          <w:tcPr>
            <w:tcW w:w="1422" w:type="dxa"/>
            <w:noWrap/>
          </w:tcPr>
          <w:p w14:paraId="6F4D8A0D">
            <w:pPr>
              <w:pStyle w:val="10"/>
              <w:spacing w:line="225" w:lineRule="exact"/>
              <w:rPr>
                <w:rFonts w:ascii="宋体" w:hAnsi="宋体" w:eastAsia="宋体" w:cs="宋体"/>
                <w:sz w:val="19"/>
              </w:rPr>
            </w:pPr>
          </w:p>
        </w:tc>
      </w:tr>
      <w:tr w14:paraId="34BE4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7C0FE5B6">
            <w:pPr>
              <w:pStyle w:val="10"/>
              <w:rPr>
                <w:rFonts w:ascii="宋体" w:hAnsi="宋体" w:eastAsia="宋体" w:cs="宋体"/>
              </w:rPr>
            </w:pPr>
          </w:p>
        </w:tc>
        <w:tc>
          <w:tcPr>
            <w:tcW w:w="1079" w:type="dxa"/>
            <w:vMerge w:val="continue"/>
            <w:tcBorders>
              <w:top w:val="nil"/>
              <w:bottom w:val="nil"/>
            </w:tcBorders>
            <w:noWrap/>
          </w:tcPr>
          <w:p w14:paraId="594D6768">
            <w:pPr>
              <w:pStyle w:val="10"/>
              <w:rPr>
                <w:rFonts w:ascii="宋体" w:hAnsi="宋体" w:eastAsia="宋体" w:cs="宋体"/>
              </w:rPr>
            </w:pPr>
          </w:p>
        </w:tc>
        <w:tc>
          <w:tcPr>
            <w:tcW w:w="955" w:type="dxa"/>
            <w:vMerge w:val="continue"/>
            <w:tcBorders>
              <w:top w:val="nil"/>
              <w:bottom w:val="nil"/>
            </w:tcBorders>
            <w:noWrap/>
          </w:tcPr>
          <w:p w14:paraId="4FD482CD">
            <w:pPr>
              <w:pStyle w:val="10"/>
              <w:rPr>
                <w:rFonts w:ascii="宋体" w:hAnsi="宋体" w:eastAsia="宋体" w:cs="宋体"/>
              </w:rPr>
            </w:pPr>
          </w:p>
        </w:tc>
        <w:tc>
          <w:tcPr>
            <w:tcW w:w="1244" w:type="dxa"/>
            <w:noWrap/>
          </w:tcPr>
          <w:p w14:paraId="109E72D8">
            <w:pPr>
              <w:pStyle w:val="10"/>
              <w:spacing w:line="225" w:lineRule="exact"/>
              <w:rPr>
                <w:rFonts w:ascii="宋体" w:hAnsi="宋体" w:eastAsia="宋体" w:cs="宋体"/>
                <w:sz w:val="19"/>
              </w:rPr>
            </w:pPr>
            <w:r>
              <w:rPr>
                <w:rFonts w:hint="eastAsia" w:ascii="宋体" w:hAnsi="宋体" w:eastAsia="宋体" w:cs="宋体"/>
                <w:sz w:val="19"/>
              </w:rPr>
              <w:t>食品抽检批次成本</w:t>
            </w:r>
          </w:p>
        </w:tc>
        <w:tc>
          <w:tcPr>
            <w:tcW w:w="1244" w:type="dxa"/>
            <w:noWrap/>
          </w:tcPr>
          <w:p w14:paraId="5BCB585A">
            <w:pPr>
              <w:pStyle w:val="10"/>
              <w:spacing w:line="225" w:lineRule="exact"/>
              <w:rPr>
                <w:rFonts w:ascii="宋体" w:hAnsi="宋体" w:eastAsia="宋体" w:cs="宋体"/>
                <w:sz w:val="19"/>
              </w:rPr>
            </w:pPr>
            <w:r>
              <w:rPr>
                <w:rFonts w:hint="eastAsia" w:ascii="宋体" w:hAnsi="宋体" w:eastAsia="宋体" w:cs="宋体"/>
                <w:sz w:val="19"/>
              </w:rPr>
              <w:t>≤760元/批次</w:t>
            </w:r>
          </w:p>
        </w:tc>
        <w:tc>
          <w:tcPr>
            <w:tcW w:w="1281" w:type="dxa"/>
            <w:noWrap/>
          </w:tcPr>
          <w:p w14:paraId="4D88BA8A">
            <w:pPr>
              <w:pStyle w:val="10"/>
              <w:spacing w:line="225" w:lineRule="exact"/>
              <w:rPr>
                <w:rFonts w:ascii="宋体" w:hAnsi="宋体" w:eastAsia="宋体" w:cs="宋体"/>
                <w:sz w:val="19"/>
              </w:rPr>
            </w:pPr>
            <w:r>
              <w:rPr>
                <w:rFonts w:hint="eastAsia" w:ascii="宋体" w:hAnsi="宋体" w:eastAsia="宋体" w:cs="宋体"/>
                <w:sz w:val="19"/>
              </w:rPr>
              <w:t>≤760元/批次</w:t>
            </w:r>
          </w:p>
        </w:tc>
        <w:tc>
          <w:tcPr>
            <w:tcW w:w="673" w:type="dxa"/>
            <w:noWrap/>
          </w:tcPr>
          <w:p w14:paraId="6D305E18">
            <w:pPr>
              <w:pStyle w:val="10"/>
              <w:spacing w:line="225" w:lineRule="exact"/>
              <w:rPr>
                <w:rFonts w:ascii="宋体" w:hAnsi="宋体" w:eastAsia="宋体" w:cs="宋体"/>
                <w:sz w:val="19"/>
              </w:rPr>
            </w:pPr>
          </w:p>
        </w:tc>
        <w:tc>
          <w:tcPr>
            <w:tcW w:w="873" w:type="dxa"/>
            <w:noWrap/>
          </w:tcPr>
          <w:p w14:paraId="573A205B">
            <w:pPr>
              <w:pStyle w:val="10"/>
              <w:spacing w:line="225" w:lineRule="exact"/>
              <w:rPr>
                <w:rFonts w:ascii="宋体" w:hAnsi="宋体" w:eastAsia="宋体" w:cs="宋体"/>
                <w:sz w:val="19"/>
              </w:rPr>
            </w:pPr>
          </w:p>
        </w:tc>
        <w:tc>
          <w:tcPr>
            <w:tcW w:w="1422" w:type="dxa"/>
            <w:noWrap/>
          </w:tcPr>
          <w:p w14:paraId="63823AFB">
            <w:pPr>
              <w:pStyle w:val="10"/>
              <w:spacing w:line="225" w:lineRule="exact"/>
              <w:rPr>
                <w:rFonts w:ascii="宋体" w:hAnsi="宋体" w:eastAsia="宋体" w:cs="宋体"/>
                <w:sz w:val="19"/>
              </w:rPr>
            </w:pPr>
          </w:p>
        </w:tc>
      </w:tr>
      <w:tr w14:paraId="03BF6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08BE8E0F">
            <w:pPr>
              <w:pStyle w:val="10"/>
              <w:rPr>
                <w:rFonts w:ascii="宋体" w:hAnsi="宋体" w:eastAsia="宋体" w:cs="宋体"/>
              </w:rPr>
            </w:pPr>
          </w:p>
        </w:tc>
        <w:tc>
          <w:tcPr>
            <w:tcW w:w="1079" w:type="dxa"/>
            <w:vMerge w:val="continue"/>
            <w:tcBorders>
              <w:top w:val="nil"/>
              <w:bottom w:val="single" w:color="auto" w:sz="4" w:space="0"/>
            </w:tcBorders>
            <w:noWrap/>
          </w:tcPr>
          <w:p w14:paraId="2AF85C94">
            <w:pPr>
              <w:pStyle w:val="10"/>
              <w:rPr>
                <w:rFonts w:ascii="宋体" w:hAnsi="宋体" w:eastAsia="宋体" w:cs="宋体"/>
              </w:rPr>
            </w:pPr>
          </w:p>
        </w:tc>
        <w:tc>
          <w:tcPr>
            <w:tcW w:w="955" w:type="dxa"/>
            <w:vMerge w:val="continue"/>
            <w:tcBorders>
              <w:top w:val="nil"/>
              <w:bottom w:val="single" w:color="auto" w:sz="4" w:space="0"/>
            </w:tcBorders>
            <w:noWrap/>
          </w:tcPr>
          <w:p w14:paraId="1FDE3B0B">
            <w:pPr>
              <w:pStyle w:val="10"/>
              <w:rPr>
                <w:rFonts w:ascii="宋体" w:hAnsi="宋体" w:eastAsia="宋体" w:cs="宋体"/>
              </w:rPr>
            </w:pPr>
          </w:p>
        </w:tc>
        <w:tc>
          <w:tcPr>
            <w:tcW w:w="1244" w:type="dxa"/>
            <w:noWrap/>
          </w:tcPr>
          <w:p w14:paraId="73A6E226">
            <w:pPr>
              <w:spacing w:before="170"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4BA22AD7">
            <w:pPr>
              <w:pStyle w:val="10"/>
              <w:spacing w:line="225" w:lineRule="exact"/>
              <w:rPr>
                <w:rFonts w:ascii="宋体" w:hAnsi="宋体" w:eastAsia="宋体" w:cs="宋体"/>
                <w:sz w:val="19"/>
              </w:rPr>
            </w:pPr>
          </w:p>
        </w:tc>
        <w:tc>
          <w:tcPr>
            <w:tcW w:w="1281" w:type="dxa"/>
            <w:noWrap/>
          </w:tcPr>
          <w:p w14:paraId="37C05852">
            <w:pPr>
              <w:pStyle w:val="10"/>
              <w:spacing w:line="225" w:lineRule="exact"/>
              <w:rPr>
                <w:rFonts w:ascii="宋体" w:hAnsi="宋体" w:eastAsia="宋体" w:cs="宋体"/>
                <w:sz w:val="19"/>
              </w:rPr>
            </w:pPr>
          </w:p>
        </w:tc>
        <w:tc>
          <w:tcPr>
            <w:tcW w:w="673" w:type="dxa"/>
            <w:noWrap/>
          </w:tcPr>
          <w:p w14:paraId="3AA6CBB8">
            <w:pPr>
              <w:pStyle w:val="10"/>
              <w:spacing w:line="225" w:lineRule="exact"/>
              <w:rPr>
                <w:rFonts w:ascii="宋体" w:hAnsi="宋体" w:eastAsia="宋体" w:cs="宋体"/>
                <w:sz w:val="19"/>
              </w:rPr>
            </w:pPr>
          </w:p>
        </w:tc>
        <w:tc>
          <w:tcPr>
            <w:tcW w:w="873" w:type="dxa"/>
            <w:noWrap/>
          </w:tcPr>
          <w:p w14:paraId="54C07FE2">
            <w:pPr>
              <w:pStyle w:val="10"/>
              <w:spacing w:line="225" w:lineRule="exact"/>
              <w:rPr>
                <w:rFonts w:ascii="宋体" w:hAnsi="宋体" w:eastAsia="宋体" w:cs="宋体"/>
                <w:sz w:val="19"/>
              </w:rPr>
            </w:pPr>
          </w:p>
        </w:tc>
        <w:tc>
          <w:tcPr>
            <w:tcW w:w="1422" w:type="dxa"/>
            <w:noWrap/>
          </w:tcPr>
          <w:p w14:paraId="625897F7">
            <w:pPr>
              <w:pStyle w:val="10"/>
              <w:spacing w:line="225" w:lineRule="exact"/>
              <w:rPr>
                <w:rFonts w:ascii="宋体" w:hAnsi="宋体" w:eastAsia="宋体" w:cs="宋体"/>
                <w:sz w:val="19"/>
              </w:rPr>
            </w:pPr>
          </w:p>
        </w:tc>
      </w:tr>
      <w:tr w14:paraId="64E8A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0A74AFFF">
            <w:pPr>
              <w:pStyle w:val="10"/>
              <w:rPr>
                <w:rFonts w:ascii="宋体" w:hAnsi="宋体" w:eastAsia="宋体" w:cs="宋体"/>
              </w:rPr>
            </w:pPr>
          </w:p>
        </w:tc>
        <w:tc>
          <w:tcPr>
            <w:tcW w:w="1079" w:type="dxa"/>
            <w:vMerge w:val="restart"/>
            <w:tcBorders>
              <w:top w:val="single" w:color="auto" w:sz="4" w:space="0"/>
              <w:left w:val="single" w:color="auto" w:sz="4" w:space="0"/>
              <w:bottom w:val="nil"/>
            </w:tcBorders>
            <w:noWrap/>
          </w:tcPr>
          <w:p w14:paraId="60580C5D">
            <w:pPr>
              <w:pStyle w:val="10"/>
              <w:spacing w:line="315" w:lineRule="auto"/>
              <w:rPr>
                <w:rFonts w:ascii="宋体" w:hAnsi="宋体" w:eastAsia="宋体" w:cs="宋体"/>
              </w:rPr>
            </w:pPr>
          </w:p>
          <w:p w14:paraId="795E0C07">
            <w:pPr>
              <w:pStyle w:val="10"/>
              <w:spacing w:line="315" w:lineRule="auto"/>
              <w:rPr>
                <w:rFonts w:ascii="宋体" w:hAnsi="宋体" w:eastAsia="宋体" w:cs="宋体"/>
              </w:rPr>
            </w:pPr>
          </w:p>
          <w:p w14:paraId="6F77F5CE">
            <w:pPr>
              <w:pStyle w:val="10"/>
              <w:spacing w:line="315" w:lineRule="auto"/>
              <w:rPr>
                <w:rFonts w:ascii="宋体" w:hAnsi="宋体" w:eastAsia="宋体" w:cs="宋体"/>
              </w:rPr>
            </w:pPr>
          </w:p>
          <w:p w14:paraId="005FAF15">
            <w:pPr>
              <w:spacing w:before="62" w:line="489" w:lineRule="exact"/>
              <w:ind w:left="117"/>
              <w:rPr>
                <w:rFonts w:ascii="宋体" w:hAnsi="宋体" w:eastAsia="宋体" w:cs="宋体"/>
                <w:sz w:val="19"/>
                <w:szCs w:val="19"/>
              </w:rPr>
            </w:pPr>
            <w:r>
              <w:rPr>
                <w:rFonts w:hint="eastAsia" w:ascii="宋体" w:hAnsi="宋体" w:eastAsia="宋体" w:cs="宋体"/>
                <w:spacing w:val="6"/>
                <w:position w:val="22"/>
                <w:sz w:val="19"/>
                <w:szCs w:val="19"/>
              </w:rPr>
              <w:t>效益指标</w:t>
            </w:r>
          </w:p>
          <w:p w14:paraId="76F8EB57">
            <w:pPr>
              <w:spacing w:line="227" w:lineRule="auto"/>
              <w:ind w:left="108"/>
              <w:rPr>
                <w:rFonts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tcPr>
          <w:p w14:paraId="0CBB7FE7">
            <w:pPr>
              <w:spacing w:before="154" w:line="233" w:lineRule="auto"/>
              <w:ind w:left="226"/>
              <w:rPr>
                <w:rFonts w:ascii="宋体" w:hAnsi="宋体" w:eastAsia="宋体" w:cs="宋体"/>
                <w:sz w:val="19"/>
                <w:szCs w:val="19"/>
              </w:rPr>
            </w:pPr>
            <w:r>
              <w:rPr>
                <w:rFonts w:hint="eastAsia" w:ascii="宋体" w:hAnsi="宋体" w:eastAsia="宋体" w:cs="宋体"/>
                <w:spacing w:val="5"/>
                <w:sz w:val="19"/>
                <w:szCs w:val="19"/>
              </w:rPr>
              <w:t>经济效</w:t>
            </w:r>
          </w:p>
          <w:p w14:paraId="323E941C">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p w14:paraId="122CFD6A">
            <w:pPr>
              <w:spacing w:before="127" w:line="239" w:lineRule="auto"/>
              <w:ind w:left="193" w:right="175" w:hanging="6"/>
              <w:rPr>
                <w:rFonts w:ascii="宋体" w:hAnsi="宋体" w:eastAsia="宋体" w:cs="宋体"/>
                <w:sz w:val="19"/>
                <w:szCs w:val="19"/>
              </w:rPr>
            </w:pPr>
          </w:p>
        </w:tc>
        <w:tc>
          <w:tcPr>
            <w:tcW w:w="1244" w:type="dxa"/>
            <w:tcBorders>
              <w:left w:val="single" w:color="auto" w:sz="4" w:space="0"/>
            </w:tcBorders>
            <w:noWrap/>
          </w:tcPr>
          <w:p w14:paraId="630C2F63">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为消费者挽回经济损失</w:t>
            </w:r>
          </w:p>
        </w:tc>
        <w:tc>
          <w:tcPr>
            <w:tcW w:w="1244" w:type="dxa"/>
            <w:noWrap/>
          </w:tcPr>
          <w:p w14:paraId="1BCF4AAF">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≥500万元</w:t>
            </w:r>
          </w:p>
        </w:tc>
        <w:tc>
          <w:tcPr>
            <w:tcW w:w="1281" w:type="dxa"/>
            <w:noWrap/>
          </w:tcPr>
          <w:p w14:paraId="410F0684">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1066.1万元</w:t>
            </w:r>
          </w:p>
        </w:tc>
        <w:tc>
          <w:tcPr>
            <w:tcW w:w="673" w:type="dxa"/>
            <w:noWrap/>
          </w:tcPr>
          <w:p w14:paraId="0891EEE0">
            <w:r>
              <w:rPr>
                <w:rFonts w:hint="eastAsia" w:ascii="宋体" w:hAnsi="宋体" w:eastAsia="宋体" w:cs="宋体"/>
                <w:sz w:val="19"/>
              </w:rPr>
              <w:t>5</w:t>
            </w:r>
          </w:p>
        </w:tc>
        <w:tc>
          <w:tcPr>
            <w:tcW w:w="873" w:type="dxa"/>
            <w:noWrap/>
          </w:tcPr>
          <w:p w14:paraId="375C0DE0">
            <w:r>
              <w:rPr>
                <w:rFonts w:hint="eastAsia" w:ascii="宋体" w:hAnsi="宋体" w:eastAsia="宋体" w:cs="宋体"/>
                <w:sz w:val="19"/>
              </w:rPr>
              <w:t>5</w:t>
            </w:r>
          </w:p>
        </w:tc>
        <w:tc>
          <w:tcPr>
            <w:tcW w:w="1422" w:type="dxa"/>
            <w:noWrap/>
          </w:tcPr>
          <w:p w14:paraId="117767CA">
            <w:pPr>
              <w:pStyle w:val="10"/>
              <w:spacing w:line="225" w:lineRule="exact"/>
              <w:rPr>
                <w:rFonts w:ascii="宋体" w:hAnsi="宋体" w:eastAsia="宋体" w:cs="宋体"/>
                <w:sz w:val="19"/>
                <w:lang w:eastAsia="zh-CN"/>
              </w:rPr>
            </w:pPr>
          </w:p>
        </w:tc>
      </w:tr>
      <w:tr w14:paraId="10380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608EB67F">
            <w:pPr>
              <w:pStyle w:val="10"/>
              <w:rPr>
                <w:rFonts w:ascii="宋体" w:hAnsi="宋体" w:eastAsia="宋体" w:cs="宋体"/>
                <w:lang w:eastAsia="zh-CN"/>
              </w:rPr>
            </w:pPr>
          </w:p>
        </w:tc>
        <w:tc>
          <w:tcPr>
            <w:tcW w:w="1079" w:type="dxa"/>
            <w:vMerge w:val="continue"/>
            <w:tcBorders>
              <w:top w:val="nil"/>
              <w:left w:val="single" w:color="auto" w:sz="4" w:space="0"/>
              <w:bottom w:val="nil"/>
            </w:tcBorders>
            <w:noWrap/>
          </w:tcPr>
          <w:p w14:paraId="3E5A714F">
            <w:pPr>
              <w:pStyle w:val="10"/>
              <w:rPr>
                <w:rFonts w:ascii="宋体" w:hAnsi="宋体" w:eastAsia="宋体" w:cs="宋体"/>
                <w:lang w:eastAsia="zh-CN"/>
              </w:rPr>
            </w:pPr>
          </w:p>
        </w:tc>
        <w:tc>
          <w:tcPr>
            <w:tcW w:w="955" w:type="dxa"/>
            <w:vMerge w:val="continue"/>
            <w:tcBorders>
              <w:top w:val="nil"/>
              <w:bottom w:val="nil"/>
              <w:right w:val="single" w:color="auto" w:sz="4" w:space="0"/>
            </w:tcBorders>
            <w:noWrap/>
          </w:tcPr>
          <w:p w14:paraId="724385A4">
            <w:pPr>
              <w:pStyle w:val="10"/>
              <w:rPr>
                <w:rFonts w:ascii="宋体" w:hAnsi="宋体" w:eastAsia="宋体" w:cs="宋体"/>
                <w:lang w:eastAsia="zh-CN"/>
              </w:rPr>
            </w:pPr>
          </w:p>
        </w:tc>
        <w:tc>
          <w:tcPr>
            <w:tcW w:w="1244" w:type="dxa"/>
            <w:tcBorders>
              <w:left w:val="single" w:color="auto" w:sz="4" w:space="0"/>
            </w:tcBorders>
            <w:noWrap/>
          </w:tcPr>
          <w:p w14:paraId="1A562D0B">
            <w:pPr>
              <w:pStyle w:val="10"/>
              <w:spacing w:line="225" w:lineRule="exact"/>
              <w:rPr>
                <w:rFonts w:ascii="宋体" w:hAnsi="宋体" w:eastAsia="宋体" w:cs="宋体"/>
                <w:sz w:val="19"/>
                <w:lang w:eastAsia="zh-CN"/>
              </w:rPr>
            </w:pPr>
          </w:p>
        </w:tc>
        <w:tc>
          <w:tcPr>
            <w:tcW w:w="1244" w:type="dxa"/>
            <w:noWrap/>
          </w:tcPr>
          <w:p w14:paraId="2DDDEDE1">
            <w:pPr>
              <w:pStyle w:val="10"/>
              <w:spacing w:line="225" w:lineRule="exact"/>
              <w:rPr>
                <w:rFonts w:ascii="宋体" w:hAnsi="宋体" w:eastAsia="宋体" w:cs="宋体"/>
                <w:sz w:val="19"/>
                <w:lang w:eastAsia="zh-CN"/>
              </w:rPr>
            </w:pPr>
          </w:p>
        </w:tc>
        <w:tc>
          <w:tcPr>
            <w:tcW w:w="1281" w:type="dxa"/>
            <w:noWrap/>
          </w:tcPr>
          <w:p w14:paraId="34A69468">
            <w:pPr>
              <w:pStyle w:val="10"/>
              <w:spacing w:line="225" w:lineRule="exact"/>
              <w:rPr>
                <w:rFonts w:ascii="宋体" w:hAnsi="宋体" w:eastAsia="宋体" w:cs="宋体"/>
                <w:sz w:val="19"/>
                <w:lang w:eastAsia="zh-CN"/>
              </w:rPr>
            </w:pPr>
          </w:p>
        </w:tc>
        <w:tc>
          <w:tcPr>
            <w:tcW w:w="673" w:type="dxa"/>
            <w:noWrap/>
          </w:tcPr>
          <w:p w14:paraId="13E7AEA2">
            <w:pPr>
              <w:pStyle w:val="10"/>
              <w:spacing w:line="225" w:lineRule="exact"/>
              <w:rPr>
                <w:rFonts w:ascii="宋体" w:hAnsi="宋体" w:eastAsia="宋体" w:cs="宋体"/>
                <w:sz w:val="19"/>
                <w:lang w:eastAsia="zh-CN"/>
              </w:rPr>
            </w:pPr>
          </w:p>
        </w:tc>
        <w:tc>
          <w:tcPr>
            <w:tcW w:w="873" w:type="dxa"/>
            <w:noWrap/>
          </w:tcPr>
          <w:p w14:paraId="225D9C52">
            <w:pPr>
              <w:pStyle w:val="10"/>
              <w:spacing w:line="225" w:lineRule="exact"/>
              <w:rPr>
                <w:rFonts w:ascii="宋体" w:hAnsi="宋体" w:eastAsia="宋体" w:cs="宋体"/>
                <w:sz w:val="19"/>
                <w:lang w:eastAsia="zh-CN"/>
              </w:rPr>
            </w:pPr>
          </w:p>
        </w:tc>
        <w:tc>
          <w:tcPr>
            <w:tcW w:w="1422" w:type="dxa"/>
            <w:noWrap/>
          </w:tcPr>
          <w:p w14:paraId="7952383E">
            <w:pPr>
              <w:pStyle w:val="10"/>
              <w:spacing w:line="225" w:lineRule="exact"/>
              <w:rPr>
                <w:rFonts w:ascii="宋体" w:hAnsi="宋体" w:eastAsia="宋体" w:cs="宋体"/>
                <w:sz w:val="19"/>
                <w:lang w:eastAsia="zh-CN"/>
              </w:rPr>
            </w:pPr>
          </w:p>
        </w:tc>
      </w:tr>
      <w:tr w14:paraId="76FF9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1957D4F5">
            <w:pPr>
              <w:pStyle w:val="10"/>
              <w:rPr>
                <w:rFonts w:ascii="宋体" w:hAnsi="宋体" w:eastAsia="宋体" w:cs="宋体"/>
                <w:lang w:eastAsia="zh-CN"/>
              </w:rPr>
            </w:pPr>
          </w:p>
        </w:tc>
        <w:tc>
          <w:tcPr>
            <w:tcW w:w="1079" w:type="dxa"/>
            <w:vMerge w:val="continue"/>
            <w:tcBorders>
              <w:top w:val="nil"/>
              <w:left w:val="single" w:color="auto" w:sz="4" w:space="0"/>
              <w:bottom w:val="nil"/>
            </w:tcBorders>
            <w:noWrap/>
          </w:tcPr>
          <w:p w14:paraId="2308BE3F">
            <w:pPr>
              <w:pStyle w:val="10"/>
              <w:rPr>
                <w:rFonts w:ascii="宋体" w:hAnsi="宋体" w:eastAsia="宋体" w:cs="宋体"/>
                <w:lang w:eastAsia="zh-CN"/>
              </w:rPr>
            </w:pPr>
          </w:p>
        </w:tc>
        <w:tc>
          <w:tcPr>
            <w:tcW w:w="955" w:type="dxa"/>
            <w:vMerge w:val="continue"/>
            <w:tcBorders>
              <w:top w:val="nil"/>
              <w:right w:val="single" w:color="auto" w:sz="4" w:space="0"/>
            </w:tcBorders>
            <w:noWrap/>
          </w:tcPr>
          <w:p w14:paraId="25567270">
            <w:pPr>
              <w:pStyle w:val="10"/>
              <w:rPr>
                <w:rFonts w:ascii="宋体" w:hAnsi="宋体" w:eastAsia="宋体" w:cs="宋体"/>
                <w:lang w:eastAsia="zh-CN"/>
              </w:rPr>
            </w:pPr>
          </w:p>
        </w:tc>
        <w:tc>
          <w:tcPr>
            <w:tcW w:w="1244" w:type="dxa"/>
            <w:tcBorders>
              <w:left w:val="single" w:color="auto" w:sz="4" w:space="0"/>
            </w:tcBorders>
            <w:noWrap/>
          </w:tcPr>
          <w:p w14:paraId="30A32084">
            <w:pPr>
              <w:spacing w:before="170"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1BDFC4B5">
            <w:pPr>
              <w:pStyle w:val="10"/>
              <w:spacing w:line="225" w:lineRule="exact"/>
              <w:rPr>
                <w:rFonts w:ascii="宋体" w:hAnsi="宋体" w:eastAsia="宋体" w:cs="宋体"/>
                <w:sz w:val="19"/>
              </w:rPr>
            </w:pPr>
          </w:p>
        </w:tc>
        <w:tc>
          <w:tcPr>
            <w:tcW w:w="1281" w:type="dxa"/>
            <w:noWrap/>
          </w:tcPr>
          <w:p w14:paraId="37857ED0">
            <w:pPr>
              <w:pStyle w:val="10"/>
              <w:spacing w:line="225" w:lineRule="exact"/>
              <w:rPr>
                <w:rFonts w:ascii="宋体" w:hAnsi="宋体" w:eastAsia="宋体" w:cs="宋体"/>
                <w:sz w:val="19"/>
              </w:rPr>
            </w:pPr>
          </w:p>
        </w:tc>
        <w:tc>
          <w:tcPr>
            <w:tcW w:w="673" w:type="dxa"/>
            <w:noWrap/>
          </w:tcPr>
          <w:p w14:paraId="642D20C1">
            <w:pPr>
              <w:pStyle w:val="10"/>
              <w:spacing w:line="225" w:lineRule="exact"/>
              <w:rPr>
                <w:rFonts w:ascii="宋体" w:hAnsi="宋体" w:eastAsia="宋体" w:cs="宋体"/>
                <w:sz w:val="19"/>
              </w:rPr>
            </w:pPr>
          </w:p>
        </w:tc>
        <w:tc>
          <w:tcPr>
            <w:tcW w:w="873" w:type="dxa"/>
            <w:noWrap/>
          </w:tcPr>
          <w:p w14:paraId="2C40B925">
            <w:pPr>
              <w:pStyle w:val="10"/>
              <w:spacing w:line="225" w:lineRule="exact"/>
              <w:rPr>
                <w:rFonts w:ascii="宋体" w:hAnsi="宋体" w:eastAsia="宋体" w:cs="宋体"/>
                <w:sz w:val="19"/>
              </w:rPr>
            </w:pPr>
          </w:p>
        </w:tc>
        <w:tc>
          <w:tcPr>
            <w:tcW w:w="1422" w:type="dxa"/>
            <w:noWrap/>
          </w:tcPr>
          <w:p w14:paraId="6784FB24">
            <w:pPr>
              <w:pStyle w:val="10"/>
              <w:spacing w:line="225" w:lineRule="exact"/>
              <w:rPr>
                <w:rFonts w:ascii="宋体" w:hAnsi="宋体" w:eastAsia="宋体" w:cs="宋体"/>
                <w:sz w:val="19"/>
              </w:rPr>
            </w:pPr>
          </w:p>
        </w:tc>
      </w:tr>
      <w:tr w14:paraId="3769E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53FFC569">
            <w:pPr>
              <w:pStyle w:val="10"/>
              <w:rPr>
                <w:rFonts w:ascii="宋体" w:hAnsi="宋体" w:eastAsia="宋体" w:cs="宋体"/>
              </w:rPr>
            </w:pPr>
          </w:p>
        </w:tc>
        <w:tc>
          <w:tcPr>
            <w:tcW w:w="1079" w:type="dxa"/>
            <w:vMerge w:val="continue"/>
            <w:tcBorders>
              <w:top w:val="nil"/>
              <w:left w:val="single" w:color="auto" w:sz="4" w:space="0"/>
              <w:bottom w:val="nil"/>
            </w:tcBorders>
            <w:noWrap/>
          </w:tcPr>
          <w:p w14:paraId="384F4609">
            <w:pPr>
              <w:pStyle w:val="10"/>
              <w:rPr>
                <w:rFonts w:ascii="宋体" w:hAnsi="宋体" w:eastAsia="宋体" w:cs="宋体"/>
              </w:rPr>
            </w:pPr>
          </w:p>
        </w:tc>
        <w:tc>
          <w:tcPr>
            <w:tcW w:w="955" w:type="dxa"/>
            <w:vMerge w:val="restart"/>
            <w:tcBorders>
              <w:bottom w:val="nil"/>
              <w:right w:val="single" w:color="auto" w:sz="4" w:space="0"/>
            </w:tcBorders>
            <w:noWrap/>
          </w:tcPr>
          <w:p w14:paraId="4222062B">
            <w:pPr>
              <w:spacing w:before="153" w:line="233" w:lineRule="auto"/>
              <w:ind w:left="225"/>
              <w:rPr>
                <w:rFonts w:ascii="宋体" w:hAnsi="宋体" w:eastAsia="宋体" w:cs="宋体"/>
                <w:sz w:val="19"/>
                <w:szCs w:val="19"/>
              </w:rPr>
            </w:pPr>
            <w:r>
              <w:rPr>
                <w:rFonts w:hint="eastAsia" w:ascii="宋体" w:hAnsi="宋体" w:eastAsia="宋体" w:cs="宋体"/>
                <w:spacing w:val="6"/>
                <w:sz w:val="19"/>
                <w:szCs w:val="19"/>
              </w:rPr>
              <w:t>社会效</w:t>
            </w:r>
          </w:p>
          <w:p w14:paraId="6788FD6D">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p w14:paraId="3784AC0F">
            <w:pPr>
              <w:spacing w:before="127" w:line="239" w:lineRule="auto"/>
              <w:ind w:left="192" w:right="175" w:hanging="6"/>
              <w:rPr>
                <w:rFonts w:ascii="宋体" w:hAnsi="宋体" w:eastAsia="宋体" w:cs="宋体"/>
                <w:sz w:val="19"/>
                <w:szCs w:val="19"/>
              </w:rPr>
            </w:pPr>
          </w:p>
        </w:tc>
        <w:tc>
          <w:tcPr>
            <w:tcW w:w="1244" w:type="dxa"/>
            <w:tcBorders>
              <w:left w:val="single" w:color="auto" w:sz="4" w:space="0"/>
            </w:tcBorders>
            <w:noWrap/>
          </w:tcPr>
          <w:p w14:paraId="274A857A">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群众识别、抵制假冒伪劣产品的意识</w:t>
            </w:r>
          </w:p>
        </w:tc>
        <w:tc>
          <w:tcPr>
            <w:tcW w:w="1244" w:type="dxa"/>
            <w:noWrap/>
          </w:tcPr>
          <w:p w14:paraId="2683C5AD">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不断加强</w:t>
            </w:r>
          </w:p>
        </w:tc>
        <w:tc>
          <w:tcPr>
            <w:tcW w:w="1281" w:type="dxa"/>
            <w:noWrap/>
          </w:tcPr>
          <w:p w14:paraId="2B613E6F">
            <w:pPr>
              <w:pStyle w:val="10"/>
              <w:spacing w:line="225" w:lineRule="exact"/>
              <w:rPr>
                <w:rFonts w:ascii="宋体" w:hAnsi="宋体" w:eastAsia="宋体" w:cs="宋体"/>
                <w:sz w:val="19"/>
              </w:rPr>
            </w:pPr>
            <w:r>
              <w:rPr>
                <w:rFonts w:hint="eastAsia" w:ascii="宋体" w:hAnsi="宋体" w:eastAsia="宋体" w:cs="宋体"/>
                <w:sz w:val="19"/>
                <w:lang w:eastAsia="zh-CN"/>
              </w:rPr>
              <w:t>不断加强</w:t>
            </w:r>
          </w:p>
        </w:tc>
        <w:tc>
          <w:tcPr>
            <w:tcW w:w="673" w:type="dxa"/>
            <w:noWrap/>
          </w:tcPr>
          <w:p w14:paraId="16FDD22A">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5</w:t>
            </w:r>
          </w:p>
        </w:tc>
        <w:tc>
          <w:tcPr>
            <w:tcW w:w="873" w:type="dxa"/>
            <w:noWrap/>
          </w:tcPr>
          <w:p w14:paraId="3E27E0A2">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5</w:t>
            </w:r>
          </w:p>
        </w:tc>
        <w:tc>
          <w:tcPr>
            <w:tcW w:w="1422" w:type="dxa"/>
            <w:noWrap/>
          </w:tcPr>
          <w:p w14:paraId="403E6909">
            <w:pPr>
              <w:pStyle w:val="10"/>
              <w:spacing w:line="225" w:lineRule="exact"/>
              <w:rPr>
                <w:rFonts w:ascii="宋体" w:hAnsi="宋体" w:eastAsia="宋体" w:cs="宋体"/>
                <w:sz w:val="19"/>
              </w:rPr>
            </w:pPr>
          </w:p>
        </w:tc>
      </w:tr>
      <w:tr w14:paraId="18B29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7A6A360D">
            <w:pPr>
              <w:pStyle w:val="10"/>
              <w:rPr>
                <w:rFonts w:ascii="宋体" w:hAnsi="宋体" w:eastAsia="宋体" w:cs="宋体"/>
              </w:rPr>
            </w:pPr>
          </w:p>
        </w:tc>
        <w:tc>
          <w:tcPr>
            <w:tcW w:w="1079" w:type="dxa"/>
            <w:vMerge w:val="continue"/>
            <w:tcBorders>
              <w:top w:val="nil"/>
              <w:left w:val="single" w:color="auto" w:sz="4" w:space="0"/>
              <w:bottom w:val="nil"/>
            </w:tcBorders>
            <w:noWrap/>
          </w:tcPr>
          <w:p w14:paraId="77AD18D5">
            <w:pPr>
              <w:pStyle w:val="10"/>
              <w:rPr>
                <w:rFonts w:ascii="宋体" w:hAnsi="宋体" w:eastAsia="宋体" w:cs="宋体"/>
              </w:rPr>
            </w:pPr>
          </w:p>
        </w:tc>
        <w:tc>
          <w:tcPr>
            <w:tcW w:w="955" w:type="dxa"/>
            <w:vMerge w:val="continue"/>
            <w:tcBorders>
              <w:top w:val="nil"/>
              <w:bottom w:val="nil"/>
              <w:right w:val="single" w:color="auto" w:sz="4" w:space="0"/>
            </w:tcBorders>
            <w:noWrap/>
          </w:tcPr>
          <w:p w14:paraId="0442E32C">
            <w:pPr>
              <w:pStyle w:val="10"/>
              <w:rPr>
                <w:rFonts w:ascii="宋体" w:hAnsi="宋体" w:eastAsia="宋体" w:cs="宋体"/>
              </w:rPr>
            </w:pPr>
          </w:p>
        </w:tc>
        <w:tc>
          <w:tcPr>
            <w:tcW w:w="1244" w:type="dxa"/>
            <w:tcBorders>
              <w:left w:val="single" w:color="auto" w:sz="4" w:space="0"/>
            </w:tcBorders>
            <w:noWrap/>
          </w:tcPr>
          <w:p w14:paraId="646C2925">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市场监管部门影响程度</w:t>
            </w:r>
          </w:p>
        </w:tc>
        <w:tc>
          <w:tcPr>
            <w:tcW w:w="1244" w:type="dxa"/>
            <w:noWrap/>
          </w:tcPr>
          <w:p w14:paraId="4904691F">
            <w:pPr>
              <w:pStyle w:val="10"/>
              <w:spacing w:line="225" w:lineRule="exact"/>
              <w:rPr>
                <w:rFonts w:ascii="宋体" w:hAnsi="宋体" w:eastAsia="宋体" w:cs="宋体"/>
                <w:sz w:val="19"/>
              </w:rPr>
            </w:pPr>
            <w:r>
              <w:rPr>
                <w:rFonts w:hint="eastAsia" w:ascii="宋体" w:hAnsi="宋体" w:eastAsia="宋体" w:cs="宋体"/>
                <w:sz w:val="19"/>
                <w:lang w:eastAsia="zh-CN"/>
              </w:rPr>
              <w:t>不断加强</w:t>
            </w:r>
          </w:p>
        </w:tc>
        <w:tc>
          <w:tcPr>
            <w:tcW w:w="1281" w:type="dxa"/>
            <w:noWrap/>
          </w:tcPr>
          <w:p w14:paraId="19E96FBA">
            <w:pPr>
              <w:pStyle w:val="10"/>
              <w:spacing w:line="225" w:lineRule="exact"/>
              <w:rPr>
                <w:rFonts w:ascii="宋体" w:hAnsi="宋体" w:eastAsia="宋体" w:cs="宋体"/>
                <w:sz w:val="19"/>
              </w:rPr>
            </w:pPr>
            <w:r>
              <w:rPr>
                <w:rFonts w:hint="eastAsia" w:ascii="宋体" w:hAnsi="宋体" w:eastAsia="宋体" w:cs="宋体"/>
                <w:sz w:val="19"/>
                <w:lang w:eastAsia="zh-CN"/>
              </w:rPr>
              <w:t>不断加强</w:t>
            </w:r>
          </w:p>
        </w:tc>
        <w:tc>
          <w:tcPr>
            <w:tcW w:w="673" w:type="dxa"/>
            <w:noWrap/>
          </w:tcPr>
          <w:p w14:paraId="074CF0D5">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5</w:t>
            </w:r>
          </w:p>
        </w:tc>
        <w:tc>
          <w:tcPr>
            <w:tcW w:w="873" w:type="dxa"/>
            <w:noWrap/>
          </w:tcPr>
          <w:p w14:paraId="2D4345D5">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5</w:t>
            </w:r>
          </w:p>
        </w:tc>
        <w:tc>
          <w:tcPr>
            <w:tcW w:w="1422" w:type="dxa"/>
            <w:noWrap/>
          </w:tcPr>
          <w:p w14:paraId="3763CBFB">
            <w:pPr>
              <w:pStyle w:val="10"/>
              <w:spacing w:line="225" w:lineRule="exact"/>
              <w:rPr>
                <w:rFonts w:ascii="宋体" w:hAnsi="宋体" w:eastAsia="宋体" w:cs="宋体"/>
                <w:sz w:val="19"/>
              </w:rPr>
            </w:pPr>
          </w:p>
        </w:tc>
      </w:tr>
      <w:tr w14:paraId="5C003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3B6949C7">
            <w:pPr>
              <w:pStyle w:val="10"/>
              <w:rPr>
                <w:rFonts w:ascii="宋体" w:hAnsi="宋体" w:eastAsia="宋体" w:cs="宋体"/>
              </w:rPr>
            </w:pPr>
          </w:p>
        </w:tc>
        <w:tc>
          <w:tcPr>
            <w:tcW w:w="1079" w:type="dxa"/>
            <w:vMerge w:val="continue"/>
            <w:tcBorders>
              <w:top w:val="nil"/>
              <w:left w:val="single" w:color="auto" w:sz="4" w:space="0"/>
              <w:bottom w:val="nil"/>
            </w:tcBorders>
            <w:noWrap/>
          </w:tcPr>
          <w:p w14:paraId="113267F4">
            <w:pPr>
              <w:pStyle w:val="10"/>
              <w:rPr>
                <w:rFonts w:ascii="宋体" w:hAnsi="宋体" w:eastAsia="宋体" w:cs="宋体"/>
              </w:rPr>
            </w:pPr>
          </w:p>
        </w:tc>
        <w:tc>
          <w:tcPr>
            <w:tcW w:w="955" w:type="dxa"/>
            <w:vMerge w:val="continue"/>
            <w:tcBorders>
              <w:top w:val="nil"/>
              <w:right w:val="single" w:color="auto" w:sz="4" w:space="0"/>
            </w:tcBorders>
            <w:noWrap/>
          </w:tcPr>
          <w:p w14:paraId="5C35E0C9">
            <w:pPr>
              <w:pStyle w:val="10"/>
              <w:rPr>
                <w:rFonts w:ascii="宋体" w:hAnsi="宋体" w:eastAsia="宋体" w:cs="宋体"/>
              </w:rPr>
            </w:pPr>
          </w:p>
        </w:tc>
        <w:tc>
          <w:tcPr>
            <w:tcW w:w="1244" w:type="dxa"/>
            <w:tcBorders>
              <w:left w:val="single" w:color="auto" w:sz="4" w:space="0"/>
            </w:tcBorders>
            <w:noWrap/>
          </w:tcPr>
          <w:p w14:paraId="08F903C0">
            <w:pPr>
              <w:spacing w:before="170"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31EFC179">
            <w:pPr>
              <w:pStyle w:val="10"/>
              <w:spacing w:line="225" w:lineRule="exact"/>
              <w:rPr>
                <w:rFonts w:ascii="宋体" w:hAnsi="宋体" w:eastAsia="宋体" w:cs="宋体"/>
                <w:sz w:val="19"/>
              </w:rPr>
            </w:pPr>
          </w:p>
        </w:tc>
        <w:tc>
          <w:tcPr>
            <w:tcW w:w="1281" w:type="dxa"/>
            <w:noWrap/>
          </w:tcPr>
          <w:p w14:paraId="6ABF7487">
            <w:pPr>
              <w:pStyle w:val="10"/>
              <w:spacing w:line="225" w:lineRule="exact"/>
              <w:rPr>
                <w:rFonts w:ascii="宋体" w:hAnsi="宋体" w:eastAsia="宋体" w:cs="宋体"/>
                <w:sz w:val="19"/>
              </w:rPr>
            </w:pPr>
          </w:p>
        </w:tc>
        <w:tc>
          <w:tcPr>
            <w:tcW w:w="673" w:type="dxa"/>
            <w:noWrap/>
          </w:tcPr>
          <w:p w14:paraId="7D02C23B">
            <w:pPr>
              <w:pStyle w:val="10"/>
              <w:spacing w:line="225" w:lineRule="exact"/>
              <w:rPr>
                <w:rFonts w:ascii="宋体" w:hAnsi="宋体" w:eastAsia="宋体" w:cs="宋体"/>
                <w:sz w:val="19"/>
              </w:rPr>
            </w:pPr>
          </w:p>
        </w:tc>
        <w:tc>
          <w:tcPr>
            <w:tcW w:w="873" w:type="dxa"/>
            <w:noWrap/>
          </w:tcPr>
          <w:p w14:paraId="10EE4BCA">
            <w:pPr>
              <w:pStyle w:val="10"/>
              <w:spacing w:line="225" w:lineRule="exact"/>
              <w:rPr>
                <w:rFonts w:ascii="宋体" w:hAnsi="宋体" w:eastAsia="宋体" w:cs="宋体"/>
                <w:sz w:val="19"/>
              </w:rPr>
            </w:pPr>
          </w:p>
        </w:tc>
        <w:tc>
          <w:tcPr>
            <w:tcW w:w="1422" w:type="dxa"/>
            <w:noWrap/>
          </w:tcPr>
          <w:p w14:paraId="73D67140">
            <w:pPr>
              <w:pStyle w:val="10"/>
              <w:spacing w:line="225" w:lineRule="exact"/>
              <w:rPr>
                <w:rFonts w:ascii="宋体" w:hAnsi="宋体" w:eastAsia="宋体" w:cs="宋体"/>
                <w:sz w:val="19"/>
              </w:rPr>
            </w:pPr>
          </w:p>
        </w:tc>
      </w:tr>
      <w:tr w14:paraId="7B257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55E06AED">
            <w:pPr>
              <w:pStyle w:val="10"/>
              <w:rPr>
                <w:rFonts w:ascii="宋体" w:hAnsi="宋体" w:eastAsia="宋体" w:cs="宋体"/>
              </w:rPr>
            </w:pPr>
          </w:p>
        </w:tc>
        <w:tc>
          <w:tcPr>
            <w:tcW w:w="1079" w:type="dxa"/>
            <w:vMerge w:val="continue"/>
            <w:tcBorders>
              <w:top w:val="nil"/>
              <w:left w:val="single" w:color="auto" w:sz="4" w:space="0"/>
              <w:bottom w:val="nil"/>
            </w:tcBorders>
            <w:noWrap/>
          </w:tcPr>
          <w:p w14:paraId="2B8A97FD">
            <w:pPr>
              <w:pStyle w:val="10"/>
              <w:rPr>
                <w:rFonts w:ascii="宋体" w:hAnsi="宋体" w:eastAsia="宋体" w:cs="宋体"/>
              </w:rPr>
            </w:pPr>
          </w:p>
        </w:tc>
        <w:tc>
          <w:tcPr>
            <w:tcW w:w="955" w:type="dxa"/>
            <w:vMerge w:val="restart"/>
            <w:tcBorders>
              <w:bottom w:val="nil"/>
              <w:right w:val="single" w:color="auto" w:sz="4" w:space="0"/>
            </w:tcBorders>
            <w:noWrap/>
          </w:tcPr>
          <w:p w14:paraId="68635F9A">
            <w:pPr>
              <w:spacing w:before="154" w:line="233" w:lineRule="auto"/>
              <w:ind w:left="234"/>
              <w:rPr>
                <w:rFonts w:ascii="宋体" w:hAnsi="宋体" w:eastAsia="宋体" w:cs="宋体"/>
                <w:sz w:val="19"/>
                <w:szCs w:val="19"/>
              </w:rPr>
            </w:pPr>
            <w:r>
              <w:rPr>
                <w:rFonts w:hint="eastAsia" w:ascii="宋体" w:hAnsi="宋体" w:eastAsia="宋体" w:cs="宋体"/>
                <w:spacing w:val="3"/>
                <w:sz w:val="19"/>
                <w:szCs w:val="19"/>
              </w:rPr>
              <w:t>生态效</w:t>
            </w:r>
          </w:p>
          <w:p w14:paraId="01C7A557">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p w14:paraId="7E49933A">
            <w:pPr>
              <w:spacing w:before="127" w:line="239" w:lineRule="auto"/>
              <w:ind w:left="193" w:right="175" w:firstLine="1"/>
              <w:rPr>
                <w:rFonts w:ascii="宋体" w:hAnsi="宋体" w:eastAsia="宋体" w:cs="宋体"/>
                <w:sz w:val="19"/>
                <w:szCs w:val="19"/>
              </w:rPr>
            </w:pPr>
          </w:p>
        </w:tc>
        <w:tc>
          <w:tcPr>
            <w:tcW w:w="1244" w:type="dxa"/>
            <w:tcBorders>
              <w:left w:val="single" w:color="auto" w:sz="4" w:space="0"/>
            </w:tcBorders>
            <w:noWrap/>
          </w:tcPr>
          <w:p w14:paraId="7B2A6CE8">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对自然生态环境造成的负面影响</w:t>
            </w:r>
          </w:p>
        </w:tc>
        <w:tc>
          <w:tcPr>
            <w:tcW w:w="1244" w:type="dxa"/>
            <w:noWrap/>
          </w:tcPr>
          <w:p w14:paraId="2526F127">
            <w:pPr>
              <w:pStyle w:val="10"/>
              <w:spacing w:line="225" w:lineRule="exact"/>
              <w:rPr>
                <w:rFonts w:ascii="宋体" w:hAnsi="宋体" w:eastAsia="宋体" w:cs="宋体"/>
                <w:sz w:val="19"/>
              </w:rPr>
            </w:pPr>
            <w:r>
              <w:rPr>
                <w:rFonts w:hint="eastAsia" w:ascii="宋体" w:hAnsi="宋体" w:eastAsia="宋体" w:cs="宋体"/>
                <w:sz w:val="19"/>
                <w:lang w:eastAsia="zh-CN"/>
              </w:rPr>
              <w:t>无</w:t>
            </w:r>
          </w:p>
        </w:tc>
        <w:tc>
          <w:tcPr>
            <w:tcW w:w="1281" w:type="dxa"/>
            <w:noWrap/>
          </w:tcPr>
          <w:p w14:paraId="151BA1E9">
            <w:pPr>
              <w:pStyle w:val="10"/>
              <w:spacing w:line="225" w:lineRule="exact"/>
              <w:rPr>
                <w:rFonts w:ascii="宋体" w:hAnsi="宋体" w:eastAsia="宋体" w:cs="宋体"/>
                <w:sz w:val="19"/>
              </w:rPr>
            </w:pPr>
            <w:r>
              <w:rPr>
                <w:rFonts w:hint="eastAsia" w:ascii="宋体" w:hAnsi="宋体" w:eastAsia="宋体" w:cs="宋体"/>
                <w:sz w:val="19"/>
                <w:lang w:eastAsia="zh-CN"/>
              </w:rPr>
              <w:t>无</w:t>
            </w:r>
          </w:p>
        </w:tc>
        <w:tc>
          <w:tcPr>
            <w:tcW w:w="673" w:type="dxa"/>
            <w:noWrap/>
          </w:tcPr>
          <w:p w14:paraId="00B89E6C">
            <w:r>
              <w:rPr>
                <w:rFonts w:hint="eastAsia" w:ascii="宋体" w:hAnsi="宋体" w:eastAsia="宋体" w:cs="宋体"/>
                <w:sz w:val="19"/>
              </w:rPr>
              <w:t>5</w:t>
            </w:r>
          </w:p>
        </w:tc>
        <w:tc>
          <w:tcPr>
            <w:tcW w:w="873" w:type="dxa"/>
            <w:noWrap/>
          </w:tcPr>
          <w:p w14:paraId="589BAB2D">
            <w:r>
              <w:rPr>
                <w:rFonts w:hint="eastAsia" w:ascii="宋体" w:hAnsi="宋体" w:eastAsia="宋体" w:cs="宋体"/>
                <w:sz w:val="19"/>
              </w:rPr>
              <w:t>5</w:t>
            </w:r>
          </w:p>
        </w:tc>
        <w:tc>
          <w:tcPr>
            <w:tcW w:w="1422" w:type="dxa"/>
            <w:noWrap/>
          </w:tcPr>
          <w:p w14:paraId="6FF56F23">
            <w:pPr>
              <w:pStyle w:val="10"/>
              <w:spacing w:line="225" w:lineRule="exact"/>
              <w:rPr>
                <w:rFonts w:ascii="宋体" w:hAnsi="宋体" w:eastAsia="宋体" w:cs="宋体"/>
                <w:sz w:val="19"/>
              </w:rPr>
            </w:pPr>
          </w:p>
        </w:tc>
      </w:tr>
      <w:tr w14:paraId="13534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084" w:type="dxa"/>
            <w:vMerge w:val="continue"/>
            <w:tcBorders>
              <w:top w:val="nil"/>
              <w:bottom w:val="nil"/>
              <w:right w:val="single" w:color="auto" w:sz="4" w:space="0"/>
            </w:tcBorders>
            <w:noWrap/>
            <w:textDirection w:val="tbRlV"/>
          </w:tcPr>
          <w:p w14:paraId="20692380">
            <w:pPr>
              <w:pStyle w:val="10"/>
              <w:rPr>
                <w:rFonts w:ascii="宋体" w:hAnsi="宋体" w:eastAsia="宋体" w:cs="宋体"/>
              </w:rPr>
            </w:pPr>
          </w:p>
        </w:tc>
        <w:tc>
          <w:tcPr>
            <w:tcW w:w="1079" w:type="dxa"/>
            <w:vMerge w:val="continue"/>
            <w:tcBorders>
              <w:top w:val="nil"/>
              <w:left w:val="single" w:color="auto" w:sz="4" w:space="0"/>
              <w:bottom w:val="nil"/>
            </w:tcBorders>
            <w:noWrap/>
          </w:tcPr>
          <w:p w14:paraId="1463AB19">
            <w:pPr>
              <w:pStyle w:val="10"/>
              <w:rPr>
                <w:rFonts w:ascii="宋体" w:hAnsi="宋体" w:eastAsia="宋体" w:cs="宋体"/>
              </w:rPr>
            </w:pPr>
          </w:p>
        </w:tc>
        <w:tc>
          <w:tcPr>
            <w:tcW w:w="955" w:type="dxa"/>
            <w:vMerge w:val="continue"/>
            <w:tcBorders>
              <w:top w:val="nil"/>
              <w:right w:val="single" w:color="auto" w:sz="4" w:space="0"/>
            </w:tcBorders>
            <w:noWrap/>
          </w:tcPr>
          <w:p w14:paraId="3D6B5B8C">
            <w:pPr>
              <w:pStyle w:val="10"/>
              <w:rPr>
                <w:rFonts w:ascii="宋体" w:hAnsi="宋体" w:eastAsia="宋体" w:cs="宋体"/>
              </w:rPr>
            </w:pPr>
          </w:p>
        </w:tc>
        <w:tc>
          <w:tcPr>
            <w:tcW w:w="1244" w:type="dxa"/>
            <w:tcBorders>
              <w:left w:val="single" w:color="auto" w:sz="4" w:space="0"/>
            </w:tcBorders>
            <w:noWrap/>
          </w:tcPr>
          <w:p w14:paraId="3670524A">
            <w:pPr>
              <w:spacing w:before="170"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766DB03E">
            <w:pPr>
              <w:pStyle w:val="10"/>
              <w:spacing w:line="225" w:lineRule="exact"/>
              <w:rPr>
                <w:rFonts w:ascii="宋体" w:hAnsi="宋体" w:eastAsia="宋体" w:cs="宋体"/>
                <w:sz w:val="19"/>
              </w:rPr>
            </w:pPr>
          </w:p>
        </w:tc>
        <w:tc>
          <w:tcPr>
            <w:tcW w:w="1281" w:type="dxa"/>
            <w:noWrap/>
          </w:tcPr>
          <w:p w14:paraId="71C8AFE4">
            <w:pPr>
              <w:pStyle w:val="10"/>
              <w:spacing w:line="225" w:lineRule="exact"/>
              <w:rPr>
                <w:rFonts w:ascii="宋体" w:hAnsi="宋体" w:eastAsia="宋体" w:cs="宋体"/>
                <w:sz w:val="19"/>
              </w:rPr>
            </w:pPr>
          </w:p>
        </w:tc>
        <w:tc>
          <w:tcPr>
            <w:tcW w:w="673" w:type="dxa"/>
            <w:noWrap/>
          </w:tcPr>
          <w:p w14:paraId="4EE4E24C">
            <w:pPr>
              <w:pStyle w:val="10"/>
              <w:spacing w:line="225" w:lineRule="exact"/>
              <w:rPr>
                <w:rFonts w:ascii="宋体" w:hAnsi="宋体" w:eastAsia="宋体" w:cs="宋体"/>
                <w:sz w:val="19"/>
              </w:rPr>
            </w:pPr>
          </w:p>
        </w:tc>
        <w:tc>
          <w:tcPr>
            <w:tcW w:w="873" w:type="dxa"/>
            <w:noWrap/>
          </w:tcPr>
          <w:p w14:paraId="1A55B718">
            <w:pPr>
              <w:pStyle w:val="10"/>
              <w:spacing w:line="225" w:lineRule="exact"/>
              <w:rPr>
                <w:rFonts w:ascii="宋体" w:hAnsi="宋体" w:eastAsia="宋体" w:cs="宋体"/>
                <w:sz w:val="19"/>
              </w:rPr>
            </w:pPr>
          </w:p>
        </w:tc>
        <w:tc>
          <w:tcPr>
            <w:tcW w:w="1422" w:type="dxa"/>
            <w:noWrap/>
          </w:tcPr>
          <w:p w14:paraId="2D2034C1">
            <w:pPr>
              <w:pStyle w:val="10"/>
              <w:spacing w:line="225" w:lineRule="exact"/>
              <w:rPr>
                <w:rFonts w:ascii="宋体" w:hAnsi="宋体" w:eastAsia="宋体" w:cs="宋体"/>
                <w:sz w:val="19"/>
              </w:rPr>
            </w:pPr>
          </w:p>
        </w:tc>
      </w:tr>
      <w:tr w14:paraId="17881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138F5170">
            <w:pPr>
              <w:pStyle w:val="10"/>
              <w:rPr>
                <w:rFonts w:ascii="宋体" w:hAnsi="宋体" w:eastAsia="宋体" w:cs="宋体"/>
              </w:rPr>
            </w:pPr>
          </w:p>
        </w:tc>
        <w:tc>
          <w:tcPr>
            <w:tcW w:w="1079" w:type="dxa"/>
            <w:vMerge w:val="continue"/>
            <w:tcBorders>
              <w:top w:val="nil"/>
              <w:left w:val="single" w:color="auto" w:sz="4" w:space="0"/>
              <w:bottom w:val="nil"/>
            </w:tcBorders>
            <w:noWrap/>
          </w:tcPr>
          <w:p w14:paraId="41090E32">
            <w:pPr>
              <w:pStyle w:val="10"/>
              <w:rPr>
                <w:rFonts w:ascii="宋体" w:hAnsi="宋体" w:eastAsia="宋体" w:cs="宋体"/>
              </w:rPr>
            </w:pPr>
          </w:p>
        </w:tc>
        <w:tc>
          <w:tcPr>
            <w:tcW w:w="955" w:type="dxa"/>
            <w:vMerge w:val="restart"/>
            <w:tcBorders>
              <w:right w:val="single" w:color="auto" w:sz="4" w:space="0"/>
            </w:tcBorders>
            <w:noWrap/>
          </w:tcPr>
          <w:p w14:paraId="146A5117">
            <w:pPr>
              <w:spacing w:before="26" w:line="213" w:lineRule="auto"/>
              <w:jc w:val="center"/>
              <w:rPr>
                <w:rFonts w:ascii="宋体" w:hAnsi="宋体" w:eastAsia="宋体" w:cs="宋体"/>
                <w:sz w:val="19"/>
                <w:szCs w:val="19"/>
              </w:rPr>
            </w:pPr>
            <w:r>
              <w:rPr>
                <w:rFonts w:hint="eastAsia" w:ascii="宋体" w:hAnsi="宋体" w:cs="宋体"/>
                <w:sz w:val="19"/>
                <w:szCs w:val="19"/>
              </w:rPr>
              <w:t>可持续影响指标</w:t>
            </w:r>
          </w:p>
        </w:tc>
        <w:tc>
          <w:tcPr>
            <w:tcW w:w="1244" w:type="dxa"/>
            <w:tcBorders>
              <w:left w:val="single" w:color="auto" w:sz="4" w:space="0"/>
            </w:tcBorders>
            <w:noWrap/>
          </w:tcPr>
          <w:p w14:paraId="1AEBCE21">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基层监管队伍执法和监管能力</w:t>
            </w:r>
          </w:p>
        </w:tc>
        <w:tc>
          <w:tcPr>
            <w:tcW w:w="1244" w:type="dxa"/>
            <w:noWrap/>
          </w:tcPr>
          <w:p w14:paraId="249E9C71">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持续提高</w:t>
            </w:r>
          </w:p>
        </w:tc>
        <w:tc>
          <w:tcPr>
            <w:tcW w:w="1281" w:type="dxa"/>
            <w:noWrap/>
          </w:tcPr>
          <w:p w14:paraId="57E9D904">
            <w:pPr>
              <w:pStyle w:val="10"/>
              <w:spacing w:line="225" w:lineRule="exact"/>
              <w:rPr>
                <w:rFonts w:ascii="宋体" w:hAnsi="宋体" w:eastAsia="宋体" w:cs="宋体"/>
                <w:sz w:val="19"/>
              </w:rPr>
            </w:pPr>
            <w:r>
              <w:rPr>
                <w:rFonts w:hint="eastAsia" w:ascii="宋体" w:hAnsi="宋体" w:eastAsia="宋体" w:cs="宋体"/>
                <w:sz w:val="19"/>
                <w:lang w:eastAsia="zh-CN"/>
              </w:rPr>
              <w:t>持续提高</w:t>
            </w:r>
          </w:p>
        </w:tc>
        <w:tc>
          <w:tcPr>
            <w:tcW w:w="673" w:type="dxa"/>
            <w:noWrap/>
          </w:tcPr>
          <w:p w14:paraId="311ADA2F">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5</w:t>
            </w:r>
          </w:p>
        </w:tc>
        <w:tc>
          <w:tcPr>
            <w:tcW w:w="873" w:type="dxa"/>
            <w:noWrap/>
          </w:tcPr>
          <w:p w14:paraId="33BA47FB">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5</w:t>
            </w:r>
          </w:p>
        </w:tc>
        <w:tc>
          <w:tcPr>
            <w:tcW w:w="1422" w:type="dxa"/>
            <w:noWrap/>
          </w:tcPr>
          <w:p w14:paraId="2DD6708F">
            <w:pPr>
              <w:pStyle w:val="10"/>
              <w:spacing w:line="225" w:lineRule="exact"/>
              <w:rPr>
                <w:rFonts w:ascii="宋体" w:hAnsi="宋体" w:eastAsia="宋体" w:cs="宋体"/>
                <w:sz w:val="19"/>
              </w:rPr>
            </w:pPr>
          </w:p>
        </w:tc>
      </w:tr>
      <w:tr w14:paraId="0C0BC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720ED32A">
            <w:pPr>
              <w:pStyle w:val="10"/>
              <w:rPr>
                <w:rFonts w:ascii="宋体" w:hAnsi="宋体" w:eastAsia="宋体" w:cs="宋体"/>
              </w:rPr>
            </w:pPr>
          </w:p>
        </w:tc>
        <w:tc>
          <w:tcPr>
            <w:tcW w:w="1079" w:type="dxa"/>
            <w:vMerge w:val="continue"/>
            <w:tcBorders>
              <w:top w:val="single" w:color="auto" w:sz="4" w:space="0"/>
              <w:left w:val="single" w:color="auto" w:sz="4" w:space="0"/>
              <w:bottom w:val="single" w:color="auto" w:sz="4" w:space="0"/>
            </w:tcBorders>
            <w:noWrap/>
          </w:tcPr>
          <w:p w14:paraId="3A2869F8">
            <w:pPr>
              <w:pStyle w:val="10"/>
              <w:rPr>
                <w:rFonts w:ascii="宋体" w:hAnsi="宋体" w:eastAsia="宋体" w:cs="宋体"/>
              </w:rPr>
            </w:pPr>
          </w:p>
        </w:tc>
        <w:tc>
          <w:tcPr>
            <w:tcW w:w="955" w:type="dxa"/>
            <w:vMerge w:val="continue"/>
            <w:tcBorders>
              <w:bottom w:val="single" w:color="auto" w:sz="4" w:space="0"/>
              <w:right w:val="single" w:color="auto" w:sz="4" w:space="0"/>
            </w:tcBorders>
            <w:noWrap/>
          </w:tcPr>
          <w:p w14:paraId="51D755B6">
            <w:pPr>
              <w:pStyle w:val="10"/>
              <w:rPr>
                <w:rFonts w:ascii="宋体" w:hAnsi="宋体" w:eastAsia="宋体" w:cs="宋体"/>
              </w:rPr>
            </w:pPr>
          </w:p>
        </w:tc>
        <w:tc>
          <w:tcPr>
            <w:tcW w:w="1244" w:type="dxa"/>
            <w:tcBorders>
              <w:left w:val="single" w:color="auto" w:sz="4" w:space="0"/>
            </w:tcBorders>
            <w:noWrap/>
          </w:tcPr>
          <w:p w14:paraId="15D2FAA5">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公平竞争的营商环境</w:t>
            </w:r>
          </w:p>
        </w:tc>
        <w:tc>
          <w:tcPr>
            <w:tcW w:w="1244" w:type="dxa"/>
            <w:noWrap/>
          </w:tcPr>
          <w:p w14:paraId="4AB57483">
            <w:pPr>
              <w:pStyle w:val="10"/>
              <w:spacing w:line="225" w:lineRule="exact"/>
              <w:rPr>
                <w:rFonts w:ascii="宋体" w:hAnsi="宋体" w:eastAsia="宋体" w:cs="宋体"/>
                <w:sz w:val="19"/>
              </w:rPr>
            </w:pPr>
            <w:r>
              <w:rPr>
                <w:rFonts w:hint="eastAsia" w:ascii="宋体" w:hAnsi="宋体" w:eastAsia="宋体" w:cs="宋体"/>
                <w:sz w:val="19"/>
              </w:rPr>
              <w:t>不断改善</w:t>
            </w:r>
          </w:p>
        </w:tc>
        <w:tc>
          <w:tcPr>
            <w:tcW w:w="1281" w:type="dxa"/>
            <w:noWrap/>
          </w:tcPr>
          <w:p w14:paraId="5463A6EA">
            <w:pPr>
              <w:pStyle w:val="10"/>
              <w:spacing w:line="225" w:lineRule="exact"/>
              <w:rPr>
                <w:rFonts w:ascii="宋体" w:hAnsi="宋体" w:eastAsia="宋体" w:cs="宋体"/>
                <w:sz w:val="19"/>
              </w:rPr>
            </w:pPr>
            <w:r>
              <w:rPr>
                <w:rFonts w:hint="eastAsia" w:ascii="宋体" w:hAnsi="宋体" w:eastAsia="宋体" w:cs="宋体"/>
                <w:sz w:val="19"/>
              </w:rPr>
              <w:t>不断改善</w:t>
            </w:r>
          </w:p>
        </w:tc>
        <w:tc>
          <w:tcPr>
            <w:tcW w:w="673" w:type="dxa"/>
            <w:noWrap/>
          </w:tcPr>
          <w:p w14:paraId="0C9136A0">
            <w:pPr>
              <w:pStyle w:val="10"/>
              <w:spacing w:line="225" w:lineRule="exact"/>
              <w:rPr>
                <w:rFonts w:ascii="宋体" w:hAnsi="宋体" w:eastAsia="宋体" w:cs="宋体"/>
                <w:sz w:val="19"/>
              </w:rPr>
            </w:pPr>
            <w:r>
              <w:rPr>
                <w:rFonts w:hint="eastAsia" w:ascii="宋体" w:hAnsi="宋体" w:eastAsia="宋体" w:cs="宋体"/>
                <w:sz w:val="19"/>
                <w:lang w:eastAsia="zh-CN"/>
              </w:rPr>
              <w:t>5</w:t>
            </w:r>
          </w:p>
        </w:tc>
        <w:tc>
          <w:tcPr>
            <w:tcW w:w="873" w:type="dxa"/>
            <w:noWrap/>
          </w:tcPr>
          <w:p w14:paraId="13B4F8A9">
            <w:pPr>
              <w:pStyle w:val="10"/>
              <w:spacing w:line="225" w:lineRule="exact"/>
              <w:rPr>
                <w:rFonts w:ascii="宋体" w:hAnsi="宋体" w:eastAsia="宋体" w:cs="宋体"/>
                <w:sz w:val="19"/>
              </w:rPr>
            </w:pPr>
            <w:r>
              <w:rPr>
                <w:rFonts w:hint="eastAsia" w:ascii="宋体" w:hAnsi="宋体" w:eastAsia="宋体" w:cs="宋体"/>
                <w:sz w:val="19"/>
                <w:lang w:eastAsia="zh-CN"/>
              </w:rPr>
              <w:t>5</w:t>
            </w:r>
          </w:p>
        </w:tc>
        <w:tc>
          <w:tcPr>
            <w:tcW w:w="1422" w:type="dxa"/>
            <w:noWrap/>
          </w:tcPr>
          <w:p w14:paraId="294AAF88">
            <w:pPr>
              <w:pStyle w:val="10"/>
              <w:spacing w:line="225" w:lineRule="exact"/>
              <w:rPr>
                <w:rFonts w:ascii="宋体" w:hAnsi="宋体" w:eastAsia="宋体" w:cs="宋体"/>
                <w:sz w:val="19"/>
              </w:rPr>
            </w:pPr>
          </w:p>
        </w:tc>
      </w:tr>
      <w:tr w14:paraId="032F7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556E8436">
            <w:pPr>
              <w:pStyle w:val="10"/>
              <w:rPr>
                <w:rFonts w:ascii="宋体" w:hAnsi="宋体" w:eastAsia="宋体" w:cs="宋体"/>
              </w:rPr>
            </w:pPr>
          </w:p>
        </w:tc>
        <w:tc>
          <w:tcPr>
            <w:tcW w:w="1079" w:type="dxa"/>
            <w:vMerge w:val="restart"/>
            <w:tcBorders>
              <w:top w:val="single" w:color="auto" w:sz="4" w:space="0"/>
            </w:tcBorders>
            <w:noWrap/>
          </w:tcPr>
          <w:p w14:paraId="2E6C7D75">
            <w:pPr>
              <w:spacing w:before="33" w:line="226" w:lineRule="auto"/>
              <w:ind w:left="252"/>
              <w:rPr>
                <w:rFonts w:ascii="宋体" w:hAnsi="宋体" w:eastAsia="宋体" w:cs="宋体"/>
                <w:sz w:val="19"/>
                <w:szCs w:val="19"/>
              </w:rPr>
            </w:pPr>
            <w:r>
              <w:rPr>
                <w:rFonts w:hint="eastAsia" w:ascii="宋体" w:hAnsi="宋体" w:eastAsia="宋体" w:cs="宋体"/>
                <w:spacing w:val="4"/>
                <w:sz w:val="19"/>
                <w:szCs w:val="19"/>
              </w:rPr>
              <w:t>满意度</w:t>
            </w:r>
          </w:p>
          <w:p w14:paraId="29681996">
            <w:pPr>
              <w:spacing w:before="26" w:line="226" w:lineRule="auto"/>
              <w:ind w:left="346"/>
              <w:rPr>
                <w:rFonts w:ascii="宋体" w:hAnsi="宋体" w:eastAsia="宋体" w:cs="宋体"/>
                <w:sz w:val="19"/>
                <w:szCs w:val="19"/>
              </w:rPr>
            </w:pPr>
            <w:r>
              <w:rPr>
                <w:rFonts w:hint="eastAsia" w:ascii="宋体" w:hAnsi="宋体" w:eastAsia="宋体" w:cs="宋体"/>
                <w:spacing w:val="3"/>
                <w:sz w:val="19"/>
                <w:szCs w:val="19"/>
              </w:rPr>
              <w:t>指标</w:t>
            </w:r>
          </w:p>
          <w:p w14:paraId="090B25B8">
            <w:pPr>
              <w:spacing w:before="27" w:line="213" w:lineRule="auto"/>
              <w:ind w:left="115"/>
              <w:rPr>
                <w:rFonts w:hint="eastAsia" w:ascii="宋体" w:hAnsi="宋体" w:eastAsia="宋体" w:cs="宋体"/>
                <w:spacing w:val="4"/>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tcBorders>
            <w:noWrap/>
          </w:tcPr>
          <w:p w14:paraId="027BBF0D">
            <w:pPr>
              <w:spacing w:before="110" w:line="226" w:lineRule="auto"/>
              <w:ind w:left="123"/>
              <w:rPr>
                <w:rFonts w:ascii="宋体" w:hAnsi="宋体" w:eastAsia="宋体" w:cs="宋体"/>
                <w:sz w:val="19"/>
                <w:szCs w:val="19"/>
              </w:rPr>
            </w:pPr>
            <w:r>
              <w:rPr>
                <w:rFonts w:hint="eastAsia" w:ascii="宋体" w:hAnsi="宋体" w:eastAsia="宋体" w:cs="宋体"/>
                <w:spacing w:val="7"/>
                <w:sz w:val="19"/>
                <w:szCs w:val="19"/>
              </w:rPr>
              <w:t>服务对象</w:t>
            </w:r>
          </w:p>
          <w:p w14:paraId="6E98F5C6">
            <w:pPr>
              <w:spacing w:before="7" w:line="226" w:lineRule="auto"/>
              <w:ind w:left="129"/>
              <w:rPr>
                <w:rFonts w:ascii="宋体" w:hAnsi="宋体" w:eastAsia="宋体" w:cs="宋体"/>
                <w:sz w:val="19"/>
                <w:szCs w:val="19"/>
              </w:rPr>
            </w:pPr>
            <w:r>
              <w:rPr>
                <w:rFonts w:hint="eastAsia" w:ascii="宋体" w:hAnsi="宋体" w:eastAsia="宋体" w:cs="宋体"/>
                <w:spacing w:val="5"/>
                <w:sz w:val="19"/>
                <w:szCs w:val="19"/>
              </w:rPr>
              <w:t>满意度指</w:t>
            </w:r>
          </w:p>
          <w:p w14:paraId="64D01126">
            <w:pPr>
              <w:spacing w:before="7" w:line="226" w:lineRule="auto"/>
              <w:ind w:left="419"/>
              <w:rPr>
                <w:rFonts w:hint="eastAsia" w:ascii="宋体" w:hAnsi="宋体" w:eastAsia="宋体" w:cs="宋体"/>
                <w:spacing w:val="7"/>
                <w:sz w:val="19"/>
                <w:szCs w:val="19"/>
              </w:rPr>
            </w:pPr>
            <w:r>
              <w:rPr>
                <w:rFonts w:hint="eastAsia" w:ascii="宋体" w:hAnsi="宋体" w:eastAsia="宋体" w:cs="宋体"/>
                <w:spacing w:val="2"/>
                <w:sz w:val="19"/>
                <w:szCs w:val="19"/>
              </w:rPr>
              <w:t>标</w:t>
            </w:r>
          </w:p>
        </w:tc>
        <w:tc>
          <w:tcPr>
            <w:tcW w:w="1244" w:type="dxa"/>
            <w:noWrap/>
          </w:tcPr>
          <w:p w14:paraId="06B23C63">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社会群众对市场监管的满意度</w:t>
            </w:r>
          </w:p>
        </w:tc>
        <w:tc>
          <w:tcPr>
            <w:tcW w:w="1244" w:type="dxa"/>
            <w:noWrap/>
          </w:tcPr>
          <w:p w14:paraId="7A574FB0">
            <w:pPr>
              <w:pStyle w:val="10"/>
              <w:spacing w:line="225" w:lineRule="exact"/>
              <w:rPr>
                <w:rFonts w:hint="eastAsia" w:ascii="宋体" w:hAnsi="宋体" w:eastAsia="宋体" w:cs="宋体"/>
                <w:sz w:val="19"/>
                <w:lang w:eastAsia="zh-CN"/>
              </w:rPr>
            </w:pPr>
            <w:r>
              <w:rPr>
                <w:rFonts w:hint="eastAsia" w:ascii="宋体" w:hAnsi="宋体" w:eastAsia="宋体" w:cs="宋体"/>
                <w:sz w:val="19"/>
              </w:rPr>
              <w:t>≥</w:t>
            </w:r>
            <w:r>
              <w:rPr>
                <w:rFonts w:hint="eastAsia" w:ascii="宋体" w:hAnsi="宋体" w:eastAsia="宋体" w:cs="宋体"/>
                <w:sz w:val="19"/>
                <w:lang w:eastAsia="zh-CN"/>
              </w:rPr>
              <w:t>90</w:t>
            </w:r>
            <w:r>
              <w:rPr>
                <w:rFonts w:hint="eastAsia" w:ascii="宋体" w:hAnsi="宋体" w:eastAsia="宋体" w:cs="宋体"/>
                <w:sz w:val="19"/>
              </w:rPr>
              <w:t>%</w:t>
            </w:r>
          </w:p>
        </w:tc>
        <w:tc>
          <w:tcPr>
            <w:tcW w:w="1281" w:type="dxa"/>
            <w:noWrap/>
          </w:tcPr>
          <w:p w14:paraId="0A7169B2">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90</w:t>
            </w:r>
            <w:r>
              <w:rPr>
                <w:rFonts w:hint="eastAsia" w:ascii="宋体" w:hAnsi="宋体" w:eastAsia="宋体" w:cs="宋体"/>
                <w:sz w:val="19"/>
              </w:rPr>
              <w:t>%</w:t>
            </w:r>
          </w:p>
        </w:tc>
        <w:tc>
          <w:tcPr>
            <w:tcW w:w="673" w:type="dxa"/>
            <w:noWrap/>
          </w:tcPr>
          <w:p w14:paraId="18B0C526">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5</w:t>
            </w:r>
          </w:p>
        </w:tc>
        <w:tc>
          <w:tcPr>
            <w:tcW w:w="873" w:type="dxa"/>
            <w:noWrap/>
          </w:tcPr>
          <w:p w14:paraId="69EFF210">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5</w:t>
            </w:r>
          </w:p>
        </w:tc>
        <w:tc>
          <w:tcPr>
            <w:tcW w:w="1422" w:type="dxa"/>
            <w:noWrap/>
          </w:tcPr>
          <w:p w14:paraId="00F69A99">
            <w:pPr>
              <w:pStyle w:val="10"/>
              <w:spacing w:line="225" w:lineRule="exact"/>
              <w:rPr>
                <w:rFonts w:ascii="宋体" w:hAnsi="宋体" w:eastAsia="宋体" w:cs="宋体"/>
                <w:sz w:val="19"/>
                <w:lang w:eastAsia="zh-CN"/>
              </w:rPr>
            </w:pPr>
          </w:p>
        </w:tc>
      </w:tr>
      <w:tr w14:paraId="21BAD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585CEFFD">
            <w:pPr>
              <w:pStyle w:val="10"/>
              <w:rPr>
                <w:rFonts w:ascii="宋体" w:hAnsi="宋体" w:eastAsia="宋体" w:cs="宋体"/>
                <w:lang w:eastAsia="zh-CN"/>
              </w:rPr>
            </w:pPr>
          </w:p>
        </w:tc>
        <w:tc>
          <w:tcPr>
            <w:tcW w:w="1079" w:type="dxa"/>
            <w:vMerge w:val="continue"/>
            <w:noWrap/>
          </w:tcPr>
          <w:p w14:paraId="20A8E5F8">
            <w:pPr>
              <w:spacing w:before="27" w:line="213" w:lineRule="auto"/>
              <w:ind w:left="115"/>
              <w:rPr>
                <w:rFonts w:ascii="宋体" w:hAnsi="宋体" w:eastAsia="宋体" w:cs="宋体"/>
                <w:sz w:val="19"/>
                <w:szCs w:val="19"/>
              </w:rPr>
            </w:pPr>
          </w:p>
        </w:tc>
        <w:tc>
          <w:tcPr>
            <w:tcW w:w="955" w:type="dxa"/>
            <w:vMerge w:val="continue"/>
            <w:noWrap/>
          </w:tcPr>
          <w:p w14:paraId="5C1B1296">
            <w:pPr>
              <w:spacing w:before="7" w:line="226" w:lineRule="auto"/>
              <w:ind w:left="419"/>
              <w:rPr>
                <w:rFonts w:ascii="宋体" w:hAnsi="宋体" w:eastAsia="宋体" w:cs="宋体"/>
                <w:sz w:val="19"/>
                <w:szCs w:val="19"/>
              </w:rPr>
            </w:pPr>
          </w:p>
        </w:tc>
        <w:tc>
          <w:tcPr>
            <w:tcW w:w="1244" w:type="dxa"/>
            <w:noWrap/>
          </w:tcPr>
          <w:p w14:paraId="00FA593A">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消费者对权益保护的满意度</w:t>
            </w:r>
          </w:p>
        </w:tc>
        <w:tc>
          <w:tcPr>
            <w:tcW w:w="1244" w:type="dxa"/>
            <w:noWrap/>
          </w:tcPr>
          <w:p w14:paraId="2BBB18DE">
            <w:pPr>
              <w:pStyle w:val="10"/>
              <w:spacing w:line="225" w:lineRule="exact"/>
              <w:rPr>
                <w:rFonts w:ascii="宋体" w:hAnsi="宋体" w:eastAsia="宋体" w:cs="宋体"/>
                <w:sz w:val="19"/>
              </w:rPr>
            </w:pPr>
            <w:r>
              <w:rPr>
                <w:rFonts w:hint="eastAsia" w:ascii="宋体" w:hAnsi="宋体" w:eastAsia="宋体" w:cs="宋体"/>
                <w:sz w:val="19"/>
              </w:rPr>
              <w:t>≥</w:t>
            </w:r>
            <w:r>
              <w:rPr>
                <w:rFonts w:hint="eastAsia" w:ascii="宋体" w:hAnsi="宋体" w:eastAsia="宋体" w:cs="宋体"/>
                <w:sz w:val="19"/>
                <w:lang w:eastAsia="zh-CN"/>
              </w:rPr>
              <w:t>90</w:t>
            </w:r>
            <w:r>
              <w:rPr>
                <w:rFonts w:hint="eastAsia" w:ascii="宋体" w:hAnsi="宋体" w:eastAsia="宋体" w:cs="宋体"/>
                <w:sz w:val="19"/>
              </w:rPr>
              <w:t xml:space="preserve">% </w:t>
            </w:r>
          </w:p>
        </w:tc>
        <w:tc>
          <w:tcPr>
            <w:tcW w:w="1281" w:type="dxa"/>
            <w:noWrap/>
          </w:tcPr>
          <w:p w14:paraId="2DE99BA4">
            <w:pPr>
              <w:pStyle w:val="10"/>
              <w:spacing w:line="225" w:lineRule="exact"/>
              <w:rPr>
                <w:rFonts w:ascii="宋体" w:hAnsi="宋体" w:eastAsia="宋体" w:cs="宋体"/>
                <w:sz w:val="19"/>
              </w:rPr>
            </w:pPr>
            <w:r>
              <w:rPr>
                <w:rFonts w:hint="eastAsia" w:ascii="宋体" w:hAnsi="宋体" w:eastAsia="宋体" w:cs="宋体"/>
                <w:sz w:val="19"/>
                <w:lang w:eastAsia="zh-CN"/>
              </w:rPr>
              <w:t>90</w:t>
            </w:r>
            <w:r>
              <w:rPr>
                <w:rFonts w:hint="eastAsia" w:ascii="宋体" w:hAnsi="宋体" w:eastAsia="宋体" w:cs="宋体"/>
                <w:sz w:val="19"/>
              </w:rPr>
              <w:t>%</w:t>
            </w:r>
          </w:p>
        </w:tc>
        <w:tc>
          <w:tcPr>
            <w:tcW w:w="673" w:type="dxa"/>
            <w:noWrap/>
          </w:tcPr>
          <w:p w14:paraId="79D75E2F">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5</w:t>
            </w:r>
          </w:p>
        </w:tc>
        <w:tc>
          <w:tcPr>
            <w:tcW w:w="873" w:type="dxa"/>
            <w:noWrap/>
          </w:tcPr>
          <w:p w14:paraId="03A99165">
            <w:pPr>
              <w:pStyle w:val="10"/>
              <w:spacing w:line="225" w:lineRule="exact"/>
              <w:rPr>
                <w:rFonts w:ascii="宋体" w:hAnsi="宋体" w:eastAsia="宋体" w:cs="宋体"/>
                <w:sz w:val="19"/>
              </w:rPr>
            </w:pPr>
            <w:r>
              <w:rPr>
                <w:rFonts w:hint="eastAsia" w:ascii="宋体" w:hAnsi="宋体" w:eastAsia="宋体" w:cs="宋体"/>
                <w:sz w:val="19"/>
                <w:lang w:eastAsia="zh-CN"/>
              </w:rPr>
              <w:t>5</w:t>
            </w:r>
          </w:p>
        </w:tc>
        <w:tc>
          <w:tcPr>
            <w:tcW w:w="1422" w:type="dxa"/>
            <w:noWrap/>
          </w:tcPr>
          <w:p w14:paraId="2890940A">
            <w:pPr>
              <w:pStyle w:val="10"/>
              <w:spacing w:line="225" w:lineRule="exact"/>
              <w:rPr>
                <w:rFonts w:ascii="宋体" w:hAnsi="宋体" w:eastAsia="宋体" w:cs="宋体"/>
                <w:sz w:val="19"/>
              </w:rPr>
            </w:pPr>
          </w:p>
        </w:tc>
      </w:tr>
      <w:tr w14:paraId="6CA03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textDirection w:val="tbRlV"/>
          </w:tcPr>
          <w:p w14:paraId="6EDCA528">
            <w:pPr>
              <w:pStyle w:val="10"/>
              <w:rPr>
                <w:rFonts w:ascii="宋体" w:hAnsi="宋体" w:eastAsia="宋体" w:cs="宋体"/>
              </w:rPr>
            </w:pPr>
          </w:p>
        </w:tc>
        <w:tc>
          <w:tcPr>
            <w:tcW w:w="1079" w:type="dxa"/>
            <w:vMerge w:val="continue"/>
            <w:tcBorders>
              <w:bottom w:val="single" w:color="auto" w:sz="4" w:space="0"/>
            </w:tcBorders>
            <w:noWrap/>
          </w:tcPr>
          <w:p w14:paraId="7F619F65">
            <w:pPr>
              <w:pStyle w:val="10"/>
              <w:rPr>
                <w:rFonts w:ascii="宋体" w:hAnsi="宋体" w:eastAsia="宋体" w:cs="宋体"/>
              </w:rPr>
            </w:pPr>
          </w:p>
        </w:tc>
        <w:tc>
          <w:tcPr>
            <w:tcW w:w="955" w:type="dxa"/>
            <w:vMerge w:val="continue"/>
            <w:tcBorders>
              <w:bottom w:val="single" w:color="auto" w:sz="4" w:space="0"/>
            </w:tcBorders>
            <w:noWrap/>
          </w:tcPr>
          <w:p w14:paraId="337F6F79">
            <w:pPr>
              <w:pStyle w:val="10"/>
              <w:rPr>
                <w:rFonts w:ascii="宋体" w:hAnsi="宋体" w:eastAsia="宋体" w:cs="宋体"/>
              </w:rPr>
            </w:pPr>
          </w:p>
        </w:tc>
        <w:tc>
          <w:tcPr>
            <w:tcW w:w="1244" w:type="dxa"/>
            <w:noWrap/>
          </w:tcPr>
          <w:p w14:paraId="37D208EC">
            <w:pPr>
              <w:spacing w:before="204" w:line="60"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06340F88">
            <w:pPr>
              <w:pStyle w:val="10"/>
              <w:rPr>
                <w:rFonts w:ascii="宋体" w:hAnsi="宋体" w:eastAsia="宋体" w:cs="宋体"/>
              </w:rPr>
            </w:pPr>
          </w:p>
        </w:tc>
        <w:tc>
          <w:tcPr>
            <w:tcW w:w="1281" w:type="dxa"/>
            <w:noWrap/>
          </w:tcPr>
          <w:p w14:paraId="48B78B2A">
            <w:pPr>
              <w:pStyle w:val="10"/>
              <w:rPr>
                <w:rFonts w:ascii="宋体" w:hAnsi="宋体" w:eastAsia="宋体" w:cs="宋体"/>
              </w:rPr>
            </w:pPr>
          </w:p>
        </w:tc>
        <w:tc>
          <w:tcPr>
            <w:tcW w:w="673" w:type="dxa"/>
            <w:noWrap/>
          </w:tcPr>
          <w:p w14:paraId="438C9766">
            <w:pPr>
              <w:pStyle w:val="10"/>
              <w:rPr>
                <w:rFonts w:ascii="宋体" w:hAnsi="宋体" w:eastAsia="宋体" w:cs="宋体"/>
              </w:rPr>
            </w:pPr>
          </w:p>
        </w:tc>
        <w:tc>
          <w:tcPr>
            <w:tcW w:w="873" w:type="dxa"/>
            <w:noWrap/>
          </w:tcPr>
          <w:p w14:paraId="6156FD8F">
            <w:pPr>
              <w:pStyle w:val="10"/>
              <w:rPr>
                <w:rFonts w:ascii="宋体" w:hAnsi="宋体" w:eastAsia="宋体" w:cs="宋体"/>
              </w:rPr>
            </w:pPr>
          </w:p>
        </w:tc>
        <w:tc>
          <w:tcPr>
            <w:tcW w:w="1422" w:type="dxa"/>
            <w:noWrap/>
          </w:tcPr>
          <w:p w14:paraId="4F67816F">
            <w:pPr>
              <w:pStyle w:val="10"/>
              <w:rPr>
                <w:rFonts w:ascii="宋体" w:hAnsi="宋体" w:eastAsia="宋体" w:cs="宋体"/>
              </w:rPr>
            </w:pPr>
          </w:p>
        </w:tc>
      </w:tr>
      <w:tr w14:paraId="72E4D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tcPr>
          <w:p w14:paraId="164DE948">
            <w:pPr>
              <w:spacing w:before="36" w:line="216" w:lineRule="auto"/>
              <w:ind w:left="3263"/>
              <w:rPr>
                <w:rFonts w:ascii="宋体" w:hAnsi="宋体" w:eastAsia="宋体" w:cs="宋体"/>
                <w:sz w:val="19"/>
                <w:szCs w:val="19"/>
              </w:rPr>
            </w:pPr>
            <w:r>
              <w:rPr>
                <w:rFonts w:hint="eastAsia" w:ascii="宋体" w:hAnsi="宋体" w:eastAsia="宋体" w:cs="宋体"/>
                <w:spacing w:val="-1"/>
                <w:sz w:val="19"/>
                <w:szCs w:val="19"/>
              </w:rPr>
              <w:t>总分</w:t>
            </w:r>
          </w:p>
        </w:tc>
        <w:tc>
          <w:tcPr>
            <w:tcW w:w="673" w:type="dxa"/>
            <w:noWrap/>
          </w:tcPr>
          <w:p w14:paraId="09A834D3">
            <w:pPr>
              <w:spacing w:before="67" w:line="195" w:lineRule="auto"/>
              <w:ind w:left="208"/>
              <w:rPr>
                <w:rFonts w:ascii="宋体" w:hAnsi="宋体" w:eastAsia="宋体" w:cs="宋体"/>
                <w:sz w:val="19"/>
                <w:szCs w:val="19"/>
              </w:rPr>
            </w:pPr>
            <w:r>
              <w:rPr>
                <w:rFonts w:hint="eastAsia" w:ascii="宋体" w:hAnsi="宋体" w:eastAsia="宋体" w:cs="宋体"/>
                <w:spacing w:val="-4"/>
                <w:sz w:val="19"/>
                <w:szCs w:val="19"/>
              </w:rPr>
              <w:t>100</w:t>
            </w:r>
          </w:p>
        </w:tc>
        <w:tc>
          <w:tcPr>
            <w:tcW w:w="873" w:type="dxa"/>
            <w:noWrap/>
          </w:tcPr>
          <w:p w14:paraId="759E1F1C">
            <w:pPr>
              <w:pStyle w:val="10"/>
              <w:rPr>
                <w:rFonts w:ascii="宋体" w:hAnsi="宋体" w:eastAsia="宋体" w:cs="宋体"/>
                <w:lang w:eastAsia="zh-CN"/>
              </w:rPr>
            </w:pPr>
            <w:r>
              <w:rPr>
                <w:rFonts w:hint="eastAsia" w:ascii="宋体" w:hAnsi="宋体" w:eastAsia="宋体" w:cs="宋体"/>
                <w:lang w:eastAsia="zh-CN"/>
              </w:rPr>
              <w:t>100</w:t>
            </w:r>
          </w:p>
        </w:tc>
        <w:tc>
          <w:tcPr>
            <w:tcW w:w="1422" w:type="dxa"/>
            <w:noWrap/>
          </w:tcPr>
          <w:p w14:paraId="23F0B06D">
            <w:pPr>
              <w:pStyle w:val="10"/>
              <w:rPr>
                <w:rFonts w:ascii="宋体" w:hAnsi="宋体" w:eastAsia="宋体" w:cs="宋体"/>
              </w:rPr>
            </w:pPr>
          </w:p>
        </w:tc>
      </w:tr>
    </w:tbl>
    <w:p w14:paraId="168EC3FC">
      <w:pPr>
        <w:spacing w:line="217" w:lineRule="auto"/>
        <w:rPr>
          <w:sz w:val="22"/>
          <w:szCs w:val="22"/>
        </w:rPr>
      </w:pPr>
    </w:p>
    <w:p w14:paraId="743BFBE4">
      <w:pPr>
        <w:jc w:val="left"/>
        <w:rPr>
          <w:rFonts w:hint="default" w:eastAsia="宋体"/>
          <w:sz w:val="22"/>
          <w:szCs w:val="22"/>
          <w:lang w:val="en-US" w:eastAsia="zh-CN"/>
        </w:rPr>
        <w:sectPr>
          <w:footerReference r:id="rId5" w:type="default"/>
          <w:pgSz w:w="11900" w:h="16833"/>
          <w:pgMar w:top="1430" w:right="1017" w:bottom="1445" w:left="1022" w:header="0" w:footer="1169" w:gutter="0"/>
          <w:cols w:space="720" w:num="1"/>
        </w:sectPr>
      </w:pPr>
      <w:r>
        <w:rPr>
          <w:rFonts w:hint="eastAsia" w:ascii="宋体" w:hAnsi="宋体" w:eastAsia="宋体" w:cs="宋体"/>
          <w:color w:val="000000"/>
          <w:sz w:val="23"/>
          <w:szCs w:val="23"/>
        </w:rPr>
        <w:t>单位负责人签字：     填表人：彭雨婷</w:t>
      </w:r>
      <w:r>
        <w:rPr>
          <w:rFonts w:hint="eastAsia" w:ascii="宋体" w:hAnsi="宋体" w:cs="宋体"/>
          <w:color w:val="000000"/>
          <w:sz w:val="23"/>
          <w:szCs w:val="23"/>
        </w:rPr>
        <w:t xml:space="preserve"> </w:t>
      </w:r>
      <w:r>
        <w:rPr>
          <w:rFonts w:hint="eastAsia" w:ascii="宋体" w:hAnsi="宋体" w:cs="宋体"/>
          <w:color w:val="000000"/>
          <w:sz w:val="23"/>
          <w:szCs w:val="23"/>
          <w:lang w:val="en-US" w:eastAsia="zh-CN"/>
        </w:rPr>
        <w:t xml:space="preserve"> </w:t>
      </w:r>
      <w:r>
        <w:rPr>
          <w:rFonts w:hint="eastAsia" w:ascii="宋体" w:hAnsi="宋体" w:eastAsia="宋体" w:cs="宋体"/>
          <w:color w:val="000000"/>
          <w:sz w:val="23"/>
          <w:szCs w:val="23"/>
        </w:rPr>
        <w:t xml:space="preserve"> 联系电话：15727471875</w:t>
      </w:r>
      <w:r>
        <w:rPr>
          <w:rFonts w:hint="eastAsia" w:ascii="宋体" w:hAnsi="宋体" w:eastAsia="宋体" w:cs="宋体"/>
          <w:color w:val="000000"/>
          <w:sz w:val="23"/>
          <w:szCs w:val="23"/>
          <w:lang w:val="en-US" w:eastAsia="zh-CN"/>
        </w:rPr>
        <w:t xml:space="preserve">  </w:t>
      </w:r>
      <w:r>
        <w:rPr>
          <w:rFonts w:hint="eastAsia" w:ascii="宋体" w:hAnsi="宋体" w:eastAsia="宋体" w:cs="宋体"/>
          <w:color w:val="000000"/>
          <w:sz w:val="23"/>
          <w:szCs w:val="23"/>
        </w:rPr>
        <w:t>填报日期</w:t>
      </w:r>
      <w:r>
        <w:rPr>
          <w:rFonts w:hint="eastAsia" w:ascii="宋体" w:hAnsi="宋体" w:eastAsia="宋体" w:cs="宋体"/>
          <w:color w:val="000000"/>
          <w:sz w:val="23"/>
          <w:szCs w:val="23"/>
          <w:lang w:val="en-US" w:eastAsia="zh-CN"/>
        </w:rPr>
        <w:t>2024年5月29日</w:t>
      </w:r>
    </w:p>
    <w:p w14:paraId="28C4DDE4">
      <w:pPr>
        <w:spacing w:before="191" w:line="230" w:lineRule="auto"/>
        <w:rPr>
          <w:rFonts w:hint="default"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hint="eastAsia" w:ascii="黑体" w:hAnsi="黑体" w:eastAsia="黑体" w:cs="黑体"/>
          <w:spacing w:val="-4"/>
          <w:sz w:val="31"/>
          <w:szCs w:val="31"/>
          <w:lang w:val="en-US" w:eastAsia="zh-CN"/>
        </w:rPr>
        <w:t>3-2</w:t>
      </w:r>
    </w:p>
    <w:p w14:paraId="25F4A691">
      <w:pPr>
        <w:spacing w:line="520" w:lineRule="exact"/>
        <w:jc w:val="center"/>
        <w:rPr>
          <w:rFonts w:hint="eastAsia" w:ascii="仿宋" w:hAnsi="仿宋" w:eastAsia="仿宋" w:cs="仿宋"/>
          <w:b/>
          <w:bCs/>
          <w:color w:val="000000"/>
          <w:spacing w:val="2"/>
          <w:sz w:val="42"/>
          <w:szCs w:val="42"/>
        </w:rPr>
      </w:pPr>
      <w:r>
        <w:rPr>
          <w:rFonts w:hint="eastAsia" w:ascii="仿宋" w:hAnsi="仿宋" w:eastAsia="仿宋" w:cs="仿宋"/>
          <w:b/>
          <w:bCs/>
          <w:color w:val="000000"/>
          <w:spacing w:val="2"/>
          <w:sz w:val="42"/>
          <w:szCs w:val="42"/>
        </w:rPr>
        <w:t>2023年度项目支出绩效自评表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79474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tcPr>
          <w:p w14:paraId="0AE03707">
            <w:pPr>
              <w:spacing w:before="41" w:line="211" w:lineRule="auto"/>
              <w:ind w:left="967"/>
              <w:rPr>
                <w:rFonts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tcPr>
          <w:p w14:paraId="2B74D581">
            <w:pPr>
              <w:pStyle w:val="10"/>
              <w:jc w:val="center"/>
              <w:rPr>
                <w:rFonts w:ascii="宋体" w:hAnsi="宋体" w:eastAsia="宋体" w:cs="宋体"/>
                <w:lang w:eastAsia="zh-CN"/>
              </w:rPr>
            </w:pPr>
            <w:r>
              <w:rPr>
                <w:rFonts w:hint="eastAsia" w:ascii="宋体" w:hAnsi="宋体" w:eastAsia="宋体" w:cs="宋体"/>
                <w:lang w:eastAsia="zh-CN"/>
              </w:rPr>
              <w:t>运行维护费</w:t>
            </w:r>
          </w:p>
        </w:tc>
      </w:tr>
      <w:tr w14:paraId="75DF2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tcPr>
          <w:p w14:paraId="169E5298">
            <w:pPr>
              <w:spacing w:before="32" w:line="215" w:lineRule="auto"/>
              <w:ind w:left="124"/>
              <w:rPr>
                <w:rFonts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tcPr>
          <w:p w14:paraId="205C4038">
            <w:pPr>
              <w:pStyle w:val="10"/>
              <w:rPr>
                <w:rFonts w:ascii="宋体" w:hAnsi="宋体" w:eastAsia="宋体" w:cs="宋体"/>
              </w:rPr>
            </w:pPr>
          </w:p>
        </w:tc>
        <w:tc>
          <w:tcPr>
            <w:tcW w:w="1281" w:type="dxa"/>
            <w:noWrap/>
          </w:tcPr>
          <w:p w14:paraId="652D2896">
            <w:pPr>
              <w:spacing w:before="32" w:line="215" w:lineRule="auto"/>
              <w:ind w:left="258"/>
              <w:rPr>
                <w:rFonts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tcPr>
          <w:p w14:paraId="64E3F002">
            <w:pPr>
              <w:pStyle w:val="10"/>
              <w:rPr>
                <w:rFonts w:ascii="宋体" w:hAnsi="宋体" w:eastAsia="宋体" w:cs="宋体"/>
                <w:lang w:eastAsia="zh-CN"/>
              </w:rPr>
            </w:pPr>
            <w:r>
              <w:rPr>
                <w:rFonts w:hint="eastAsia" w:ascii="宋体" w:hAnsi="宋体" w:eastAsia="宋体" w:cs="宋体"/>
                <w:lang w:eastAsia="zh-CN"/>
              </w:rPr>
              <w:t>岳阳市岳阳楼区市场监督管理局</w:t>
            </w:r>
          </w:p>
        </w:tc>
      </w:tr>
      <w:tr w14:paraId="1F08A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tcPr>
          <w:p w14:paraId="343379EE">
            <w:pPr>
              <w:spacing w:before="61" w:line="241" w:lineRule="auto"/>
              <w:ind w:right="141"/>
              <w:rPr>
                <w:rFonts w:ascii="宋体" w:hAnsi="宋体" w:cs="宋体"/>
                <w:sz w:val="19"/>
                <w:szCs w:val="19"/>
              </w:rPr>
            </w:pPr>
          </w:p>
          <w:p w14:paraId="1CDF03B9">
            <w:pPr>
              <w:spacing w:before="61" w:line="241" w:lineRule="auto"/>
              <w:ind w:right="141"/>
              <w:jc w:val="center"/>
              <w:rPr>
                <w:rFonts w:ascii="宋体" w:hAnsi="宋体" w:eastAsia="宋体" w:cs="宋体"/>
                <w:sz w:val="19"/>
                <w:szCs w:val="19"/>
              </w:rPr>
            </w:pPr>
            <w:r>
              <w:rPr>
                <w:rFonts w:hint="eastAsia" w:ascii="宋体" w:hAnsi="宋体" w:cs="宋体"/>
                <w:sz w:val="19"/>
                <w:szCs w:val="19"/>
              </w:rPr>
              <w:t>项目资金（万元）</w:t>
            </w:r>
          </w:p>
        </w:tc>
        <w:tc>
          <w:tcPr>
            <w:tcW w:w="2034" w:type="dxa"/>
            <w:gridSpan w:val="2"/>
            <w:noWrap/>
          </w:tcPr>
          <w:p w14:paraId="58BA7A87">
            <w:pPr>
              <w:pStyle w:val="10"/>
              <w:rPr>
                <w:rFonts w:ascii="宋体" w:hAnsi="宋体" w:eastAsia="宋体" w:cs="宋体"/>
              </w:rPr>
            </w:pPr>
          </w:p>
        </w:tc>
        <w:tc>
          <w:tcPr>
            <w:tcW w:w="1244" w:type="dxa"/>
            <w:noWrap/>
          </w:tcPr>
          <w:p w14:paraId="60005B2F">
            <w:pPr>
              <w:spacing w:before="31" w:line="217" w:lineRule="auto"/>
              <w:ind w:left="129"/>
              <w:rPr>
                <w:rFonts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tcPr>
          <w:p w14:paraId="7B4E7921">
            <w:pPr>
              <w:spacing w:before="31" w:line="217" w:lineRule="auto"/>
              <w:ind w:left="113"/>
              <w:rPr>
                <w:rFonts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tcPr>
          <w:p w14:paraId="62DBDB33">
            <w:pPr>
              <w:spacing w:before="31" w:line="217" w:lineRule="auto"/>
              <w:ind w:left="146"/>
              <w:rPr>
                <w:rFonts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tcPr>
          <w:p w14:paraId="5E122EA0">
            <w:pPr>
              <w:spacing w:before="31" w:line="217" w:lineRule="auto"/>
              <w:ind w:left="144"/>
              <w:rPr>
                <w:rFonts w:ascii="宋体" w:hAnsi="宋体" w:eastAsia="宋体" w:cs="宋体"/>
                <w:sz w:val="19"/>
                <w:szCs w:val="19"/>
              </w:rPr>
            </w:pPr>
            <w:r>
              <w:rPr>
                <w:rFonts w:hint="eastAsia" w:ascii="宋体" w:hAnsi="宋体" w:eastAsia="宋体" w:cs="宋体"/>
                <w:spacing w:val="4"/>
                <w:sz w:val="19"/>
                <w:szCs w:val="19"/>
              </w:rPr>
              <w:t>分值</w:t>
            </w:r>
          </w:p>
        </w:tc>
        <w:tc>
          <w:tcPr>
            <w:tcW w:w="873" w:type="dxa"/>
            <w:noWrap/>
          </w:tcPr>
          <w:p w14:paraId="6C50DBDA">
            <w:pPr>
              <w:spacing w:before="31" w:line="217" w:lineRule="auto"/>
              <w:ind w:left="149"/>
              <w:rPr>
                <w:rFonts w:ascii="宋体" w:hAnsi="宋体" w:eastAsia="宋体" w:cs="宋体"/>
                <w:sz w:val="19"/>
                <w:szCs w:val="19"/>
              </w:rPr>
            </w:pPr>
            <w:r>
              <w:rPr>
                <w:rFonts w:hint="eastAsia" w:ascii="宋体" w:hAnsi="宋体" w:eastAsia="宋体" w:cs="宋体"/>
                <w:spacing w:val="5"/>
                <w:sz w:val="19"/>
                <w:szCs w:val="19"/>
              </w:rPr>
              <w:t>执行率</w:t>
            </w:r>
          </w:p>
        </w:tc>
        <w:tc>
          <w:tcPr>
            <w:tcW w:w="1422" w:type="dxa"/>
            <w:noWrap/>
          </w:tcPr>
          <w:p w14:paraId="212437C6">
            <w:pPr>
              <w:spacing w:before="31" w:line="217" w:lineRule="auto"/>
              <w:ind w:left="351"/>
              <w:rPr>
                <w:rFonts w:ascii="宋体" w:hAnsi="宋体" w:eastAsia="宋体" w:cs="宋体"/>
                <w:sz w:val="19"/>
                <w:szCs w:val="19"/>
              </w:rPr>
            </w:pPr>
            <w:r>
              <w:rPr>
                <w:rFonts w:hint="eastAsia" w:ascii="宋体" w:hAnsi="宋体" w:eastAsia="宋体" w:cs="宋体"/>
                <w:spacing w:val="-2"/>
                <w:sz w:val="19"/>
                <w:szCs w:val="19"/>
              </w:rPr>
              <w:t>自评得分</w:t>
            </w:r>
          </w:p>
        </w:tc>
      </w:tr>
      <w:tr w14:paraId="6083D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tcPr>
          <w:p w14:paraId="5DE93848">
            <w:pPr>
              <w:pStyle w:val="10"/>
              <w:rPr>
                <w:rFonts w:ascii="宋体" w:hAnsi="宋体" w:eastAsia="宋体" w:cs="宋体"/>
              </w:rPr>
            </w:pPr>
          </w:p>
        </w:tc>
        <w:tc>
          <w:tcPr>
            <w:tcW w:w="2034" w:type="dxa"/>
            <w:gridSpan w:val="2"/>
            <w:noWrap/>
          </w:tcPr>
          <w:p w14:paraId="246F9548">
            <w:pPr>
              <w:spacing w:before="30" w:line="217" w:lineRule="auto"/>
              <w:ind w:left="114"/>
              <w:rPr>
                <w:rFonts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tcPr>
          <w:p w14:paraId="2D5A0B50">
            <w:pPr>
              <w:pStyle w:val="10"/>
              <w:rPr>
                <w:rFonts w:ascii="宋体" w:hAnsi="宋体" w:eastAsia="宋体" w:cs="宋体"/>
                <w:lang w:eastAsia="zh-CN"/>
              </w:rPr>
            </w:pPr>
            <w:r>
              <w:rPr>
                <w:rFonts w:hint="eastAsia" w:ascii="宋体" w:hAnsi="宋体" w:eastAsia="宋体" w:cs="宋体"/>
                <w:lang w:eastAsia="zh-CN"/>
              </w:rPr>
              <w:t>56.7</w:t>
            </w:r>
          </w:p>
        </w:tc>
        <w:tc>
          <w:tcPr>
            <w:tcW w:w="1244" w:type="dxa"/>
            <w:noWrap/>
          </w:tcPr>
          <w:p w14:paraId="0745D3EE">
            <w:pPr>
              <w:pStyle w:val="10"/>
              <w:rPr>
                <w:rFonts w:ascii="宋体" w:hAnsi="宋体" w:eastAsia="宋体" w:cs="宋体"/>
                <w:lang w:eastAsia="zh-CN"/>
              </w:rPr>
            </w:pPr>
            <w:r>
              <w:rPr>
                <w:rFonts w:hint="eastAsia" w:ascii="宋体" w:hAnsi="宋体" w:eastAsia="宋体" w:cs="宋体"/>
                <w:lang w:eastAsia="zh-CN"/>
              </w:rPr>
              <w:t>56.7</w:t>
            </w:r>
          </w:p>
        </w:tc>
        <w:tc>
          <w:tcPr>
            <w:tcW w:w="1281" w:type="dxa"/>
            <w:noWrap/>
          </w:tcPr>
          <w:p w14:paraId="569B8F60">
            <w:pPr>
              <w:pStyle w:val="10"/>
              <w:rPr>
                <w:rFonts w:ascii="宋体" w:hAnsi="宋体" w:eastAsia="宋体" w:cs="宋体"/>
                <w:lang w:eastAsia="zh-CN"/>
              </w:rPr>
            </w:pPr>
            <w:r>
              <w:rPr>
                <w:rFonts w:hint="eastAsia" w:ascii="宋体" w:hAnsi="宋体" w:eastAsia="宋体" w:cs="宋体"/>
                <w:lang w:eastAsia="zh-CN"/>
              </w:rPr>
              <w:t>32.15</w:t>
            </w:r>
          </w:p>
        </w:tc>
        <w:tc>
          <w:tcPr>
            <w:tcW w:w="673" w:type="dxa"/>
            <w:noWrap/>
          </w:tcPr>
          <w:p w14:paraId="4DFE1046">
            <w:pPr>
              <w:spacing w:before="64" w:line="195" w:lineRule="auto"/>
              <w:ind w:left="331"/>
              <w:rPr>
                <w:rFonts w:ascii="宋体" w:hAnsi="宋体" w:eastAsia="宋体" w:cs="宋体"/>
                <w:sz w:val="19"/>
                <w:szCs w:val="19"/>
              </w:rPr>
            </w:pPr>
            <w:r>
              <w:rPr>
                <w:rFonts w:hint="eastAsia" w:ascii="宋体" w:hAnsi="宋体" w:eastAsia="宋体" w:cs="宋体"/>
                <w:spacing w:val="-8"/>
                <w:sz w:val="19"/>
                <w:szCs w:val="19"/>
              </w:rPr>
              <w:t>10</w:t>
            </w:r>
          </w:p>
        </w:tc>
        <w:tc>
          <w:tcPr>
            <w:tcW w:w="873" w:type="dxa"/>
            <w:noWrap/>
          </w:tcPr>
          <w:p w14:paraId="7D552974">
            <w:pPr>
              <w:pStyle w:val="10"/>
              <w:rPr>
                <w:rFonts w:ascii="宋体" w:hAnsi="宋体" w:eastAsia="宋体" w:cs="宋体"/>
                <w:lang w:eastAsia="zh-CN"/>
              </w:rPr>
            </w:pPr>
            <w:r>
              <w:rPr>
                <w:rFonts w:hint="eastAsia" w:ascii="宋体" w:hAnsi="宋体" w:eastAsia="宋体" w:cs="宋体"/>
                <w:lang w:eastAsia="zh-CN"/>
              </w:rPr>
              <w:t>56.70%</w:t>
            </w:r>
          </w:p>
        </w:tc>
        <w:tc>
          <w:tcPr>
            <w:tcW w:w="1422" w:type="dxa"/>
            <w:noWrap/>
          </w:tcPr>
          <w:p w14:paraId="6920B942">
            <w:pPr>
              <w:pStyle w:val="10"/>
              <w:rPr>
                <w:rFonts w:ascii="宋体" w:hAnsi="宋体" w:eastAsia="宋体" w:cs="宋体"/>
                <w:lang w:eastAsia="zh-CN"/>
              </w:rPr>
            </w:pPr>
            <w:r>
              <w:rPr>
                <w:rFonts w:hint="eastAsia" w:ascii="宋体" w:hAnsi="宋体" w:eastAsia="宋体" w:cs="宋体"/>
                <w:lang w:eastAsia="zh-CN"/>
              </w:rPr>
              <w:t>5.67</w:t>
            </w:r>
          </w:p>
        </w:tc>
      </w:tr>
      <w:tr w14:paraId="597E7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tcPr>
          <w:p w14:paraId="354D00E6">
            <w:pPr>
              <w:pStyle w:val="10"/>
              <w:rPr>
                <w:rFonts w:ascii="宋体" w:hAnsi="宋体" w:eastAsia="宋体" w:cs="宋体"/>
              </w:rPr>
            </w:pPr>
          </w:p>
        </w:tc>
        <w:tc>
          <w:tcPr>
            <w:tcW w:w="2034" w:type="dxa"/>
            <w:gridSpan w:val="2"/>
            <w:noWrap/>
          </w:tcPr>
          <w:p w14:paraId="5CAA7E7D">
            <w:pPr>
              <w:spacing w:before="30" w:line="218" w:lineRule="auto"/>
              <w:ind w:left="111"/>
              <w:rPr>
                <w:rFonts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tcPr>
          <w:p w14:paraId="59F342E0">
            <w:pPr>
              <w:pStyle w:val="10"/>
              <w:rPr>
                <w:rFonts w:ascii="宋体" w:hAnsi="宋体" w:eastAsia="宋体" w:cs="宋体"/>
                <w:lang w:eastAsia="zh-CN"/>
              </w:rPr>
            </w:pPr>
            <w:r>
              <w:rPr>
                <w:rFonts w:hint="eastAsia" w:ascii="宋体" w:hAnsi="宋体" w:eastAsia="宋体" w:cs="宋体"/>
                <w:lang w:eastAsia="zh-CN"/>
              </w:rPr>
              <w:t>56.7</w:t>
            </w:r>
          </w:p>
        </w:tc>
        <w:tc>
          <w:tcPr>
            <w:tcW w:w="1244" w:type="dxa"/>
            <w:noWrap/>
          </w:tcPr>
          <w:p w14:paraId="02B92D41">
            <w:pPr>
              <w:pStyle w:val="10"/>
              <w:rPr>
                <w:rFonts w:ascii="宋体" w:hAnsi="宋体" w:eastAsia="宋体" w:cs="宋体"/>
              </w:rPr>
            </w:pPr>
            <w:r>
              <w:rPr>
                <w:rFonts w:hint="eastAsia" w:ascii="宋体" w:hAnsi="宋体" w:eastAsia="宋体" w:cs="宋体"/>
                <w:lang w:eastAsia="zh-CN"/>
              </w:rPr>
              <w:t>56.7</w:t>
            </w:r>
          </w:p>
        </w:tc>
        <w:tc>
          <w:tcPr>
            <w:tcW w:w="1281" w:type="dxa"/>
            <w:noWrap/>
          </w:tcPr>
          <w:p w14:paraId="5FFA7033">
            <w:pPr>
              <w:pStyle w:val="10"/>
              <w:rPr>
                <w:rFonts w:ascii="宋体" w:hAnsi="宋体" w:eastAsia="宋体" w:cs="宋体"/>
                <w:lang w:eastAsia="zh-CN"/>
              </w:rPr>
            </w:pPr>
            <w:r>
              <w:rPr>
                <w:rFonts w:hint="eastAsia" w:ascii="宋体" w:hAnsi="宋体" w:eastAsia="宋体" w:cs="宋体"/>
                <w:lang w:eastAsia="zh-CN"/>
              </w:rPr>
              <w:t>32.15</w:t>
            </w:r>
          </w:p>
        </w:tc>
        <w:tc>
          <w:tcPr>
            <w:tcW w:w="673" w:type="dxa"/>
            <w:noWrap/>
          </w:tcPr>
          <w:p w14:paraId="4C4509F3">
            <w:pPr>
              <w:pStyle w:val="10"/>
              <w:rPr>
                <w:rFonts w:ascii="宋体" w:hAnsi="宋体" w:eastAsia="宋体" w:cs="宋体"/>
              </w:rPr>
            </w:pPr>
          </w:p>
        </w:tc>
        <w:tc>
          <w:tcPr>
            <w:tcW w:w="873" w:type="dxa"/>
            <w:noWrap/>
          </w:tcPr>
          <w:p w14:paraId="21E128B4">
            <w:pPr>
              <w:pStyle w:val="10"/>
              <w:rPr>
                <w:rFonts w:ascii="宋体" w:hAnsi="宋体" w:eastAsia="宋体" w:cs="宋体"/>
                <w:lang w:eastAsia="zh-CN"/>
              </w:rPr>
            </w:pPr>
          </w:p>
        </w:tc>
        <w:tc>
          <w:tcPr>
            <w:tcW w:w="1422" w:type="dxa"/>
            <w:noWrap/>
          </w:tcPr>
          <w:p w14:paraId="316DF3AD">
            <w:pPr>
              <w:pStyle w:val="10"/>
              <w:rPr>
                <w:rFonts w:ascii="宋体" w:hAnsi="宋体" w:eastAsia="宋体" w:cs="宋体"/>
              </w:rPr>
            </w:pPr>
          </w:p>
        </w:tc>
      </w:tr>
      <w:tr w14:paraId="5F496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tcPr>
          <w:p w14:paraId="62649FD6">
            <w:pPr>
              <w:pStyle w:val="10"/>
              <w:rPr>
                <w:rFonts w:ascii="宋体" w:hAnsi="宋体" w:eastAsia="宋体" w:cs="宋体"/>
              </w:rPr>
            </w:pPr>
          </w:p>
        </w:tc>
        <w:tc>
          <w:tcPr>
            <w:tcW w:w="2034" w:type="dxa"/>
            <w:gridSpan w:val="2"/>
            <w:noWrap/>
          </w:tcPr>
          <w:p w14:paraId="05A7917F">
            <w:pPr>
              <w:spacing w:before="31" w:line="216" w:lineRule="auto"/>
              <w:ind w:left="716"/>
              <w:rPr>
                <w:rFonts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tcPr>
          <w:p w14:paraId="2585D9C1">
            <w:pPr>
              <w:pStyle w:val="10"/>
              <w:rPr>
                <w:rFonts w:ascii="宋体" w:hAnsi="宋体" w:eastAsia="宋体" w:cs="宋体"/>
              </w:rPr>
            </w:pPr>
          </w:p>
        </w:tc>
        <w:tc>
          <w:tcPr>
            <w:tcW w:w="1244" w:type="dxa"/>
            <w:noWrap/>
          </w:tcPr>
          <w:p w14:paraId="7E4CE7F6">
            <w:pPr>
              <w:pStyle w:val="10"/>
              <w:rPr>
                <w:rFonts w:ascii="宋体" w:hAnsi="宋体" w:eastAsia="宋体" w:cs="宋体"/>
              </w:rPr>
            </w:pPr>
          </w:p>
        </w:tc>
        <w:tc>
          <w:tcPr>
            <w:tcW w:w="1281" w:type="dxa"/>
            <w:noWrap/>
          </w:tcPr>
          <w:p w14:paraId="52A32092">
            <w:pPr>
              <w:pStyle w:val="10"/>
              <w:rPr>
                <w:rFonts w:ascii="宋体" w:hAnsi="宋体" w:eastAsia="宋体" w:cs="宋体"/>
              </w:rPr>
            </w:pPr>
          </w:p>
        </w:tc>
        <w:tc>
          <w:tcPr>
            <w:tcW w:w="673" w:type="dxa"/>
            <w:noWrap/>
          </w:tcPr>
          <w:p w14:paraId="0A69ABC3">
            <w:pPr>
              <w:pStyle w:val="10"/>
              <w:rPr>
                <w:rFonts w:ascii="宋体" w:hAnsi="宋体" w:eastAsia="宋体" w:cs="宋体"/>
              </w:rPr>
            </w:pPr>
          </w:p>
        </w:tc>
        <w:tc>
          <w:tcPr>
            <w:tcW w:w="873" w:type="dxa"/>
            <w:noWrap/>
          </w:tcPr>
          <w:p w14:paraId="1AD5C842">
            <w:pPr>
              <w:pStyle w:val="10"/>
              <w:rPr>
                <w:rFonts w:ascii="宋体" w:hAnsi="宋体" w:eastAsia="宋体" w:cs="宋体"/>
              </w:rPr>
            </w:pPr>
          </w:p>
        </w:tc>
        <w:tc>
          <w:tcPr>
            <w:tcW w:w="1422" w:type="dxa"/>
            <w:noWrap/>
          </w:tcPr>
          <w:p w14:paraId="2D4A1675">
            <w:pPr>
              <w:pStyle w:val="10"/>
              <w:rPr>
                <w:rFonts w:ascii="宋体" w:hAnsi="宋体" w:eastAsia="宋体" w:cs="宋体"/>
              </w:rPr>
            </w:pPr>
          </w:p>
        </w:tc>
      </w:tr>
      <w:tr w14:paraId="33BE3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tcPr>
          <w:p w14:paraId="761B4391">
            <w:pPr>
              <w:pStyle w:val="10"/>
              <w:rPr>
                <w:rFonts w:ascii="宋体" w:hAnsi="宋体" w:eastAsia="宋体" w:cs="宋体"/>
              </w:rPr>
            </w:pPr>
          </w:p>
        </w:tc>
        <w:tc>
          <w:tcPr>
            <w:tcW w:w="2034" w:type="dxa"/>
            <w:gridSpan w:val="2"/>
            <w:noWrap/>
          </w:tcPr>
          <w:p w14:paraId="754B72B9">
            <w:pPr>
              <w:spacing w:before="31" w:line="216" w:lineRule="auto"/>
              <w:ind w:left="711"/>
              <w:rPr>
                <w:rFonts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tcPr>
          <w:p w14:paraId="7292627E">
            <w:pPr>
              <w:pStyle w:val="10"/>
              <w:rPr>
                <w:rFonts w:ascii="宋体" w:hAnsi="宋体" w:eastAsia="宋体" w:cs="宋体"/>
              </w:rPr>
            </w:pPr>
          </w:p>
        </w:tc>
        <w:tc>
          <w:tcPr>
            <w:tcW w:w="1244" w:type="dxa"/>
            <w:noWrap/>
          </w:tcPr>
          <w:p w14:paraId="392D0ECA">
            <w:pPr>
              <w:pStyle w:val="10"/>
              <w:rPr>
                <w:rFonts w:ascii="宋体" w:hAnsi="宋体" w:eastAsia="宋体" w:cs="宋体"/>
              </w:rPr>
            </w:pPr>
          </w:p>
        </w:tc>
        <w:tc>
          <w:tcPr>
            <w:tcW w:w="1281" w:type="dxa"/>
            <w:noWrap/>
          </w:tcPr>
          <w:p w14:paraId="70FD8174">
            <w:pPr>
              <w:pStyle w:val="10"/>
              <w:rPr>
                <w:rFonts w:ascii="宋体" w:hAnsi="宋体" w:eastAsia="宋体" w:cs="宋体"/>
              </w:rPr>
            </w:pPr>
          </w:p>
        </w:tc>
        <w:tc>
          <w:tcPr>
            <w:tcW w:w="673" w:type="dxa"/>
            <w:noWrap/>
          </w:tcPr>
          <w:p w14:paraId="23EC0F81">
            <w:pPr>
              <w:pStyle w:val="10"/>
              <w:rPr>
                <w:rFonts w:ascii="宋体" w:hAnsi="宋体" w:eastAsia="宋体" w:cs="宋体"/>
              </w:rPr>
            </w:pPr>
          </w:p>
        </w:tc>
        <w:tc>
          <w:tcPr>
            <w:tcW w:w="873" w:type="dxa"/>
            <w:noWrap/>
          </w:tcPr>
          <w:p w14:paraId="7446048C">
            <w:pPr>
              <w:pStyle w:val="10"/>
              <w:rPr>
                <w:rFonts w:ascii="宋体" w:hAnsi="宋体" w:eastAsia="宋体" w:cs="宋体"/>
              </w:rPr>
            </w:pPr>
          </w:p>
        </w:tc>
        <w:tc>
          <w:tcPr>
            <w:tcW w:w="1422" w:type="dxa"/>
            <w:noWrap/>
          </w:tcPr>
          <w:p w14:paraId="4534FC6F">
            <w:pPr>
              <w:pStyle w:val="10"/>
              <w:rPr>
                <w:rFonts w:ascii="宋体" w:hAnsi="宋体" w:eastAsia="宋体" w:cs="宋体"/>
              </w:rPr>
            </w:pPr>
          </w:p>
        </w:tc>
      </w:tr>
      <w:tr w14:paraId="4051A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tcPr>
          <w:p w14:paraId="0DF8EEBF">
            <w:pPr>
              <w:ind w:left="380" w:right="142" w:hanging="232"/>
              <w:jc w:val="center"/>
              <w:rPr>
                <w:rFonts w:ascii="宋体" w:hAnsi="宋体" w:eastAsia="宋体" w:cs="宋体"/>
                <w:spacing w:val="7"/>
                <w:sz w:val="19"/>
                <w:szCs w:val="19"/>
              </w:rPr>
            </w:pPr>
            <w:r>
              <w:rPr>
                <w:rFonts w:hint="eastAsia" w:ascii="宋体" w:hAnsi="宋体" w:eastAsia="宋体" w:cs="宋体"/>
                <w:spacing w:val="7"/>
                <w:sz w:val="19"/>
                <w:szCs w:val="19"/>
              </w:rPr>
              <w:t>年度</w:t>
            </w:r>
          </w:p>
          <w:p w14:paraId="164BEC89">
            <w:pPr>
              <w:ind w:left="380" w:right="142" w:hanging="232"/>
              <w:jc w:val="center"/>
              <w:rPr>
                <w:rFonts w:ascii="宋体" w:hAnsi="宋体" w:eastAsia="宋体" w:cs="宋体"/>
                <w:sz w:val="19"/>
                <w:szCs w:val="19"/>
              </w:rPr>
            </w:pPr>
            <w:r>
              <w:rPr>
                <w:rFonts w:hint="eastAsia" w:ascii="宋体" w:hAnsi="宋体" w:eastAsia="宋体" w:cs="宋体"/>
                <w:spacing w:val="7"/>
                <w:sz w:val="19"/>
                <w:szCs w:val="19"/>
              </w:rPr>
              <w:t>总体</w:t>
            </w:r>
          </w:p>
          <w:p w14:paraId="4DDA7085">
            <w:pPr>
              <w:ind w:left="380" w:right="142" w:hanging="232"/>
              <w:jc w:val="center"/>
              <w:rPr>
                <w:rFonts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tcPr>
          <w:p w14:paraId="3D9290B8">
            <w:pPr>
              <w:spacing w:before="31" w:line="217" w:lineRule="auto"/>
              <w:ind w:left="1873"/>
              <w:rPr>
                <w:rFonts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tcPr>
          <w:p w14:paraId="6E40F693">
            <w:pPr>
              <w:spacing w:before="31" w:line="217" w:lineRule="auto"/>
              <w:ind w:left="1539"/>
              <w:rPr>
                <w:rFonts w:ascii="宋体" w:hAnsi="宋体" w:eastAsia="宋体" w:cs="宋体"/>
                <w:sz w:val="19"/>
                <w:szCs w:val="19"/>
              </w:rPr>
            </w:pPr>
            <w:r>
              <w:rPr>
                <w:rFonts w:hint="eastAsia" w:ascii="宋体" w:hAnsi="宋体" w:eastAsia="宋体" w:cs="宋体"/>
                <w:spacing w:val="6"/>
                <w:sz w:val="19"/>
                <w:szCs w:val="19"/>
              </w:rPr>
              <w:t>实际完成情况</w:t>
            </w:r>
          </w:p>
        </w:tc>
      </w:tr>
      <w:tr w14:paraId="66BAA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tcPr>
          <w:p w14:paraId="0CD8331E">
            <w:pPr>
              <w:pStyle w:val="10"/>
              <w:rPr>
                <w:rFonts w:ascii="宋体" w:hAnsi="宋体" w:eastAsia="宋体" w:cs="宋体"/>
              </w:rPr>
            </w:pPr>
          </w:p>
        </w:tc>
        <w:tc>
          <w:tcPr>
            <w:tcW w:w="4522" w:type="dxa"/>
            <w:gridSpan w:val="4"/>
            <w:noWrap/>
          </w:tcPr>
          <w:p w14:paraId="3D6C0B31">
            <w:pPr>
              <w:pStyle w:val="10"/>
              <w:rPr>
                <w:rFonts w:ascii="宋体" w:hAnsi="宋体" w:eastAsia="宋体" w:cs="宋体"/>
                <w:lang w:eastAsia="zh-CN"/>
              </w:rPr>
            </w:pPr>
            <w:r>
              <w:rPr>
                <w:rFonts w:hint="eastAsia" w:ascii="宋体" w:hAnsi="宋体" w:eastAsia="宋体" w:cs="宋体"/>
                <w:lang w:eastAsia="zh-CN"/>
              </w:rPr>
              <w:t>合理有效配置公务用车资源，统一调度，合理使用，</w:t>
            </w:r>
          </w:p>
          <w:p w14:paraId="7ABCA51D">
            <w:pPr>
              <w:pStyle w:val="10"/>
              <w:rPr>
                <w:rFonts w:ascii="宋体" w:hAnsi="宋体" w:eastAsia="宋体" w:cs="宋体"/>
                <w:lang w:eastAsia="zh-CN"/>
              </w:rPr>
            </w:pPr>
            <w:r>
              <w:rPr>
                <w:rFonts w:hint="eastAsia" w:ascii="宋体" w:hAnsi="宋体" w:eastAsia="宋体" w:cs="宋体"/>
                <w:lang w:eastAsia="zh-CN"/>
              </w:rPr>
              <w:t>分点保障，便捷高效。达到公务出行便捷合理、交通费用节约可控、车辆管理规范透明、监管问责科学有效的总体目标。</w:t>
            </w:r>
          </w:p>
        </w:tc>
        <w:tc>
          <w:tcPr>
            <w:tcW w:w="4249" w:type="dxa"/>
            <w:gridSpan w:val="4"/>
            <w:noWrap/>
          </w:tcPr>
          <w:p w14:paraId="199E7E52">
            <w:pPr>
              <w:pStyle w:val="10"/>
              <w:rPr>
                <w:rFonts w:ascii="宋体" w:hAnsi="宋体" w:eastAsia="宋体" w:cs="宋体"/>
                <w:lang w:eastAsia="zh-CN"/>
              </w:rPr>
            </w:pPr>
            <w:r>
              <w:rPr>
                <w:rFonts w:hint="eastAsia" w:ascii="宋体" w:hAnsi="宋体" w:eastAsia="宋体" w:cs="宋体"/>
                <w:lang w:eastAsia="zh-CN"/>
              </w:rPr>
              <w:t>公务出行便捷合理、交通费用节约可控、车辆管理规范透明、监管问责科学有效。</w:t>
            </w:r>
          </w:p>
        </w:tc>
      </w:tr>
      <w:tr w14:paraId="227DB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textDirection w:val="tbRlV"/>
          </w:tcPr>
          <w:p w14:paraId="0EC0F0FE">
            <w:pPr>
              <w:pStyle w:val="10"/>
              <w:spacing w:line="366" w:lineRule="auto"/>
              <w:rPr>
                <w:rFonts w:ascii="宋体" w:hAnsi="宋体" w:eastAsia="宋体" w:cs="宋体"/>
                <w:lang w:eastAsia="zh-CN"/>
              </w:rPr>
            </w:pPr>
          </w:p>
          <w:p w14:paraId="67E9D4F1">
            <w:pPr>
              <w:spacing w:before="63" w:line="216" w:lineRule="auto"/>
              <w:ind w:left="3058"/>
              <w:rPr>
                <w:rFonts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tcPr>
          <w:p w14:paraId="46A25778">
            <w:pPr>
              <w:spacing w:before="141" w:line="226" w:lineRule="auto"/>
              <w:ind w:left="156"/>
              <w:rPr>
                <w:rFonts w:ascii="宋体" w:hAnsi="宋体" w:eastAsia="宋体" w:cs="宋体"/>
                <w:sz w:val="19"/>
                <w:szCs w:val="19"/>
              </w:rPr>
            </w:pPr>
            <w:r>
              <w:rPr>
                <w:rFonts w:hint="eastAsia" w:ascii="宋体" w:hAnsi="宋体" w:eastAsia="宋体" w:cs="宋体"/>
                <w:spacing w:val="4"/>
                <w:sz w:val="19"/>
                <w:szCs w:val="19"/>
              </w:rPr>
              <w:t>一级指标</w:t>
            </w:r>
          </w:p>
        </w:tc>
        <w:tc>
          <w:tcPr>
            <w:tcW w:w="955" w:type="dxa"/>
            <w:noWrap/>
          </w:tcPr>
          <w:p w14:paraId="16D94059">
            <w:pPr>
              <w:spacing w:before="141" w:line="226" w:lineRule="auto"/>
              <w:ind w:left="132"/>
              <w:rPr>
                <w:rFonts w:ascii="宋体" w:hAnsi="宋体" w:eastAsia="宋体" w:cs="宋体"/>
                <w:sz w:val="19"/>
                <w:szCs w:val="19"/>
              </w:rPr>
            </w:pPr>
            <w:r>
              <w:rPr>
                <w:rFonts w:hint="eastAsia" w:ascii="宋体" w:hAnsi="宋体" w:eastAsia="宋体" w:cs="宋体"/>
                <w:spacing w:val="5"/>
                <w:sz w:val="19"/>
                <w:szCs w:val="19"/>
              </w:rPr>
              <w:t>二级指标</w:t>
            </w:r>
          </w:p>
        </w:tc>
        <w:tc>
          <w:tcPr>
            <w:tcW w:w="1244" w:type="dxa"/>
            <w:noWrap/>
          </w:tcPr>
          <w:p w14:paraId="732B03AD">
            <w:pPr>
              <w:spacing w:before="141" w:line="226" w:lineRule="auto"/>
              <w:ind w:left="253"/>
              <w:rPr>
                <w:rFonts w:ascii="宋体" w:hAnsi="宋体" w:eastAsia="宋体" w:cs="宋体"/>
                <w:sz w:val="19"/>
                <w:szCs w:val="19"/>
              </w:rPr>
            </w:pPr>
            <w:r>
              <w:rPr>
                <w:rFonts w:hint="eastAsia" w:ascii="宋体" w:hAnsi="宋体" w:eastAsia="宋体" w:cs="宋体"/>
                <w:spacing w:val="4"/>
                <w:sz w:val="19"/>
                <w:szCs w:val="19"/>
              </w:rPr>
              <w:t>三级指标</w:t>
            </w:r>
          </w:p>
        </w:tc>
        <w:tc>
          <w:tcPr>
            <w:tcW w:w="1244" w:type="dxa"/>
            <w:noWrap/>
          </w:tcPr>
          <w:p w14:paraId="68F6BC93">
            <w:pPr>
              <w:spacing w:before="22" w:line="233" w:lineRule="auto"/>
              <w:ind w:left="428"/>
              <w:rPr>
                <w:rFonts w:ascii="宋体" w:hAnsi="宋体" w:eastAsia="宋体" w:cs="宋体"/>
                <w:sz w:val="19"/>
                <w:szCs w:val="19"/>
              </w:rPr>
            </w:pPr>
            <w:r>
              <w:rPr>
                <w:rFonts w:hint="eastAsia" w:ascii="宋体" w:hAnsi="宋体" w:eastAsia="宋体" w:cs="宋体"/>
                <w:spacing w:val="3"/>
                <w:sz w:val="19"/>
                <w:szCs w:val="19"/>
              </w:rPr>
              <w:t>年度</w:t>
            </w:r>
          </w:p>
          <w:p w14:paraId="7F0AAE7D">
            <w:pPr>
              <w:spacing w:line="205" w:lineRule="auto"/>
              <w:ind w:left="330"/>
              <w:rPr>
                <w:rFonts w:ascii="宋体" w:hAnsi="宋体" w:eastAsia="宋体" w:cs="宋体"/>
                <w:sz w:val="19"/>
                <w:szCs w:val="19"/>
              </w:rPr>
            </w:pPr>
            <w:r>
              <w:rPr>
                <w:rFonts w:hint="eastAsia" w:ascii="宋体" w:hAnsi="宋体" w:eastAsia="宋体" w:cs="宋体"/>
                <w:spacing w:val="6"/>
                <w:sz w:val="19"/>
                <w:szCs w:val="19"/>
              </w:rPr>
              <w:t>指标值</w:t>
            </w:r>
          </w:p>
        </w:tc>
        <w:tc>
          <w:tcPr>
            <w:tcW w:w="1281" w:type="dxa"/>
            <w:noWrap/>
          </w:tcPr>
          <w:p w14:paraId="13EDE312">
            <w:pPr>
              <w:spacing w:before="22" w:line="233" w:lineRule="auto"/>
              <w:ind w:left="457"/>
              <w:rPr>
                <w:rFonts w:ascii="宋体" w:hAnsi="宋体" w:eastAsia="宋体" w:cs="宋体"/>
                <w:sz w:val="19"/>
                <w:szCs w:val="19"/>
              </w:rPr>
            </w:pPr>
            <w:r>
              <w:rPr>
                <w:rFonts w:hint="eastAsia" w:ascii="宋体" w:hAnsi="宋体" w:eastAsia="宋体" w:cs="宋体"/>
                <w:sz w:val="19"/>
                <w:szCs w:val="19"/>
              </w:rPr>
              <w:t>实际</w:t>
            </w:r>
          </w:p>
          <w:p w14:paraId="136AA18E">
            <w:pPr>
              <w:spacing w:line="205" w:lineRule="auto"/>
              <w:ind w:left="357"/>
              <w:rPr>
                <w:rFonts w:ascii="宋体" w:hAnsi="宋体" w:eastAsia="宋体" w:cs="宋体"/>
                <w:sz w:val="19"/>
                <w:szCs w:val="19"/>
              </w:rPr>
            </w:pPr>
            <w:r>
              <w:rPr>
                <w:rFonts w:hint="eastAsia" w:ascii="宋体" w:hAnsi="宋体" w:eastAsia="宋体" w:cs="宋体"/>
                <w:spacing w:val="3"/>
                <w:sz w:val="19"/>
                <w:szCs w:val="19"/>
              </w:rPr>
              <w:t>完成值</w:t>
            </w:r>
          </w:p>
        </w:tc>
        <w:tc>
          <w:tcPr>
            <w:tcW w:w="673" w:type="dxa"/>
            <w:noWrap/>
          </w:tcPr>
          <w:p w14:paraId="373EAF3D">
            <w:pPr>
              <w:spacing w:before="142" w:line="227" w:lineRule="auto"/>
              <w:ind w:left="144"/>
              <w:rPr>
                <w:rFonts w:ascii="宋体" w:hAnsi="宋体" w:eastAsia="宋体" w:cs="宋体"/>
                <w:sz w:val="19"/>
                <w:szCs w:val="19"/>
              </w:rPr>
            </w:pPr>
            <w:r>
              <w:rPr>
                <w:rFonts w:hint="eastAsia" w:ascii="宋体" w:hAnsi="宋体" w:eastAsia="宋体" w:cs="宋体"/>
                <w:spacing w:val="4"/>
                <w:sz w:val="19"/>
                <w:szCs w:val="19"/>
              </w:rPr>
              <w:t>分值</w:t>
            </w:r>
          </w:p>
        </w:tc>
        <w:tc>
          <w:tcPr>
            <w:tcW w:w="873" w:type="dxa"/>
            <w:noWrap/>
          </w:tcPr>
          <w:p w14:paraId="2C14AB53">
            <w:pPr>
              <w:spacing w:before="175" w:line="218" w:lineRule="auto"/>
              <w:ind w:left="150"/>
              <w:rPr>
                <w:rFonts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tcPr>
          <w:p w14:paraId="21E8A6F4">
            <w:pPr>
              <w:spacing w:before="23" w:line="219" w:lineRule="auto"/>
              <w:ind w:left="113" w:right="109" w:firstLine="1"/>
              <w:rPr>
                <w:rFonts w:ascii="宋体" w:hAnsi="宋体" w:eastAsia="宋体" w:cs="宋体"/>
                <w:sz w:val="19"/>
                <w:szCs w:val="19"/>
              </w:rPr>
            </w:pPr>
            <w:r>
              <w:rPr>
                <w:rFonts w:hint="eastAsia" w:ascii="宋体" w:hAnsi="宋体" w:eastAsia="宋体" w:cs="宋体"/>
                <w:spacing w:val="8"/>
                <w:sz w:val="19"/>
                <w:szCs w:val="19"/>
              </w:rPr>
              <w:t>偏差原因分析及改进措施</w:t>
            </w:r>
          </w:p>
        </w:tc>
      </w:tr>
      <w:tr w14:paraId="3A8B4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7F165B1D">
            <w:pPr>
              <w:pStyle w:val="10"/>
              <w:rPr>
                <w:rFonts w:ascii="宋体" w:hAnsi="宋体" w:eastAsia="宋体" w:cs="宋体"/>
                <w:lang w:eastAsia="zh-CN"/>
              </w:rPr>
            </w:pPr>
          </w:p>
        </w:tc>
        <w:tc>
          <w:tcPr>
            <w:tcW w:w="1079" w:type="dxa"/>
            <w:vMerge w:val="restart"/>
            <w:tcBorders>
              <w:bottom w:val="nil"/>
            </w:tcBorders>
            <w:noWrap/>
          </w:tcPr>
          <w:p w14:paraId="72FDB64C">
            <w:pPr>
              <w:pStyle w:val="10"/>
              <w:spacing w:line="256" w:lineRule="auto"/>
              <w:rPr>
                <w:rFonts w:ascii="宋体" w:hAnsi="宋体" w:eastAsia="宋体" w:cs="宋体"/>
                <w:lang w:eastAsia="zh-CN"/>
              </w:rPr>
            </w:pPr>
          </w:p>
          <w:p w14:paraId="3E898458">
            <w:pPr>
              <w:pStyle w:val="10"/>
              <w:spacing w:line="256" w:lineRule="auto"/>
              <w:rPr>
                <w:rFonts w:ascii="宋体" w:hAnsi="宋体" w:eastAsia="宋体" w:cs="宋体"/>
                <w:lang w:eastAsia="zh-CN"/>
              </w:rPr>
            </w:pPr>
          </w:p>
          <w:p w14:paraId="61908659">
            <w:pPr>
              <w:pStyle w:val="10"/>
              <w:spacing w:line="256" w:lineRule="auto"/>
              <w:rPr>
                <w:rFonts w:ascii="宋体" w:hAnsi="宋体" w:eastAsia="宋体" w:cs="宋体"/>
                <w:lang w:eastAsia="zh-CN"/>
              </w:rPr>
            </w:pPr>
          </w:p>
          <w:p w14:paraId="17FA1D74">
            <w:pPr>
              <w:pStyle w:val="10"/>
              <w:spacing w:line="257" w:lineRule="auto"/>
              <w:rPr>
                <w:rFonts w:ascii="宋体" w:hAnsi="宋体" w:eastAsia="宋体" w:cs="宋体"/>
                <w:lang w:eastAsia="zh-CN"/>
              </w:rPr>
            </w:pPr>
          </w:p>
          <w:p w14:paraId="0F118DAB">
            <w:pPr>
              <w:spacing w:before="62" w:line="457" w:lineRule="exact"/>
              <w:ind w:left="142"/>
              <w:rPr>
                <w:rFonts w:ascii="宋体" w:hAnsi="宋体" w:eastAsia="宋体" w:cs="宋体"/>
                <w:sz w:val="19"/>
                <w:szCs w:val="19"/>
              </w:rPr>
            </w:pPr>
            <w:r>
              <w:rPr>
                <w:rFonts w:hint="eastAsia" w:ascii="宋体" w:hAnsi="宋体" w:eastAsia="宋体" w:cs="宋体"/>
                <w:spacing w:val="7"/>
                <w:position w:val="20"/>
                <w:sz w:val="19"/>
                <w:szCs w:val="19"/>
              </w:rPr>
              <w:t>产出指标</w:t>
            </w:r>
          </w:p>
          <w:p w14:paraId="34A1E2C1">
            <w:pPr>
              <w:spacing w:line="261" w:lineRule="exact"/>
              <w:ind w:left="253"/>
              <w:rPr>
                <w:rFonts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tcPr>
          <w:p w14:paraId="2B509BFA">
            <w:pPr>
              <w:spacing w:before="274" w:line="226" w:lineRule="auto"/>
              <w:ind w:left="126"/>
              <w:rPr>
                <w:rFonts w:ascii="宋体" w:hAnsi="宋体" w:eastAsia="宋体" w:cs="宋体"/>
                <w:sz w:val="19"/>
                <w:szCs w:val="19"/>
              </w:rPr>
            </w:pPr>
            <w:r>
              <w:rPr>
                <w:rFonts w:hint="eastAsia" w:ascii="宋体" w:hAnsi="宋体" w:eastAsia="宋体" w:cs="宋体"/>
                <w:spacing w:val="6"/>
                <w:sz w:val="19"/>
                <w:szCs w:val="19"/>
              </w:rPr>
              <w:t>数量指标</w:t>
            </w:r>
          </w:p>
          <w:p w14:paraId="2C8C4EB2">
            <w:pPr>
              <w:spacing w:before="126" w:line="239" w:lineRule="auto"/>
              <w:ind w:left="379" w:right="175" w:hanging="192"/>
              <w:rPr>
                <w:rFonts w:ascii="宋体" w:hAnsi="宋体" w:eastAsia="宋体" w:cs="宋体"/>
                <w:sz w:val="19"/>
                <w:szCs w:val="19"/>
              </w:rPr>
            </w:pPr>
          </w:p>
        </w:tc>
        <w:tc>
          <w:tcPr>
            <w:tcW w:w="1244" w:type="dxa"/>
            <w:noWrap/>
          </w:tcPr>
          <w:p w14:paraId="34B865A7">
            <w:pPr>
              <w:pStyle w:val="10"/>
              <w:spacing w:line="225" w:lineRule="exact"/>
              <w:rPr>
                <w:rFonts w:ascii="宋体" w:hAnsi="宋体" w:eastAsia="宋体" w:cs="宋体"/>
                <w:sz w:val="19"/>
              </w:rPr>
            </w:pPr>
            <w:r>
              <w:rPr>
                <w:rFonts w:hint="eastAsia" w:ascii="宋体" w:hAnsi="宋体" w:eastAsia="宋体" w:cs="宋体"/>
                <w:sz w:val="19"/>
              </w:rPr>
              <w:t xml:space="preserve">车辆维修数量 </w:t>
            </w:r>
          </w:p>
        </w:tc>
        <w:tc>
          <w:tcPr>
            <w:tcW w:w="1244" w:type="dxa"/>
            <w:noWrap/>
          </w:tcPr>
          <w:p w14:paraId="621426A9">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19辆</w:t>
            </w:r>
          </w:p>
        </w:tc>
        <w:tc>
          <w:tcPr>
            <w:tcW w:w="1281" w:type="dxa"/>
            <w:noWrap/>
          </w:tcPr>
          <w:p w14:paraId="0395B495">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19辆</w:t>
            </w:r>
          </w:p>
        </w:tc>
        <w:tc>
          <w:tcPr>
            <w:tcW w:w="673" w:type="dxa"/>
            <w:noWrap/>
          </w:tcPr>
          <w:p w14:paraId="0EBAABA8">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w:t>
            </w:r>
          </w:p>
        </w:tc>
        <w:tc>
          <w:tcPr>
            <w:tcW w:w="873" w:type="dxa"/>
            <w:noWrap/>
          </w:tcPr>
          <w:p w14:paraId="079030B8">
            <w:pPr>
              <w:pStyle w:val="10"/>
              <w:spacing w:line="225" w:lineRule="exact"/>
              <w:rPr>
                <w:rFonts w:ascii="宋体" w:hAnsi="宋体" w:eastAsia="宋体" w:cs="宋体"/>
                <w:sz w:val="19"/>
              </w:rPr>
            </w:pPr>
            <w:r>
              <w:rPr>
                <w:rFonts w:hint="eastAsia" w:ascii="宋体" w:hAnsi="宋体" w:eastAsia="宋体" w:cs="宋体"/>
                <w:sz w:val="19"/>
                <w:lang w:eastAsia="zh-CN"/>
              </w:rPr>
              <w:t>10</w:t>
            </w:r>
          </w:p>
        </w:tc>
        <w:tc>
          <w:tcPr>
            <w:tcW w:w="1422" w:type="dxa"/>
            <w:noWrap/>
          </w:tcPr>
          <w:p w14:paraId="1F080EB0">
            <w:pPr>
              <w:pStyle w:val="10"/>
              <w:spacing w:line="225" w:lineRule="exact"/>
              <w:rPr>
                <w:rFonts w:ascii="宋体" w:hAnsi="宋体" w:eastAsia="宋体" w:cs="宋体"/>
                <w:sz w:val="19"/>
              </w:rPr>
            </w:pPr>
          </w:p>
        </w:tc>
      </w:tr>
      <w:tr w14:paraId="39391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018E9025">
            <w:pPr>
              <w:pStyle w:val="10"/>
              <w:rPr>
                <w:rFonts w:ascii="宋体" w:hAnsi="宋体" w:eastAsia="宋体" w:cs="宋体"/>
              </w:rPr>
            </w:pPr>
          </w:p>
        </w:tc>
        <w:tc>
          <w:tcPr>
            <w:tcW w:w="1079" w:type="dxa"/>
            <w:vMerge w:val="continue"/>
            <w:tcBorders>
              <w:top w:val="nil"/>
              <w:bottom w:val="nil"/>
            </w:tcBorders>
            <w:noWrap/>
          </w:tcPr>
          <w:p w14:paraId="3A75BDCC">
            <w:pPr>
              <w:pStyle w:val="10"/>
              <w:rPr>
                <w:rFonts w:ascii="宋体" w:hAnsi="宋体" w:eastAsia="宋体" w:cs="宋体"/>
              </w:rPr>
            </w:pPr>
          </w:p>
        </w:tc>
        <w:tc>
          <w:tcPr>
            <w:tcW w:w="955" w:type="dxa"/>
            <w:vMerge w:val="continue"/>
            <w:tcBorders>
              <w:top w:val="nil"/>
              <w:bottom w:val="nil"/>
            </w:tcBorders>
            <w:noWrap/>
          </w:tcPr>
          <w:p w14:paraId="600A86CF">
            <w:pPr>
              <w:pStyle w:val="10"/>
              <w:rPr>
                <w:rFonts w:ascii="宋体" w:hAnsi="宋体" w:eastAsia="宋体" w:cs="宋体"/>
              </w:rPr>
            </w:pPr>
          </w:p>
        </w:tc>
        <w:tc>
          <w:tcPr>
            <w:tcW w:w="1244" w:type="dxa"/>
            <w:noWrap/>
          </w:tcPr>
          <w:p w14:paraId="07B01F91">
            <w:pPr>
              <w:pStyle w:val="10"/>
              <w:spacing w:line="225" w:lineRule="exact"/>
              <w:rPr>
                <w:rFonts w:ascii="宋体" w:hAnsi="宋体" w:eastAsia="宋体" w:cs="宋体"/>
                <w:sz w:val="19"/>
              </w:rPr>
            </w:pPr>
          </w:p>
        </w:tc>
        <w:tc>
          <w:tcPr>
            <w:tcW w:w="1244" w:type="dxa"/>
            <w:noWrap/>
          </w:tcPr>
          <w:p w14:paraId="174535E6">
            <w:pPr>
              <w:pStyle w:val="10"/>
              <w:spacing w:line="225" w:lineRule="exact"/>
              <w:rPr>
                <w:rFonts w:ascii="宋体" w:hAnsi="宋体" w:eastAsia="宋体" w:cs="宋体"/>
                <w:sz w:val="19"/>
              </w:rPr>
            </w:pPr>
          </w:p>
        </w:tc>
        <w:tc>
          <w:tcPr>
            <w:tcW w:w="1281" w:type="dxa"/>
            <w:noWrap/>
          </w:tcPr>
          <w:p w14:paraId="2C606205">
            <w:pPr>
              <w:pStyle w:val="10"/>
              <w:spacing w:line="225" w:lineRule="exact"/>
              <w:rPr>
                <w:rFonts w:ascii="宋体" w:hAnsi="宋体" w:eastAsia="宋体" w:cs="宋体"/>
                <w:sz w:val="19"/>
              </w:rPr>
            </w:pPr>
          </w:p>
        </w:tc>
        <w:tc>
          <w:tcPr>
            <w:tcW w:w="673" w:type="dxa"/>
            <w:noWrap/>
          </w:tcPr>
          <w:p w14:paraId="0622F828">
            <w:pPr>
              <w:pStyle w:val="10"/>
              <w:spacing w:line="225" w:lineRule="exact"/>
              <w:rPr>
                <w:rFonts w:ascii="宋体" w:hAnsi="宋体" w:eastAsia="宋体" w:cs="宋体"/>
                <w:sz w:val="19"/>
              </w:rPr>
            </w:pPr>
          </w:p>
        </w:tc>
        <w:tc>
          <w:tcPr>
            <w:tcW w:w="873" w:type="dxa"/>
            <w:noWrap/>
          </w:tcPr>
          <w:p w14:paraId="27F517DC">
            <w:pPr>
              <w:pStyle w:val="10"/>
              <w:spacing w:line="225" w:lineRule="exact"/>
              <w:rPr>
                <w:rFonts w:ascii="宋体" w:hAnsi="宋体" w:eastAsia="宋体" w:cs="宋体"/>
                <w:sz w:val="19"/>
              </w:rPr>
            </w:pPr>
          </w:p>
        </w:tc>
        <w:tc>
          <w:tcPr>
            <w:tcW w:w="1422" w:type="dxa"/>
            <w:noWrap/>
          </w:tcPr>
          <w:p w14:paraId="32F5F8EE">
            <w:pPr>
              <w:pStyle w:val="10"/>
              <w:spacing w:line="225" w:lineRule="exact"/>
              <w:rPr>
                <w:rFonts w:ascii="宋体" w:hAnsi="宋体" w:eastAsia="宋体" w:cs="宋体"/>
                <w:sz w:val="19"/>
              </w:rPr>
            </w:pPr>
          </w:p>
        </w:tc>
      </w:tr>
      <w:tr w14:paraId="0429F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textDirection w:val="tbRlV"/>
          </w:tcPr>
          <w:p w14:paraId="66D1A117">
            <w:pPr>
              <w:pStyle w:val="10"/>
              <w:rPr>
                <w:rFonts w:ascii="宋体" w:hAnsi="宋体" w:eastAsia="宋体" w:cs="宋体"/>
              </w:rPr>
            </w:pPr>
          </w:p>
        </w:tc>
        <w:tc>
          <w:tcPr>
            <w:tcW w:w="1079" w:type="dxa"/>
            <w:vMerge w:val="continue"/>
            <w:tcBorders>
              <w:top w:val="nil"/>
              <w:bottom w:val="nil"/>
            </w:tcBorders>
            <w:noWrap/>
          </w:tcPr>
          <w:p w14:paraId="470EE329">
            <w:pPr>
              <w:pStyle w:val="10"/>
              <w:rPr>
                <w:rFonts w:ascii="宋体" w:hAnsi="宋体" w:eastAsia="宋体" w:cs="宋体"/>
              </w:rPr>
            </w:pPr>
          </w:p>
        </w:tc>
        <w:tc>
          <w:tcPr>
            <w:tcW w:w="955" w:type="dxa"/>
            <w:vMerge w:val="continue"/>
            <w:tcBorders>
              <w:top w:val="nil"/>
            </w:tcBorders>
            <w:noWrap/>
          </w:tcPr>
          <w:p w14:paraId="6F68B250">
            <w:pPr>
              <w:pStyle w:val="10"/>
              <w:rPr>
                <w:rFonts w:ascii="宋体" w:hAnsi="宋体" w:eastAsia="宋体" w:cs="宋体"/>
              </w:rPr>
            </w:pPr>
          </w:p>
        </w:tc>
        <w:tc>
          <w:tcPr>
            <w:tcW w:w="1244" w:type="dxa"/>
            <w:noWrap/>
          </w:tcPr>
          <w:p w14:paraId="129AF437">
            <w:pPr>
              <w:spacing w:before="169"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770F38DA">
            <w:pPr>
              <w:pStyle w:val="10"/>
              <w:spacing w:line="225" w:lineRule="exact"/>
              <w:rPr>
                <w:rFonts w:ascii="宋体" w:hAnsi="宋体" w:eastAsia="宋体" w:cs="宋体"/>
                <w:sz w:val="19"/>
              </w:rPr>
            </w:pPr>
          </w:p>
        </w:tc>
        <w:tc>
          <w:tcPr>
            <w:tcW w:w="1281" w:type="dxa"/>
            <w:noWrap/>
          </w:tcPr>
          <w:p w14:paraId="7FD8D7FD">
            <w:pPr>
              <w:pStyle w:val="10"/>
              <w:spacing w:line="225" w:lineRule="exact"/>
              <w:rPr>
                <w:rFonts w:ascii="宋体" w:hAnsi="宋体" w:eastAsia="宋体" w:cs="宋体"/>
                <w:sz w:val="19"/>
              </w:rPr>
            </w:pPr>
          </w:p>
        </w:tc>
        <w:tc>
          <w:tcPr>
            <w:tcW w:w="673" w:type="dxa"/>
            <w:noWrap/>
          </w:tcPr>
          <w:p w14:paraId="2284B925">
            <w:pPr>
              <w:pStyle w:val="10"/>
              <w:spacing w:line="225" w:lineRule="exact"/>
              <w:rPr>
                <w:rFonts w:ascii="宋体" w:hAnsi="宋体" w:eastAsia="宋体" w:cs="宋体"/>
                <w:sz w:val="19"/>
              </w:rPr>
            </w:pPr>
          </w:p>
        </w:tc>
        <w:tc>
          <w:tcPr>
            <w:tcW w:w="873" w:type="dxa"/>
            <w:noWrap/>
          </w:tcPr>
          <w:p w14:paraId="2336F794">
            <w:pPr>
              <w:pStyle w:val="10"/>
              <w:spacing w:line="225" w:lineRule="exact"/>
              <w:rPr>
                <w:rFonts w:ascii="宋体" w:hAnsi="宋体" w:eastAsia="宋体" w:cs="宋体"/>
                <w:sz w:val="19"/>
              </w:rPr>
            </w:pPr>
          </w:p>
        </w:tc>
        <w:tc>
          <w:tcPr>
            <w:tcW w:w="1422" w:type="dxa"/>
            <w:noWrap/>
          </w:tcPr>
          <w:p w14:paraId="202A901F">
            <w:pPr>
              <w:pStyle w:val="10"/>
              <w:spacing w:line="225" w:lineRule="exact"/>
              <w:rPr>
                <w:rFonts w:ascii="宋体" w:hAnsi="宋体" w:eastAsia="宋体" w:cs="宋体"/>
                <w:sz w:val="19"/>
              </w:rPr>
            </w:pPr>
          </w:p>
        </w:tc>
      </w:tr>
      <w:tr w14:paraId="564D8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6AE9F340">
            <w:pPr>
              <w:pStyle w:val="10"/>
              <w:rPr>
                <w:rFonts w:ascii="宋体" w:hAnsi="宋体" w:eastAsia="宋体" w:cs="宋体"/>
              </w:rPr>
            </w:pPr>
          </w:p>
        </w:tc>
        <w:tc>
          <w:tcPr>
            <w:tcW w:w="1079" w:type="dxa"/>
            <w:vMerge w:val="continue"/>
            <w:tcBorders>
              <w:top w:val="nil"/>
              <w:bottom w:val="nil"/>
            </w:tcBorders>
            <w:noWrap/>
          </w:tcPr>
          <w:p w14:paraId="3D436DE2">
            <w:pPr>
              <w:pStyle w:val="10"/>
              <w:rPr>
                <w:rFonts w:ascii="宋体" w:hAnsi="宋体" w:eastAsia="宋体" w:cs="宋体"/>
              </w:rPr>
            </w:pPr>
          </w:p>
        </w:tc>
        <w:tc>
          <w:tcPr>
            <w:tcW w:w="955" w:type="dxa"/>
            <w:vMerge w:val="restart"/>
            <w:tcBorders>
              <w:bottom w:val="nil"/>
            </w:tcBorders>
            <w:noWrap/>
          </w:tcPr>
          <w:p w14:paraId="5061D470">
            <w:pPr>
              <w:spacing w:before="273" w:line="226" w:lineRule="auto"/>
              <w:ind w:left="121"/>
              <w:rPr>
                <w:rFonts w:ascii="宋体" w:hAnsi="宋体" w:eastAsia="宋体" w:cs="宋体"/>
                <w:sz w:val="19"/>
                <w:szCs w:val="19"/>
              </w:rPr>
            </w:pPr>
            <w:r>
              <w:rPr>
                <w:rFonts w:hint="eastAsia" w:ascii="宋体" w:hAnsi="宋体" w:eastAsia="宋体" w:cs="宋体"/>
                <w:spacing w:val="7"/>
                <w:sz w:val="19"/>
                <w:szCs w:val="19"/>
              </w:rPr>
              <w:t>质量指标</w:t>
            </w:r>
          </w:p>
          <w:p w14:paraId="5A2F1888">
            <w:pPr>
              <w:spacing w:before="126" w:line="239" w:lineRule="auto"/>
              <w:ind w:left="379" w:right="175" w:hanging="196"/>
              <w:rPr>
                <w:rFonts w:ascii="宋体" w:hAnsi="宋体" w:eastAsia="宋体" w:cs="宋体"/>
                <w:sz w:val="19"/>
                <w:szCs w:val="19"/>
              </w:rPr>
            </w:pPr>
          </w:p>
        </w:tc>
        <w:tc>
          <w:tcPr>
            <w:tcW w:w="1244" w:type="dxa"/>
            <w:noWrap/>
          </w:tcPr>
          <w:p w14:paraId="1056A3B1">
            <w:pPr>
              <w:pStyle w:val="10"/>
              <w:spacing w:line="225" w:lineRule="exact"/>
              <w:rPr>
                <w:rFonts w:ascii="宋体" w:hAnsi="宋体" w:eastAsia="宋体" w:cs="宋体"/>
                <w:sz w:val="19"/>
              </w:rPr>
            </w:pPr>
            <w:r>
              <w:rPr>
                <w:rFonts w:hint="eastAsia" w:ascii="宋体" w:hAnsi="宋体" w:eastAsia="宋体" w:cs="宋体"/>
                <w:sz w:val="19"/>
              </w:rPr>
              <w:t>车辆出勤率</w:t>
            </w:r>
          </w:p>
        </w:tc>
        <w:tc>
          <w:tcPr>
            <w:tcW w:w="1244" w:type="dxa"/>
            <w:noWrap/>
          </w:tcPr>
          <w:p w14:paraId="77FBACD1">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≥90%</w:t>
            </w:r>
          </w:p>
        </w:tc>
        <w:tc>
          <w:tcPr>
            <w:tcW w:w="1281" w:type="dxa"/>
            <w:noWrap/>
          </w:tcPr>
          <w:p w14:paraId="66E90530">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90%</w:t>
            </w:r>
          </w:p>
        </w:tc>
        <w:tc>
          <w:tcPr>
            <w:tcW w:w="673" w:type="dxa"/>
            <w:noWrap/>
          </w:tcPr>
          <w:p w14:paraId="196C8291">
            <w:pPr>
              <w:pStyle w:val="10"/>
              <w:spacing w:line="225" w:lineRule="exact"/>
              <w:rPr>
                <w:rFonts w:ascii="宋体" w:hAnsi="宋体" w:eastAsia="宋体" w:cs="宋体"/>
                <w:sz w:val="19"/>
              </w:rPr>
            </w:pPr>
            <w:r>
              <w:rPr>
                <w:rFonts w:hint="eastAsia" w:ascii="宋体" w:hAnsi="宋体" w:eastAsia="宋体" w:cs="宋体"/>
                <w:sz w:val="19"/>
                <w:lang w:eastAsia="zh-CN"/>
              </w:rPr>
              <w:t>10</w:t>
            </w:r>
          </w:p>
        </w:tc>
        <w:tc>
          <w:tcPr>
            <w:tcW w:w="873" w:type="dxa"/>
            <w:noWrap/>
          </w:tcPr>
          <w:p w14:paraId="5B4EC3DC">
            <w:pPr>
              <w:pStyle w:val="10"/>
              <w:spacing w:line="225" w:lineRule="exact"/>
              <w:rPr>
                <w:rFonts w:ascii="宋体" w:hAnsi="宋体" w:eastAsia="宋体" w:cs="宋体"/>
                <w:sz w:val="19"/>
              </w:rPr>
            </w:pPr>
            <w:r>
              <w:rPr>
                <w:rFonts w:hint="eastAsia" w:ascii="宋体" w:hAnsi="宋体" w:eastAsia="宋体" w:cs="宋体"/>
                <w:sz w:val="19"/>
                <w:lang w:eastAsia="zh-CN"/>
              </w:rPr>
              <w:t>10</w:t>
            </w:r>
          </w:p>
        </w:tc>
        <w:tc>
          <w:tcPr>
            <w:tcW w:w="1422" w:type="dxa"/>
            <w:noWrap/>
          </w:tcPr>
          <w:p w14:paraId="4D77297E">
            <w:pPr>
              <w:pStyle w:val="10"/>
              <w:spacing w:line="225" w:lineRule="exact"/>
              <w:rPr>
                <w:rFonts w:ascii="宋体" w:hAnsi="宋体" w:eastAsia="宋体" w:cs="宋体"/>
                <w:sz w:val="19"/>
              </w:rPr>
            </w:pPr>
          </w:p>
        </w:tc>
      </w:tr>
      <w:tr w14:paraId="5E710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37DBD93D">
            <w:pPr>
              <w:pStyle w:val="10"/>
              <w:rPr>
                <w:rFonts w:ascii="宋体" w:hAnsi="宋体" w:eastAsia="宋体" w:cs="宋体"/>
              </w:rPr>
            </w:pPr>
          </w:p>
        </w:tc>
        <w:tc>
          <w:tcPr>
            <w:tcW w:w="1079" w:type="dxa"/>
            <w:vMerge w:val="continue"/>
            <w:tcBorders>
              <w:top w:val="nil"/>
              <w:bottom w:val="nil"/>
            </w:tcBorders>
            <w:noWrap/>
          </w:tcPr>
          <w:p w14:paraId="49C02BE3">
            <w:pPr>
              <w:pStyle w:val="10"/>
              <w:rPr>
                <w:rFonts w:ascii="宋体" w:hAnsi="宋体" w:eastAsia="宋体" w:cs="宋体"/>
              </w:rPr>
            </w:pPr>
          </w:p>
        </w:tc>
        <w:tc>
          <w:tcPr>
            <w:tcW w:w="955" w:type="dxa"/>
            <w:vMerge w:val="continue"/>
            <w:tcBorders>
              <w:top w:val="nil"/>
              <w:bottom w:val="nil"/>
            </w:tcBorders>
            <w:noWrap/>
          </w:tcPr>
          <w:p w14:paraId="6BC9DE2E">
            <w:pPr>
              <w:pStyle w:val="10"/>
              <w:rPr>
                <w:rFonts w:ascii="宋体" w:hAnsi="宋体" w:eastAsia="宋体" w:cs="宋体"/>
              </w:rPr>
            </w:pPr>
          </w:p>
        </w:tc>
        <w:tc>
          <w:tcPr>
            <w:tcW w:w="1244" w:type="dxa"/>
            <w:noWrap/>
          </w:tcPr>
          <w:p w14:paraId="0BE2B2DB">
            <w:pPr>
              <w:pStyle w:val="10"/>
              <w:spacing w:line="225" w:lineRule="exact"/>
              <w:rPr>
                <w:rFonts w:ascii="宋体" w:hAnsi="宋体" w:eastAsia="宋体" w:cs="宋体"/>
                <w:sz w:val="19"/>
                <w:lang w:eastAsia="zh-CN"/>
              </w:rPr>
            </w:pPr>
            <w:r>
              <w:rPr>
                <w:rFonts w:hint="eastAsia" w:ascii="宋体" w:hAnsi="宋体" w:eastAsia="宋体" w:cs="宋体"/>
                <w:sz w:val="19"/>
              </w:rPr>
              <w:t xml:space="preserve">保障车辆安全运行 </w:t>
            </w:r>
          </w:p>
        </w:tc>
        <w:tc>
          <w:tcPr>
            <w:tcW w:w="1244" w:type="dxa"/>
            <w:noWrap/>
          </w:tcPr>
          <w:p w14:paraId="2DD3BA29">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100%</w:t>
            </w:r>
          </w:p>
        </w:tc>
        <w:tc>
          <w:tcPr>
            <w:tcW w:w="1281" w:type="dxa"/>
            <w:noWrap/>
          </w:tcPr>
          <w:p w14:paraId="2ACCCA77">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100%</w:t>
            </w:r>
          </w:p>
        </w:tc>
        <w:tc>
          <w:tcPr>
            <w:tcW w:w="673" w:type="dxa"/>
            <w:noWrap/>
          </w:tcPr>
          <w:p w14:paraId="25E89943">
            <w:pPr>
              <w:pStyle w:val="10"/>
              <w:spacing w:line="225" w:lineRule="exact"/>
              <w:rPr>
                <w:rFonts w:ascii="宋体" w:hAnsi="宋体" w:eastAsia="宋体" w:cs="宋体"/>
                <w:sz w:val="19"/>
              </w:rPr>
            </w:pPr>
            <w:r>
              <w:rPr>
                <w:rFonts w:hint="eastAsia" w:ascii="宋体" w:hAnsi="宋体" w:eastAsia="宋体" w:cs="宋体"/>
                <w:sz w:val="19"/>
                <w:lang w:eastAsia="zh-CN"/>
              </w:rPr>
              <w:t>10</w:t>
            </w:r>
          </w:p>
        </w:tc>
        <w:tc>
          <w:tcPr>
            <w:tcW w:w="873" w:type="dxa"/>
            <w:noWrap/>
          </w:tcPr>
          <w:p w14:paraId="2AB59B48">
            <w:pPr>
              <w:pStyle w:val="10"/>
              <w:spacing w:line="225" w:lineRule="exact"/>
              <w:rPr>
                <w:rFonts w:ascii="宋体" w:hAnsi="宋体" w:eastAsia="宋体" w:cs="宋体"/>
                <w:sz w:val="19"/>
              </w:rPr>
            </w:pPr>
            <w:r>
              <w:rPr>
                <w:rFonts w:hint="eastAsia" w:ascii="宋体" w:hAnsi="宋体" w:eastAsia="宋体" w:cs="宋体"/>
                <w:sz w:val="19"/>
                <w:lang w:eastAsia="zh-CN"/>
              </w:rPr>
              <w:t>10</w:t>
            </w:r>
          </w:p>
        </w:tc>
        <w:tc>
          <w:tcPr>
            <w:tcW w:w="1422" w:type="dxa"/>
            <w:noWrap/>
          </w:tcPr>
          <w:p w14:paraId="20F90B11">
            <w:pPr>
              <w:pStyle w:val="10"/>
              <w:spacing w:line="225" w:lineRule="exact"/>
              <w:rPr>
                <w:rFonts w:ascii="宋体" w:hAnsi="宋体" w:eastAsia="宋体" w:cs="宋体"/>
                <w:sz w:val="19"/>
              </w:rPr>
            </w:pPr>
          </w:p>
        </w:tc>
      </w:tr>
      <w:tr w14:paraId="1E1E4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497503F3">
            <w:pPr>
              <w:pStyle w:val="10"/>
              <w:rPr>
                <w:rFonts w:ascii="宋体" w:hAnsi="宋体" w:eastAsia="宋体" w:cs="宋体"/>
              </w:rPr>
            </w:pPr>
          </w:p>
        </w:tc>
        <w:tc>
          <w:tcPr>
            <w:tcW w:w="1079" w:type="dxa"/>
            <w:vMerge w:val="continue"/>
            <w:tcBorders>
              <w:top w:val="nil"/>
              <w:bottom w:val="nil"/>
            </w:tcBorders>
            <w:noWrap/>
          </w:tcPr>
          <w:p w14:paraId="54F6D742">
            <w:pPr>
              <w:pStyle w:val="10"/>
              <w:rPr>
                <w:rFonts w:ascii="宋体" w:hAnsi="宋体" w:eastAsia="宋体" w:cs="宋体"/>
              </w:rPr>
            </w:pPr>
          </w:p>
        </w:tc>
        <w:tc>
          <w:tcPr>
            <w:tcW w:w="955" w:type="dxa"/>
            <w:vMerge w:val="continue"/>
            <w:tcBorders>
              <w:top w:val="nil"/>
            </w:tcBorders>
            <w:noWrap/>
          </w:tcPr>
          <w:p w14:paraId="353D725F">
            <w:pPr>
              <w:pStyle w:val="10"/>
              <w:rPr>
                <w:rFonts w:ascii="宋体" w:hAnsi="宋体" w:eastAsia="宋体" w:cs="宋体"/>
              </w:rPr>
            </w:pPr>
          </w:p>
        </w:tc>
        <w:tc>
          <w:tcPr>
            <w:tcW w:w="1244" w:type="dxa"/>
            <w:noWrap/>
          </w:tcPr>
          <w:p w14:paraId="79438504">
            <w:pPr>
              <w:spacing w:before="169"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0A7BF658">
            <w:pPr>
              <w:pStyle w:val="10"/>
              <w:spacing w:line="225" w:lineRule="exact"/>
              <w:rPr>
                <w:rFonts w:ascii="宋体" w:hAnsi="宋体" w:eastAsia="宋体" w:cs="宋体"/>
                <w:sz w:val="19"/>
              </w:rPr>
            </w:pPr>
          </w:p>
        </w:tc>
        <w:tc>
          <w:tcPr>
            <w:tcW w:w="1281" w:type="dxa"/>
            <w:noWrap/>
          </w:tcPr>
          <w:p w14:paraId="0D8B7DCD">
            <w:pPr>
              <w:pStyle w:val="10"/>
              <w:spacing w:line="225" w:lineRule="exact"/>
              <w:rPr>
                <w:rFonts w:ascii="宋体" w:hAnsi="宋体" w:eastAsia="宋体" w:cs="宋体"/>
                <w:sz w:val="19"/>
              </w:rPr>
            </w:pPr>
          </w:p>
        </w:tc>
        <w:tc>
          <w:tcPr>
            <w:tcW w:w="673" w:type="dxa"/>
            <w:noWrap/>
          </w:tcPr>
          <w:p w14:paraId="5D19525B">
            <w:pPr>
              <w:pStyle w:val="10"/>
              <w:spacing w:line="225" w:lineRule="exact"/>
              <w:rPr>
                <w:rFonts w:ascii="宋体" w:hAnsi="宋体" w:eastAsia="宋体" w:cs="宋体"/>
                <w:sz w:val="19"/>
              </w:rPr>
            </w:pPr>
          </w:p>
        </w:tc>
        <w:tc>
          <w:tcPr>
            <w:tcW w:w="873" w:type="dxa"/>
            <w:noWrap/>
          </w:tcPr>
          <w:p w14:paraId="0C036544">
            <w:pPr>
              <w:pStyle w:val="10"/>
              <w:spacing w:line="225" w:lineRule="exact"/>
              <w:rPr>
                <w:rFonts w:ascii="宋体" w:hAnsi="宋体" w:eastAsia="宋体" w:cs="宋体"/>
                <w:sz w:val="19"/>
              </w:rPr>
            </w:pPr>
          </w:p>
        </w:tc>
        <w:tc>
          <w:tcPr>
            <w:tcW w:w="1422" w:type="dxa"/>
            <w:noWrap/>
          </w:tcPr>
          <w:p w14:paraId="49F56465">
            <w:pPr>
              <w:pStyle w:val="10"/>
              <w:spacing w:line="225" w:lineRule="exact"/>
              <w:rPr>
                <w:rFonts w:ascii="宋体" w:hAnsi="宋体" w:eastAsia="宋体" w:cs="宋体"/>
                <w:sz w:val="19"/>
              </w:rPr>
            </w:pPr>
          </w:p>
        </w:tc>
      </w:tr>
      <w:tr w14:paraId="1E949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textDirection w:val="tbRlV"/>
          </w:tcPr>
          <w:p w14:paraId="17E36FE1">
            <w:pPr>
              <w:pStyle w:val="10"/>
              <w:rPr>
                <w:rFonts w:ascii="宋体" w:hAnsi="宋体" w:eastAsia="宋体" w:cs="宋体"/>
              </w:rPr>
            </w:pPr>
          </w:p>
        </w:tc>
        <w:tc>
          <w:tcPr>
            <w:tcW w:w="1079" w:type="dxa"/>
            <w:vMerge w:val="continue"/>
            <w:tcBorders>
              <w:top w:val="nil"/>
              <w:bottom w:val="nil"/>
            </w:tcBorders>
            <w:noWrap/>
          </w:tcPr>
          <w:p w14:paraId="2A300511">
            <w:pPr>
              <w:pStyle w:val="10"/>
              <w:rPr>
                <w:rFonts w:ascii="宋体" w:hAnsi="宋体" w:eastAsia="宋体" w:cs="宋体"/>
              </w:rPr>
            </w:pPr>
          </w:p>
        </w:tc>
        <w:tc>
          <w:tcPr>
            <w:tcW w:w="955" w:type="dxa"/>
            <w:vMerge w:val="restart"/>
            <w:tcBorders>
              <w:bottom w:val="nil"/>
            </w:tcBorders>
            <w:noWrap/>
          </w:tcPr>
          <w:p w14:paraId="1C4234E4">
            <w:pPr>
              <w:spacing w:before="274" w:line="226" w:lineRule="auto"/>
              <w:ind w:left="139"/>
              <w:rPr>
                <w:rFonts w:ascii="宋体" w:hAnsi="宋体" w:eastAsia="宋体" w:cs="宋体"/>
                <w:sz w:val="19"/>
                <w:szCs w:val="19"/>
              </w:rPr>
            </w:pPr>
            <w:r>
              <w:rPr>
                <w:rFonts w:hint="eastAsia" w:ascii="宋体" w:hAnsi="宋体" w:eastAsia="宋体" w:cs="宋体"/>
                <w:spacing w:val="3"/>
                <w:sz w:val="19"/>
                <w:szCs w:val="19"/>
              </w:rPr>
              <w:t>时效指标</w:t>
            </w:r>
          </w:p>
          <w:p w14:paraId="78F915EE">
            <w:pPr>
              <w:spacing w:before="126" w:line="239" w:lineRule="auto"/>
              <w:ind w:left="379" w:right="175" w:hanging="178"/>
              <w:rPr>
                <w:rFonts w:ascii="宋体" w:hAnsi="宋体" w:eastAsia="宋体" w:cs="宋体"/>
                <w:sz w:val="19"/>
                <w:szCs w:val="19"/>
              </w:rPr>
            </w:pPr>
          </w:p>
        </w:tc>
        <w:tc>
          <w:tcPr>
            <w:tcW w:w="1244" w:type="dxa"/>
            <w:noWrap/>
          </w:tcPr>
          <w:p w14:paraId="1BFBEBCC">
            <w:pPr>
              <w:pStyle w:val="10"/>
              <w:spacing w:line="224" w:lineRule="exact"/>
              <w:rPr>
                <w:rFonts w:ascii="宋体" w:hAnsi="宋体" w:eastAsia="宋体" w:cs="宋体"/>
                <w:sz w:val="19"/>
              </w:rPr>
            </w:pPr>
            <w:r>
              <w:rPr>
                <w:rFonts w:hint="eastAsia" w:ascii="宋体" w:hAnsi="宋体" w:eastAsia="宋体" w:cs="宋体"/>
                <w:sz w:val="19"/>
              </w:rPr>
              <w:t xml:space="preserve">维修及时率 </w:t>
            </w:r>
          </w:p>
        </w:tc>
        <w:tc>
          <w:tcPr>
            <w:tcW w:w="1244" w:type="dxa"/>
            <w:noWrap/>
          </w:tcPr>
          <w:p w14:paraId="12E1968D">
            <w:pPr>
              <w:pStyle w:val="10"/>
              <w:spacing w:line="224" w:lineRule="exact"/>
              <w:rPr>
                <w:rFonts w:ascii="宋体" w:hAnsi="宋体" w:eastAsia="宋体" w:cs="宋体"/>
                <w:sz w:val="19"/>
              </w:rPr>
            </w:pPr>
            <w:r>
              <w:rPr>
                <w:rFonts w:hint="eastAsia" w:ascii="宋体" w:hAnsi="宋体" w:eastAsia="宋体" w:cs="宋体"/>
                <w:sz w:val="19"/>
                <w:lang w:eastAsia="zh-CN"/>
              </w:rPr>
              <w:t>100%</w:t>
            </w:r>
          </w:p>
        </w:tc>
        <w:tc>
          <w:tcPr>
            <w:tcW w:w="1281" w:type="dxa"/>
            <w:noWrap/>
          </w:tcPr>
          <w:p w14:paraId="0BC002FE">
            <w:pPr>
              <w:pStyle w:val="10"/>
              <w:spacing w:line="224" w:lineRule="exact"/>
              <w:rPr>
                <w:rFonts w:ascii="宋体" w:hAnsi="宋体" w:eastAsia="宋体" w:cs="宋体"/>
                <w:sz w:val="19"/>
              </w:rPr>
            </w:pPr>
            <w:r>
              <w:rPr>
                <w:rFonts w:hint="eastAsia" w:ascii="宋体" w:hAnsi="宋体" w:eastAsia="宋体" w:cs="宋体"/>
                <w:sz w:val="19"/>
                <w:lang w:eastAsia="zh-CN"/>
              </w:rPr>
              <w:t>100%</w:t>
            </w:r>
          </w:p>
        </w:tc>
        <w:tc>
          <w:tcPr>
            <w:tcW w:w="673" w:type="dxa"/>
            <w:noWrap/>
          </w:tcPr>
          <w:p w14:paraId="11CD7CAE">
            <w:pPr>
              <w:pStyle w:val="10"/>
              <w:spacing w:line="224" w:lineRule="exact"/>
              <w:rPr>
                <w:rFonts w:ascii="宋体" w:hAnsi="宋体" w:eastAsia="宋体" w:cs="宋体"/>
                <w:sz w:val="19"/>
              </w:rPr>
            </w:pPr>
            <w:r>
              <w:rPr>
                <w:rFonts w:hint="eastAsia" w:ascii="宋体" w:hAnsi="宋体" w:eastAsia="宋体" w:cs="宋体"/>
                <w:sz w:val="19"/>
                <w:lang w:eastAsia="zh-CN"/>
              </w:rPr>
              <w:t>5</w:t>
            </w:r>
          </w:p>
        </w:tc>
        <w:tc>
          <w:tcPr>
            <w:tcW w:w="873" w:type="dxa"/>
            <w:noWrap/>
          </w:tcPr>
          <w:p w14:paraId="78376385">
            <w:pPr>
              <w:pStyle w:val="10"/>
              <w:spacing w:line="224" w:lineRule="exact"/>
              <w:rPr>
                <w:rFonts w:ascii="宋体" w:hAnsi="宋体" w:eastAsia="宋体" w:cs="宋体"/>
                <w:sz w:val="19"/>
              </w:rPr>
            </w:pPr>
            <w:r>
              <w:rPr>
                <w:rFonts w:hint="eastAsia" w:ascii="宋体" w:hAnsi="宋体" w:eastAsia="宋体" w:cs="宋体"/>
                <w:sz w:val="19"/>
                <w:lang w:eastAsia="zh-CN"/>
              </w:rPr>
              <w:t>5</w:t>
            </w:r>
          </w:p>
        </w:tc>
        <w:tc>
          <w:tcPr>
            <w:tcW w:w="1422" w:type="dxa"/>
            <w:noWrap/>
          </w:tcPr>
          <w:p w14:paraId="5F6F9C63">
            <w:pPr>
              <w:pStyle w:val="10"/>
              <w:spacing w:line="224" w:lineRule="exact"/>
              <w:rPr>
                <w:rFonts w:ascii="宋体" w:hAnsi="宋体" w:eastAsia="宋体" w:cs="宋体"/>
                <w:sz w:val="19"/>
              </w:rPr>
            </w:pPr>
          </w:p>
        </w:tc>
      </w:tr>
      <w:tr w14:paraId="13248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1CF52099">
            <w:pPr>
              <w:pStyle w:val="10"/>
              <w:rPr>
                <w:rFonts w:ascii="宋体" w:hAnsi="宋体" w:eastAsia="宋体" w:cs="宋体"/>
              </w:rPr>
            </w:pPr>
          </w:p>
        </w:tc>
        <w:tc>
          <w:tcPr>
            <w:tcW w:w="1079" w:type="dxa"/>
            <w:vMerge w:val="continue"/>
            <w:tcBorders>
              <w:top w:val="nil"/>
              <w:bottom w:val="nil"/>
            </w:tcBorders>
            <w:noWrap/>
          </w:tcPr>
          <w:p w14:paraId="06568349">
            <w:pPr>
              <w:pStyle w:val="10"/>
              <w:rPr>
                <w:rFonts w:ascii="宋体" w:hAnsi="宋体" w:eastAsia="宋体" w:cs="宋体"/>
              </w:rPr>
            </w:pPr>
          </w:p>
        </w:tc>
        <w:tc>
          <w:tcPr>
            <w:tcW w:w="955" w:type="dxa"/>
            <w:vMerge w:val="continue"/>
            <w:tcBorders>
              <w:top w:val="nil"/>
              <w:bottom w:val="nil"/>
            </w:tcBorders>
            <w:noWrap/>
          </w:tcPr>
          <w:p w14:paraId="6539D16A">
            <w:pPr>
              <w:pStyle w:val="10"/>
              <w:rPr>
                <w:rFonts w:ascii="宋体" w:hAnsi="宋体" w:eastAsia="宋体" w:cs="宋体"/>
              </w:rPr>
            </w:pPr>
          </w:p>
        </w:tc>
        <w:tc>
          <w:tcPr>
            <w:tcW w:w="1244" w:type="dxa"/>
            <w:noWrap/>
          </w:tcPr>
          <w:p w14:paraId="5DB11DA6">
            <w:pPr>
              <w:pStyle w:val="10"/>
              <w:spacing w:line="225" w:lineRule="exact"/>
              <w:rPr>
                <w:rFonts w:ascii="宋体" w:hAnsi="宋体" w:eastAsia="宋体" w:cs="宋体"/>
                <w:sz w:val="19"/>
              </w:rPr>
            </w:pPr>
            <w:r>
              <w:rPr>
                <w:rFonts w:hint="eastAsia" w:ascii="宋体" w:hAnsi="宋体" w:eastAsia="宋体" w:cs="宋体"/>
                <w:sz w:val="19"/>
              </w:rPr>
              <w:t>项目完成时效性</w:t>
            </w:r>
          </w:p>
        </w:tc>
        <w:tc>
          <w:tcPr>
            <w:tcW w:w="1244" w:type="dxa"/>
            <w:noWrap/>
          </w:tcPr>
          <w:p w14:paraId="0C844D2C">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及时完成</w:t>
            </w:r>
          </w:p>
        </w:tc>
        <w:tc>
          <w:tcPr>
            <w:tcW w:w="1281" w:type="dxa"/>
            <w:noWrap/>
          </w:tcPr>
          <w:p w14:paraId="65BF6B0B">
            <w:pPr>
              <w:pStyle w:val="10"/>
              <w:spacing w:line="225" w:lineRule="exact"/>
              <w:rPr>
                <w:rFonts w:ascii="宋体" w:hAnsi="宋体" w:eastAsia="宋体" w:cs="宋体"/>
                <w:sz w:val="19"/>
              </w:rPr>
            </w:pPr>
            <w:r>
              <w:rPr>
                <w:rFonts w:hint="eastAsia" w:ascii="宋体" w:hAnsi="宋体" w:eastAsia="宋体" w:cs="宋体"/>
                <w:sz w:val="19"/>
                <w:lang w:eastAsia="zh-CN"/>
              </w:rPr>
              <w:t>及时完成</w:t>
            </w:r>
          </w:p>
        </w:tc>
        <w:tc>
          <w:tcPr>
            <w:tcW w:w="673" w:type="dxa"/>
            <w:noWrap/>
          </w:tcPr>
          <w:p w14:paraId="3BD549B8">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5</w:t>
            </w:r>
          </w:p>
        </w:tc>
        <w:tc>
          <w:tcPr>
            <w:tcW w:w="873" w:type="dxa"/>
            <w:noWrap/>
          </w:tcPr>
          <w:p w14:paraId="0FD147EA">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5</w:t>
            </w:r>
          </w:p>
        </w:tc>
        <w:tc>
          <w:tcPr>
            <w:tcW w:w="1422" w:type="dxa"/>
            <w:noWrap/>
          </w:tcPr>
          <w:p w14:paraId="704B89B2">
            <w:pPr>
              <w:pStyle w:val="10"/>
              <w:spacing w:line="225" w:lineRule="exact"/>
              <w:rPr>
                <w:rFonts w:ascii="宋体" w:hAnsi="宋体" w:eastAsia="宋体" w:cs="宋体"/>
                <w:sz w:val="19"/>
              </w:rPr>
            </w:pPr>
          </w:p>
        </w:tc>
      </w:tr>
      <w:tr w14:paraId="0BA3B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6A986521">
            <w:pPr>
              <w:pStyle w:val="10"/>
              <w:rPr>
                <w:rFonts w:ascii="宋体" w:hAnsi="宋体" w:eastAsia="宋体" w:cs="宋体"/>
              </w:rPr>
            </w:pPr>
          </w:p>
        </w:tc>
        <w:tc>
          <w:tcPr>
            <w:tcW w:w="1079" w:type="dxa"/>
            <w:vMerge w:val="continue"/>
            <w:tcBorders>
              <w:top w:val="nil"/>
              <w:bottom w:val="nil"/>
            </w:tcBorders>
            <w:noWrap/>
          </w:tcPr>
          <w:p w14:paraId="1ACB7966">
            <w:pPr>
              <w:pStyle w:val="10"/>
              <w:rPr>
                <w:rFonts w:ascii="宋体" w:hAnsi="宋体" w:eastAsia="宋体" w:cs="宋体"/>
              </w:rPr>
            </w:pPr>
          </w:p>
        </w:tc>
        <w:tc>
          <w:tcPr>
            <w:tcW w:w="955" w:type="dxa"/>
            <w:vMerge w:val="continue"/>
            <w:tcBorders>
              <w:top w:val="nil"/>
            </w:tcBorders>
            <w:noWrap/>
          </w:tcPr>
          <w:p w14:paraId="786EE9DE">
            <w:pPr>
              <w:pStyle w:val="10"/>
              <w:rPr>
                <w:rFonts w:ascii="宋体" w:hAnsi="宋体" w:eastAsia="宋体" w:cs="宋体"/>
              </w:rPr>
            </w:pPr>
          </w:p>
        </w:tc>
        <w:tc>
          <w:tcPr>
            <w:tcW w:w="1244" w:type="dxa"/>
            <w:noWrap/>
          </w:tcPr>
          <w:p w14:paraId="03517BFC">
            <w:pPr>
              <w:spacing w:before="170"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600E3DDD">
            <w:pPr>
              <w:pStyle w:val="10"/>
              <w:spacing w:line="225" w:lineRule="exact"/>
              <w:rPr>
                <w:rFonts w:ascii="宋体" w:hAnsi="宋体" w:eastAsia="宋体" w:cs="宋体"/>
                <w:sz w:val="19"/>
              </w:rPr>
            </w:pPr>
          </w:p>
        </w:tc>
        <w:tc>
          <w:tcPr>
            <w:tcW w:w="1281" w:type="dxa"/>
            <w:noWrap/>
          </w:tcPr>
          <w:p w14:paraId="304AC7FA">
            <w:pPr>
              <w:pStyle w:val="10"/>
              <w:spacing w:line="225" w:lineRule="exact"/>
              <w:rPr>
                <w:rFonts w:ascii="宋体" w:hAnsi="宋体" w:eastAsia="宋体" w:cs="宋体"/>
                <w:sz w:val="19"/>
              </w:rPr>
            </w:pPr>
          </w:p>
        </w:tc>
        <w:tc>
          <w:tcPr>
            <w:tcW w:w="673" w:type="dxa"/>
            <w:noWrap/>
          </w:tcPr>
          <w:p w14:paraId="4F0C6382">
            <w:pPr>
              <w:pStyle w:val="10"/>
              <w:spacing w:line="225" w:lineRule="exact"/>
              <w:rPr>
                <w:rFonts w:ascii="宋体" w:hAnsi="宋体" w:eastAsia="宋体" w:cs="宋体"/>
                <w:sz w:val="19"/>
              </w:rPr>
            </w:pPr>
          </w:p>
        </w:tc>
        <w:tc>
          <w:tcPr>
            <w:tcW w:w="873" w:type="dxa"/>
            <w:noWrap/>
          </w:tcPr>
          <w:p w14:paraId="32EA8E70">
            <w:pPr>
              <w:pStyle w:val="10"/>
              <w:spacing w:line="225" w:lineRule="exact"/>
              <w:rPr>
                <w:rFonts w:ascii="宋体" w:hAnsi="宋体" w:eastAsia="宋体" w:cs="宋体"/>
                <w:sz w:val="19"/>
              </w:rPr>
            </w:pPr>
          </w:p>
        </w:tc>
        <w:tc>
          <w:tcPr>
            <w:tcW w:w="1422" w:type="dxa"/>
            <w:noWrap/>
          </w:tcPr>
          <w:p w14:paraId="4262325E">
            <w:pPr>
              <w:pStyle w:val="10"/>
              <w:spacing w:line="225" w:lineRule="exact"/>
              <w:rPr>
                <w:rFonts w:ascii="宋体" w:hAnsi="宋体" w:eastAsia="宋体" w:cs="宋体"/>
                <w:sz w:val="19"/>
              </w:rPr>
            </w:pPr>
          </w:p>
        </w:tc>
      </w:tr>
      <w:tr w14:paraId="72787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7E9A20BF">
            <w:pPr>
              <w:pStyle w:val="10"/>
              <w:rPr>
                <w:rFonts w:ascii="宋体" w:hAnsi="宋体" w:eastAsia="宋体" w:cs="宋体"/>
              </w:rPr>
            </w:pPr>
          </w:p>
        </w:tc>
        <w:tc>
          <w:tcPr>
            <w:tcW w:w="1079" w:type="dxa"/>
            <w:vMerge w:val="continue"/>
            <w:tcBorders>
              <w:top w:val="nil"/>
              <w:bottom w:val="nil"/>
            </w:tcBorders>
            <w:noWrap/>
          </w:tcPr>
          <w:p w14:paraId="4B4570C7">
            <w:pPr>
              <w:pStyle w:val="10"/>
              <w:rPr>
                <w:rFonts w:ascii="宋体" w:hAnsi="宋体" w:eastAsia="宋体" w:cs="宋体"/>
              </w:rPr>
            </w:pPr>
          </w:p>
        </w:tc>
        <w:tc>
          <w:tcPr>
            <w:tcW w:w="955" w:type="dxa"/>
            <w:vMerge w:val="restart"/>
            <w:tcBorders>
              <w:bottom w:val="nil"/>
            </w:tcBorders>
            <w:noWrap/>
          </w:tcPr>
          <w:p w14:paraId="49F9517B">
            <w:pPr>
              <w:spacing w:before="273" w:line="226" w:lineRule="auto"/>
              <w:ind w:left="125"/>
              <w:rPr>
                <w:rFonts w:ascii="宋体" w:hAnsi="宋体" w:eastAsia="宋体" w:cs="宋体"/>
                <w:sz w:val="19"/>
                <w:szCs w:val="19"/>
              </w:rPr>
            </w:pPr>
            <w:r>
              <w:rPr>
                <w:rFonts w:hint="eastAsia" w:ascii="宋体" w:hAnsi="宋体" w:eastAsia="宋体" w:cs="宋体"/>
                <w:spacing w:val="6"/>
                <w:sz w:val="19"/>
                <w:szCs w:val="19"/>
              </w:rPr>
              <w:t>成本指标</w:t>
            </w:r>
          </w:p>
          <w:p w14:paraId="47A70B99">
            <w:pPr>
              <w:spacing w:before="127" w:line="239" w:lineRule="auto"/>
              <w:ind w:left="379" w:right="175" w:hanging="192"/>
              <w:rPr>
                <w:rFonts w:ascii="宋体" w:hAnsi="宋体" w:eastAsia="宋体" w:cs="宋体"/>
                <w:sz w:val="19"/>
                <w:szCs w:val="19"/>
              </w:rPr>
            </w:pPr>
          </w:p>
        </w:tc>
        <w:tc>
          <w:tcPr>
            <w:tcW w:w="1244" w:type="dxa"/>
            <w:noWrap/>
          </w:tcPr>
          <w:p w14:paraId="0C778B4D">
            <w:pPr>
              <w:pStyle w:val="10"/>
              <w:spacing w:line="225" w:lineRule="exact"/>
              <w:rPr>
                <w:rFonts w:ascii="宋体" w:hAnsi="宋体" w:eastAsia="宋体" w:cs="宋体"/>
                <w:sz w:val="19"/>
              </w:rPr>
            </w:pPr>
            <w:r>
              <w:rPr>
                <w:rFonts w:hint="eastAsia" w:ascii="宋体" w:hAnsi="宋体" w:eastAsia="宋体" w:cs="宋体"/>
                <w:sz w:val="19"/>
              </w:rPr>
              <w:t xml:space="preserve">项目总成本 </w:t>
            </w:r>
          </w:p>
        </w:tc>
        <w:tc>
          <w:tcPr>
            <w:tcW w:w="1244" w:type="dxa"/>
            <w:noWrap/>
          </w:tcPr>
          <w:p w14:paraId="18CDBEA1">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≤56.7</w:t>
            </w:r>
            <w:r>
              <w:rPr>
                <w:rFonts w:hint="eastAsia" w:ascii="宋体" w:hAnsi="宋体" w:eastAsia="宋体" w:cs="宋体"/>
                <w:lang w:eastAsia="zh-CN"/>
              </w:rPr>
              <w:t>万元</w:t>
            </w:r>
          </w:p>
        </w:tc>
        <w:tc>
          <w:tcPr>
            <w:tcW w:w="1281" w:type="dxa"/>
            <w:noWrap/>
          </w:tcPr>
          <w:p w14:paraId="51E61803">
            <w:pPr>
              <w:pStyle w:val="10"/>
              <w:spacing w:line="225" w:lineRule="exact"/>
              <w:rPr>
                <w:rFonts w:ascii="宋体" w:hAnsi="宋体" w:eastAsia="宋体" w:cs="宋体"/>
                <w:sz w:val="19"/>
              </w:rPr>
            </w:pPr>
            <w:r>
              <w:rPr>
                <w:rFonts w:hint="eastAsia" w:ascii="宋体" w:hAnsi="宋体" w:eastAsia="宋体" w:cs="宋体"/>
                <w:lang w:eastAsia="zh-CN"/>
              </w:rPr>
              <w:t>32.15万元</w:t>
            </w:r>
          </w:p>
        </w:tc>
        <w:tc>
          <w:tcPr>
            <w:tcW w:w="673" w:type="dxa"/>
            <w:noWrap/>
          </w:tcPr>
          <w:p w14:paraId="6773DF41">
            <w:pPr>
              <w:pStyle w:val="10"/>
              <w:spacing w:line="225" w:lineRule="exact"/>
              <w:rPr>
                <w:rFonts w:ascii="宋体" w:hAnsi="宋体" w:eastAsia="宋体" w:cs="宋体"/>
                <w:sz w:val="19"/>
              </w:rPr>
            </w:pPr>
            <w:r>
              <w:rPr>
                <w:rFonts w:hint="eastAsia" w:ascii="宋体" w:hAnsi="宋体" w:eastAsia="宋体" w:cs="宋体"/>
                <w:sz w:val="19"/>
                <w:lang w:eastAsia="zh-CN"/>
              </w:rPr>
              <w:t>10</w:t>
            </w:r>
          </w:p>
        </w:tc>
        <w:tc>
          <w:tcPr>
            <w:tcW w:w="873" w:type="dxa"/>
            <w:noWrap/>
          </w:tcPr>
          <w:p w14:paraId="47051274">
            <w:pPr>
              <w:pStyle w:val="10"/>
              <w:spacing w:line="225" w:lineRule="exact"/>
              <w:rPr>
                <w:rFonts w:ascii="宋体" w:hAnsi="宋体" w:eastAsia="宋体" w:cs="宋体"/>
                <w:sz w:val="19"/>
              </w:rPr>
            </w:pPr>
            <w:r>
              <w:rPr>
                <w:rFonts w:hint="eastAsia" w:ascii="宋体" w:hAnsi="宋体" w:eastAsia="宋体" w:cs="宋体"/>
                <w:sz w:val="19"/>
                <w:lang w:eastAsia="zh-CN"/>
              </w:rPr>
              <w:t>10</w:t>
            </w:r>
          </w:p>
        </w:tc>
        <w:tc>
          <w:tcPr>
            <w:tcW w:w="1422" w:type="dxa"/>
            <w:noWrap/>
          </w:tcPr>
          <w:p w14:paraId="12F2AF53">
            <w:pPr>
              <w:pStyle w:val="10"/>
              <w:spacing w:line="225" w:lineRule="exact"/>
              <w:rPr>
                <w:rFonts w:ascii="宋体" w:hAnsi="宋体" w:eastAsia="宋体" w:cs="宋体"/>
                <w:sz w:val="19"/>
              </w:rPr>
            </w:pPr>
          </w:p>
        </w:tc>
      </w:tr>
      <w:tr w14:paraId="3859A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51764B79">
            <w:pPr>
              <w:pStyle w:val="10"/>
              <w:rPr>
                <w:rFonts w:ascii="宋体" w:hAnsi="宋体" w:eastAsia="宋体" w:cs="宋体"/>
              </w:rPr>
            </w:pPr>
          </w:p>
        </w:tc>
        <w:tc>
          <w:tcPr>
            <w:tcW w:w="1079" w:type="dxa"/>
            <w:vMerge w:val="continue"/>
            <w:tcBorders>
              <w:top w:val="nil"/>
              <w:bottom w:val="nil"/>
            </w:tcBorders>
            <w:noWrap/>
          </w:tcPr>
          <w:p w14:paraId="4F8E69CC">
            <w:pPr>
              <w:pStyle w:val="10"/>
              <w:rPr>
                <w:rFonts w:ascii="宋体" w:hAnsi="宋体" w:eastAsia="宋体" w:cs="宋体"/>
              </w:rPr>
            </w:pPr>
          </w:p>
        </w:tc>
        <w:tc>
          <w:tcPr>
            <w:tcW w:w="955" w:type="dxa"/>
            <w:vMerge w:val="continue"/>
            <w:tcBorders>
              <w:top w:val="nil"/>
              <w:bottom w:val="nil"/>
            </w:tcBorders>
            <w:noWrap/>
          </w:tcPr>
          <w:p w14:paraId="32138DE3">
            <w:pPr>
              <w:pStyle w:val="10"/>
              <w:rPr>
                <w:rFonts w:ascii="宋体" w:hAnsi="宋体" w:eastAsia="宋体" w:cs="宋体"/>
              </w:rPr>
            </w:pPr>
          </w:p>
        </w:tc>
        <w:tc>
          <w:tcPr>
            <w:tcW w:w="1244" w:type="dxa"/>
            <w:noWrap/>
          </w:tcPr>
          <w:p w14:paraId="47807DD7">
            <w:pPr>
              <w:pStyle w:val="10"/>
              <w:spacing w:line="225" w:lineRule="exact"/>
              <w:rPr>
                <w:rFonts w:ascii="宋体" w:hAnsi="宋体" w:eastAsia="宋体" w:cs="宋体"/>
                <w:sz w:val="19"/>
              </w:rPr>
            </w:pPr>
          </w:p>
        </w:tc>
        <w:tc>
          <w:tcPr>
            <w:tcW w:w="1244" w:type="dxa"/>
            <w:noWrap/>
          </w:tcPr>
          <w:p w14:paraId="03488ADE">
            <w:pPr>
              <w:pStyle w:val="10"/>
              <w:spacing w:line="225" w:lineRule="exact"/>
              <w:rPr>
                <w:rFonts w:ascii="宋体" w:hAnsi="宋体" w:eastAsia="宋体" w:cs="宋体"/>
                <w:sz w:val="19"/>
              </w:rPr>
            </w:pPr>
          </w:p>
        </w:tc>
        <w:tc>
          <w:tcPr>
            <w:tcW w:w="1281" w:type="dxa"/>
            <w:noWrap/>
          </w:tcPr>
          <w:p w14:paraId="7EB4F22D">
            <w:pPr>
              <w:pStyle w:val="10"/>
              <w:spacing w:line="225" w:lineRule="exact"/>
              <w:rPr>
                <w:rFonts w:ascii="宋体" w:hAnsi="宋体" w:eastAsia="宋体" w:cs="宋体"/>
                <w:sz w:val="19"/>
              </w:rPr>
            </w:pPr>
          </w:p>
        </w:tc>
        <w:tc>
          <w:tcPr>
            <w:tcW w:w="673" w:type="dxa"/>
            <w:noWrap/>
          </w:tcPr>
          <w:p w14:paraId="4979D96D">
            <w:pPr>
              <w:pStyle w:val="10"/>
              <w:spacing w:line="225" w:lineRule="exact"/>
              <w:rPr>
                <w:rFonts w:ascii="宋体" w:hAnsi="宋体" w:eastAsia="宋体" w:cs="宋体"/>
                <w:sz w:val="19"/>
              </w:rPr>
            </w:pPr>
          </w:p>
        </w:tc>
        <w:tc>
          <w:tcPr>
            <w:tcW w:w="873" w:type="dxa"/>
            <w:noWrap/>
          </w:tcPr>
          <w:p w14:paraId="71072B56">
            <w:pPr>
              <w:pStyle w:val="10"/>
              <w:spacing w:line="225" w:lineRule="exact"/>
              <w:rPr>
                <w:rFonts w:ascii="宋体" w:hAnsi="宋体" w:eastAsia="宋体" w:cs="宋体"/>
                <w:sz w:val="19"/>
              </w:rPr>
            </w:pPr>
          </w:p>
        </w:tc>
        <w:tc>
          <w:tcPr>
            <w:tcW w:w="1422" w:type="dxa"/>
            <w:noWrap/>
          </w:tcPr>
          <w:p w14:paraId="79CD96D7">
            <w:pPr>
              <w:pStyle w:val="10"/>
              <w:spacing w:line="225" w:lineRule="exact"/>
              <w:rPr>
                <w:rFonts w:ascii="宋体" w:hAnsi="宋体" w:eastAsia="宋体" w:cs="宋体"/>
                <w:sz w:val="19"/>
              </w:rPr>
            </w:pPr>
          </w:p>
        </w:tc>
      </w:tr>
      <w:tr w14:paraId="47F7C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623695C6">
            <w:pPr>
              <w:pStyle w:val="10"/>
              <w:rPr>
                <w:rFonts w:ascii="宋体" w:hAnsi="宋体" w:eastAsia="宋体" w:cs="宋体"/>
              </w:rPr>
            </w:pPr>
          </w:p>
        </w:tc>
        <w:tc>
          <w:tcPr>
            <w:tcW w:w="1079" w:type="dxa"/>
            <w:vMerge w:val="continue"/>
            <w:tcBorders>
              <w:top w:val="nil"/>
              <w:bottom w:val="single" w:color="auto" w:sz="4" w:space="0"/>
            </w:tcBorders>
            <w:noWrap/>
          </w:tcPr>
          <w:p w14:paraId="3AB1B54B">
            <w:pPr>
              <w:pStyle w:val="10"/>
              <w:rPr>
                <w:rFonts w:ascii="宋体" w:hAnsi="宋体" w:eastAsia="宋体" w:cs="宋体"/>
              </w:rPr>
            </w:pPr>
          </w:p>
        </w:tc>
        <w:tc>
          <w:tcPr>
            <w:tcW w:w="955" w:type="dxa"/>
            <w:vMerge w:val="continue"/>
            <w:tcBorders>
              <w:top w:val="nil"/>
              <w:bottom w:val="single" w:color="auto" w:sz="4" w:space="0"/>
            </w:tcBorders>
            <w:noWrap/>
          </w:tcPr>
          <w:p w14:paraId="4AB96A11">
            <w:pPr>
              <w:pStyle w:val="10"/>
              <w:rPr>
                <w:rFonts w:ascii="宋体" w:hAnsi="宋体" w:eastAsia="宋体" w:cs="宋体"/>
              </w:rPr>
            </w:pPr>
          </w:p>
        </w:tc>
        <w:tc>
          <w:tcPr>
            <w:tcW w:w="1244" w:type="dxa"/>
            <w:noWrap/>
          </w:tcPr>
          <w:p w14:paraId="6E32FC42">
            <w:pPr>
              <w:spacing w:before="170"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28029108">
            <w:pPr>
              <w:pStyle w:val="10"/>
              <w:spacing w:line="225" w:lineRule="exact"/>
              <w:rPr>
                <w:rFonts w:ascii="宋体" w:hAnsi="宋体" w:eastAsia="宋体" w:cs="宋体"/>
                <w:sz w:val="19"/>
              </w:rPr>
            </w:pPr>
          </w:p>
        </w:tc>
        <w:tc>
          <w:tcPr>
            <w:tcW w:w="1281" w:type="dxa"/>
            <w:noWrap/>
          </w:tcPr>
          <w:p w14:paraId="741A601D">
            <w:pPr>
              <w:pStyle w:val="10"/>
              <w:spacing w:line="225" w:lineRule="exact"/>
              <w:rPr>
                <w:rFonts w:ascii="宋体" w:hAnsi="宋体" w:eastAsia="宋体" w:cs="宋体"/>
                <w:sz w:val="19"/>
              </w:rPr>
            </w:pPr>
          </w:p>
        </w:tc>
        <w:tc>
          <w:tcPr>
            <w:tcW w:w="673" w:type="dxa"/>
            <w:noWrap/>
          </w:tcPr>
          <w:p w14:paraId="1415FBCE">
            <w:pPr>
              <w:pStyle w:val="10"/>
              <w:spacing w:line="225" w:lineRule="exact"/>
              <w:rPr>
                <w:rFonts w:ascii="宋体" w:hAnsi="宋体" w:eastAsia="宋体" w:cs="宋体"/>
                <w:sz w:val="19"/>
              </w:rPr>
            </w:pPr>
          </w:p>
        </w:tc>
        <w:tc>
          <w:tcPr>
            <w:tcW w:w="873" w:type="dxa"/>
            <w:noWrap/>
          </w:tcPr>
          <w:p w14:paraId="14A19D28">
            <w:pPr>
              <w:pStyle w:val="10"/>
              <w:spacing w:line="225" w:lineRule="exact"/>
              <w:rPr>
                <w:rFonts w:ascii="宋体" w:hAnsi="宋体" w:eastAsia="宋体" w:cs="宋体"/>
                <w:sz w:val="19"/>
              </w:rPr>
            </w:pPr>
          </w:p>
        </w:tc>
        <w:tc>
          <w:tcPr>
            <w:tcW w:w="1422" w:type="dxa"/>
            <w:noWrap/>
          </w:tcPr>
          <w:p w14:paraId="58A67965">
            <w:pPr>
              <w:pStyle w:val="10"/>
              <w:spacing w:line="225" w:lineRule="exact"/>
              <w:rPr>
                <w:rFonts w:ascii="宋体" w:hAnsi="宋体" w:eastAsia="宋体" w:cs="宋体"/>
                <w:sz w:val="19"/>
              </w:rPr>
            </w:pPr>
          </w:p>
        </w:tc>
      </w:tr>
      <w:tr w14:paraId="36E12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4FDEA377">
            <w:pPr>
              <w:pStyle w:val="10"/>
              <w:rPr>
                <w:rFonts w:ascii="宋体" w:hAnsi="宋体" w:eastAsia="宋体" w:cs="宋体"/>
              </w:rPr>
            </w:pPr>
          </w:p>
        </w:tc>
        <w:tc>
          <w:tcPr>
            <w:tcW w:w="1079" w:type="dxa"/>
            <w:vMerge w:val="restart"/>
            <w:tcBorders>
              <w:top w:val="single" w:color="auto" w:sz="4" w:space="0"/>
              <w:left w:val="single" w:color="auto" w:sz="4" w:space="0"/>
              <w:bottom w:val="nil"/>
            </w:tcBorders>
            <w:noWrap/>
          </w:tcPr>
          <w:p w14:paraId="303D9D75">
            <w:pPr>
              <w:pStyle w:val="10"/>
              <w:spacing w:line="315" w:lineRule="auto"/>
              <w:rPr>
                <w:rFonts w:ascii="宋体" w:hAnsi="宋体" w:eastAsia="宋体" w:cs="宋体"/>
              </w:rPr>
            </w:pPr>
          </w:p>
          <w:p w14:paraId="20739359">
            <w:pPr>
              <w:pStyle w:val="10"/>
              <w:spacing w:line="315" w:lineRule="auto"/>
              <w:rPr>
                <w:rFonts w:ascii="宋体" w:hAnsi="宋体" w:eastAsia="宋体" w:cs="宋体"/>
              </w:rPr>
            </w:pPr>
          </w:p>
          <w:p w14:paraId="74924C43">
            <w:pPr>
              <w:pStyle w:val="10"/>
              <w:spacing w:line="315" w:lineRule="auto"/>
              <w:rPr>
                <w:rFonts w:ascii="宋体" w:hAnsi="宋体" w:eastAsia="宋体" w:cs="宋体"/>
              </w:rPr>
            </w:pPr>
          </w:p>
          <w:p w14:paraId="0DD04712">
            <w:pPr>
              <w:spacing w:before="62" w:line="489" w:lineRule="exact"/>
              <w:ind w:left="117"/>
              <w:rPr>
                <w:rFonts w:ascii="宋体" w:hAnsi="宋体" w:eastAsia="宋体" w:cs="宋体"/>
                <w:sz w:val="19"/>
                <w:szCs w:val="19"/>
              </w:rPr>
            </w:pPr>
            <w:r>
              <w:rPr>
                <w:rFonts w:hint="eastAsia" w:ascii="宋体" w:hAnsi="宋体" w:eastAsia="宋体" w:cs="宋体"/>
                <w:spacing w:val="6"/>
                <w:position w:val="22"/>
                <w:sz w:val="19"/>
                <w:szCs w:val="19"/>
              </w:rPr>
              <w:t>效益指标</w:t>
            </w:r>
          </w:p>
          <w:p w14:paraId="107F54C8">
            <w:pPr>
              <w:spacing w:line="227" w:lineRule="auto"/>
              <w:ind w:left="108"/>
              <w:rPr>
                <w:rFonts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tcPr>
          <w:p w14:paraId="46EC7EC4">
            <w:pPr>
              <w:spacing w:before="154" w:line="233" w:lineRule="auto"/>
              <w:ind w:left="226"/>
              <w:rPr>
                <w:rFonts w:ascii="宋体" w:hAnsi="宋体" w:eastAsia="宋体" w:cs="宋体"/>
                <w:sz w:val="19"/>
                <w:szCs w:val="19"/>
              </w:rPr>
            </w:pPr>
            <w:r>
              <w:rPr>
                <w:rFonts w:hint="eastAsia" w:ascii="宋体" w:hAnsi="宋体" w:eastAsia="宋体" w:cs="宋体"/>
                <w:spacing w:val="5"/>
                <w:sz w:val="19"/>
                <w:szCs w:val="19"/>
              </w:rPr>
              <w:t>经济效</w:t>
            </w:r>
          </w:p>
          <w:p w14:paraId="3B92EFF4">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left w:val="single" w:color="auto" w:sz="4" w:space="0"/>
            </w:tcBorders>
            <w:noWrap/>
          </w:tcPr>
          <w:p w14:paraId="038B1165">
            <w:pPr>
              <w:pStyle w:val="10"/>
              <w:spacing w:line="225" w:lineRule="exact"/>
              <w:rPr>
                <w:rFonts w:ascii="宋体" w:hAnsi="宋体" w:eastAsia="宋体" w:cs="宋体"/>
                <w:sz w:val="19"/>
              </w:rPr>
            </w:pPr>
          </w:p>
        </w:tc>
        <w:tc>
          <w:tcPr>
            <w:tcW w:w="1244" w:type="dxa"/>
            <w:noWrap/>
          </w:tcPr>
          <w:p w14:paraId="0787D46C">
            <w:pPr>
              <w:pStyle w:val="10"/>
              <w:spacing w:line="225" w:lineRule="exact"/>
              <w:rPr>
                <w:rFonts w:ascii="宋体" w:hAnsi="宋体" w:eastAsia="宋体" w:cs="宋体"/>
                <w:sz w:val="19"/>
              </w:rPr>
            </w:pPr>
          </w:p>
        </w:tc>
        <w:tc>
          <w:tcPr>
            <w:tcW w:w="1281" w:type="dxa"/>
            <w:noWrap/>
          </w:tcPr>
          <w:p w14:paraId="271AA419">
            <w:pPr>
              <w:pStyle w:val="10"/>
              <w:spacing w:line="225" w:lineRule="exact"/>
              <w:rPr>
                <w:rFonts w:ascii="宋体" w:hAnsi="宋体" w:eastAsia="宋体" w:cs="宋体"/>
                <w:sz w:val="19"/>
              </w:rPr>
            </w:pPr>
          </w:p>
        </w:tc>
        <w:tc>
          <w:tcPr>
            <w:tcW w:w="673" w:type="dxa"/>
            <w:noWrap/>
          </w:tcPr>
          <w:p w14:paraId="4344612F">
            <w:pPr>
              <w:pStyle w:val="10"/>
              <w:spacing w:line="225" w:lineRule="exact"/>
              <w:rPr>
                <w:rFonts w:ascii="宋体" w:hAnsi="宋体" w:eastAsia="宋体" w:cs="宋体"/>
                <w:sz w:val="19"/>
              </w:rPr>
            </w:pPr>
          </w:p>
        </w:tc>
        <w:tc>
          <w:tcPr>
            <w:tcW w:w="873" w:type="dxa"/>
            <w:noWrap/>
          </w:tcPr>
          <w:p w14:paraId="777BCBD5">
            <w:pPr>
              <w:pStyle w:val="10"/>
              <w:spacing w:line="225" w:lineRule="exact"/>
              <w:rPr>
                <w:rFonts w:ascii="宋体" w:hAnsi="宋体" w:eastAsia="宋体" w:cs="宋体"/>
                <w:sz w:val="19"/>
              </w:rPr>
            </w:pPr>
          </w:p>
        </w:tc>
        <w:tc>
          <w:tcPr>
            <w:tcW w:w="1422" w:type="dxa"/>
            <w:noWrap/>
          </w:tcPr>
          <w:p w14:paraId="39D803B3">
            <w:pPr>
              <w:pStyle w:val="10"/>
              <w:spacing w:line="225" w:lineRule="exact"/>
              <w:rPr>
                <w:rFonts w:ascii="宋体" w:hAnsi="宋体" w:eastAsia="宋体" w:cs="宋体"/>
                <w:sz w:val="19"/>
              </w:rPr>
            </w:pPr>
          </w:p>
        </w:tc>
      </w:tr>
      <w:tr w14:paraId="0263B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624ED8DB">
            <w:pPr>
              <w:pStyle w:val="10"/>
              <w:rPr>
                <w:rFonts w:ascii="宋体" w:hAnsi="宋体" w:eastAsia="宋体" w:cs="宋体"/>
              </w:rPr>
            </w:pPr>
          </w:p>
        </w:tc>
        <w:tc>
          <w:tcPr>
            <w:tcW w:w="1079" w:type="dxa"/>
            <w:vMerge w:val="continue"/>
            <w:tcBorders>
              <w:top w:val="nil"/>
              <w:left w:val="single" w:color="auto" w:sz="4" w:space="0"/>
              <w:bottom w:val="nil"/>
            </w:tcBorders>
            <w:noWrap/>
          </w:tcPr>
          <w:p w14:paraId="095AAF80">
            <w:pPr>
              <w:pStyle w:val="10"/>
              <w:rPr>
                <w:rFonts w:ascii="宋体" w:hAnsi="宋体" w:eastAsia="宋体" w:cs="宋体"/>
              </w:rPr>
            </w:pPr>
          </w:p>
        </w:tc>
        <w:tc>
          <w:tcPr>
            <w:tcW w:w="955" w:type="dxa"/>
            <w:vMerge w:val="continue"/>
            <w:tcBorders>
              <w:top w:val="nil"/>
              <w:bottom w:val="nil"/>
              <w:right w:val="single" w:color="auto" w:sz="4" w:space="0"/>
            </w:tcBorders>
            <w:noWrap/>
          </w:tcPr>
          <w:p w14:paraId="6F3EFBA2">
            <w:pPr>
              <w:pStyle w:val="10"/>
              <w:rPr>
                <w:rFonts w:ascii="宋体" w:hAnsi="宋体" w:eastAsia="宋体" w:cs="宋体"/>
              </w:rPr>
            </w:pPr>
          </w:p>
        </w:tc>
        <w:tc>
          <w:tcPr>
            <w:tcW w:w="1244" w:type="dxa"/>
            <w:tcBorders>
              <w:left w:val="single" w:color="auto" w:sz="4" w:space="0"/>
            </w:tcBorders>
            <w:noWrap/>
          </w:tcPr>
          <w:p w14:paraId="5DCF42EF">
            <w:pPr>
              <w:pStyle w:val="10"/>
              <w:spacing w:line="225" w:lineRule="exact"/>
              <w:rPr>
                <w:rFonts w:ascii="宋体" w:hAnsi="宋体" w:eastAsia="宋体" w:cs="宋体"/>
                <w:sz w:val="19"/>
              </w:rPr>
            </w:pPr>
          </w:p>
        </w:tc>
        <w:tc>
          <w:tcPr>
            <w:tcW w:w="1244" w:type="dxa"/>
            <w:noWrap/>
          </w:tcPr>
          <w:p w14:paraId="60D81AAD">
            <w:pPr>
              <w:pStyle w:val="10"/>
              <w:spacing w:line="225" w:lineRule="exact"/>
              <w:rPr>
                <w:rFonts w:ascii="宋体" w:hAnsi="宋体" w:eastAsia="宋体" w:cs="宋体"/>
                <w:sz w:val="19"/>
              </w:rPr>
            </w:pPr>
          </w:p>
        </w:tc>
        <w:tc>
          <w:tcPr>
            <w:tcW w:w="1281" w:type="dxa"/>
            <w:noWrap/>
          </w:tcPr>
          <w:p w14:paraId="45E360D8">
            <w:pPr>
              <w:pStyle w:val="10"/>
              <w:spacing w:line="225" w:lineRule="exact"/>
              <w:rPr>
                <w:rFonts w:ascii="宋体" w:hAnsi="宋体" w:eastAsia="宋体" w:cs="宋体"/>
                <w:sz w:val="19"/>
              </w:rPr>
            </w:pPr>
          </w:p>
        </w:tc>
        <w:tc>
          <w:tcPr>
            <w:tcW w:w="673" w:type="dxa"/>
            <w:noWrap/>
          </w:tcPr>
          <w:p w14:paraId="2FDC1D74">
            <w:pPr>
              <w:pStyle w:val="10"/>
              <w:spacing w:line="225" w:lineRule="exact"/>
              <w:rPr>
                <w:rFonts w:ascii="宋体" w:hAnsi="宋体" w:eastAsia="宋体" w:cs="宋体"/>
                <w:sz w:val="19"/>
              </w:rPr>
            </w:pPr>
          </w:p>
        </w:tc>
        <w:tc>
          <w:tcPr>
            <w:tcW w:w="873" w:type="dxa"/>
            <w:noWrap/>
          </w:tcPr>
          <w:p w14:paraId="11F1A271">
            <w:pPr>
              <w:pStyle w:val="10"/>
              <w:spacing w:line="225" w:lineRule="exact"/>
              <w:rPr>
                <w:rFonts w:ascii="宋体" w:hAnsi="宋体" w:eastAsia="宋体" w:cs="宋体"/>
                <w:sz w:val="19"/>
              </w:rPr>
            </w:pPr>
          </w:p>
        </w:tc>
        <w:tc>
          <w:tcPr>
            <w:tcW w:w="1422" w:type="dxa"/>
            <w:noWrap/>
          </w:tcPr>
          <w:p w14:paraId="09388E64">
            <w:pPr>
              <w:pStyle w:val="10"/>
              <w:spacing w:line="225" w:lineRule="exact"/>
              <w:rPr>
                <w:rFonts w:ascii="宋体" w:hAnsi="宋体" w:eastAsia="宋体" w:cs="宋体"/>
                <w:sz w:val="19"/>
              </w:rPr>
            </w:pPr>
          </w:p>
        </w:tc>
      </w:tr>
      <w:tr w14:paraId="0424F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084" w:type="dxa"/>
            <w:vMerge w:val="continue"/>
            <w:tcBorders>
              <w:top w:val="nil"/>
              <w:bottom w:val="nil"/>
              <w:right w:val="single" w:color="auto" w:sz="4" w:space="0"/>
            </w:tcBorders>
            <w:noWrap/>
            <w:textDirection w:val="tbRlV"/>
          </w:tcPr>
          <w:p w14:paraId="2EBBBF24">
            <w:pPr>
              <w:pStyle w:val="10"/>
              <w:rPr>
                <w:rFonts w:ascii="宋体" w:hAnsi="宋体" w:eastAsia="宋体" w:cs="宋体"/>
              </w:rPr>
            </w:pPr>
          </w:p>
        </w:tc>
        <w:tc>
          <w:tcPr>
            <w:tcW w:w="1079" w:type="dxa"/>
            <w:vMerge w:val="continue"/>
            <w:tcBorders>
              <w:top w:val="nil"/>
              <w:left w:val="single" w:color="auto" w:sz="4" w:space="0"/>
              <w:bottom w:val="nil"/>
            </w:tcBorders>
            <w:noWrap/>
          </w:tcPr>
          <w:p w14:paraId="4613ECAE">
            <w:pPr>
              <w:pStyle w:val="10"/>
              <w:rPr>
                <w:rFonts w:ascii="宋体" w:hAnsi="宋体" w:eastAsia="宋体" w:cs="宋体"/>
              </w:rPr>
            </w:pPr>
          </w:p>
        </w:tc>
        <w:tc>
          <w:tcPr>
            <w:tcW w:w="955" w:type="dxa"/>
            <w:vMerge w:val="continue"/>
            <w:tcBorders>
              <w:top w:val="nil"/>
              <w:right w:val="single" w:color="auto" w:sz="4" w:space="0"/>
            </w:tcBorders>
            <w:noWrap/>
          </w:tcPr>
          <w:p w14:paraId="6C86D833">
            <w:pPr>
              <w:pStyle w:val="10"/>
              <w:rPr>
                <w:rFonts w:ascii="宋体" w:hAnsi="宋体" w:eastAsia="宋体" w:cs="宋体"/>
              </w:rPr>
            </w:pPr>
          </w:p>
        </w:tc>
        <w:tc>
          <w:tcPr>
            <w:tcW w:w="1244" w:type="dxa"/>
            <w:tcBorders>
              <w:left w:val="single" w:color="auto" w:sz="4" w:space="0"/>
            </w:tcBorders>
            <w:noWrap/>
          </w:tcPr>
          <w:p w14:paraId="1DF785B3">
            <w:pPr>
              <w:spacing w:before="170"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56F7700E">
            <w:pPr>
              <w:pStyle w:val="10"/>
              <w:spacing w:line="225" w:lineRule="exact"/>
              <w:rPr>
                <w:rFonts w:ascii="宋体" w:hAnsi="宋体" w:eastAsia="宋体" w:cs="宋体"/>
                <w:sz w:val="19"/>
              </w:rPr>
            </w:pPr>
          </w:p>
        </w:tc>
        <w:tc>
          <w:tcPr>
            <w:tcW w:w="1281" w:type="dxa"/>
            <w:noWrap/>
          </w:tcPr>
          <w:p w14:paraId="776525A5">
            <w:pPr>
              <w:pStyle w:val="10"/>
              <w:spacing w:line="225" w:lineRule="exact"/>
              <w:rPr>
                <w:rFonts w:ascii="宋体" w:hAnsi="宋体" w:eastAsia="宋体" w:cs="宋体"/>
                <w:sz w:val="19"/>
              </w:rPr>
            </w:pPr>
          </w:p>
        </w:tc>
        <w:tc>
          <w:tcPr>
            <w:tcW w:w="673" w:type="dxa"/>
            <w:noWrap/>
          </w:tcPr>
          <w:p w14:paraId="62E40D2E">
            <w:pPr>
              <w:pStyle w:val="10"/>
              <w:spacing w:line="225" w:lineRule="exact"/>
              <w:rPr>
                <w:rFonts w:ascii="宋体" w:hAnsi="宋体" w:eastAsia="宋体" w:cs="宋体"/>
                <w:sz w:val="19"/>
              </w:rPr>
            </w:pPr>
          </w:p>
        </w:tc>
        <w:tc>
          <w:tcPr>
            <w:tcW w:w="873" w:type="dxa"/>
            <w:noWrap/>
          </w:tcPr>
          <w:p w14:paraId="6CE2CCB0">
            <w:pPr>
              <w:pStyle w:val="10"/>
              <w:spacing w:line="225" w:lineRule="exact"/>
              <w:rPr>
                <w:rFonts w:ascii="宋体" w:hAnsi="宋体" w:eastAsia="宋体" w:cs="宋体"/>
                <w:sz w:val="19"/>
              </w:rPr>
            </w:pPr>
          </w:p>
        </w:tc>
        <w:tc>
          <w:tcPr>
            <w:tcW w:w="1422" w:type="dxa"/>
            <w:noWrap/>
          </w:tcPr>
          <w:p w14:paraId="0E8781D3">
            <w:pPr>
              <w:pStyle w:val="10"/>
              <w:spacing w:line="225" w:lineRule="exact"/>
              <w:rPr>
                <w:rFonts w:ascii="宋体" w:hAnsi="宋体" w:eastAsia="宋体" w:cs="宋体"/>
                <w:sz w:val="19"/>
              </w:rPr>
            </w:pPr>
          </w:p>
        </w:tc>
      </w:tr>
      <w:tr w14:paraId="23F6F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0AACAFD5">
            <w:pPr>
              <w:pStyle w:val="10"/>
              <w:rPr>
                <w:rFonts w:ascii="宋体" w:hAnsi="宋体" w:eastAsia="宋体" w:cs="宋体"/>
              </w:rPr>
            </w:pPr>
          </w:p>
        </w:tc>
        <w:tc>
          <w:tcPr>
            <w:tcW w:w="1079" w:type="dxa"/>
            <w:vMerge w:val="continue"/>
            <w:tcBorders>
              <w:top w:val="nil"/>
              <w:left w:val="single" w:color="auto" w:sz="4" w:space="0"/>
              <w:bottom w:val="nil"/>
            </w:tcBorders>
            <w:noWrap/>
          </w:tcPr>
          <w:p w14:paraId="41C5FE31">
            <w:pPr>
              <w:pStyle w:val="10"/>
              <w:rPr>
                <w:rFonts w:ascii="宋体" w:hAnsi="宋体" w:eastAsia="宋体" w:cs="宋体"/>
              </w:rPr>
            </w:pPr>
          </w:p>
        </w:tc>
        <w:tc>
          <w:tcPr>
            <w:tcW w:w="955" w:type="dxa"/>
            <w:vMerge w:val="restart"/>
            <w:tcBorders>
              <w:bottom w:val="nil"/>
              <w:right w:val="single" w:color="auto" w:sz="4" w:space="0"/>
            </w:tcBorders>
            <w:noWrap/>
          </w:tcPr>
          <w:p w14:paraId="7508D320">
            <w:pPr>
              <w:spacing w:before="153" w:line="233" w:lineRule="auto"/>
              <w:ind w:left="225"/>
              <w:rPr>
                <w:rFonts w:ascii="宋体" w:hAnsi="宋体" w:eastAsia="宋体" w:cs="宋体"/>
                <w:sz w:val="19"/>
                <w:szCs w:val="19"/>
              </w:rPr>
            </w:pPr>
            <w:r>
              <w:rPr>
                <w:rFonts w:hint="eastAsia" w:ascii="宋体" w:hAnsi="宋体" w:eastAsia="宋体" w:cs="宋体"/>
                <w:spacing w:val="6"/>
                <w:sz w:val="19"/>
                <w:szCs w:val="19"/>
              </w:rPr>
              <w:t>社会效</w:t>
            </w:r>
          </w:p>
          <w:p w14:paraId="25D50F5A">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p w14:paraId="66AD604A">
            <w:pPr>
              <w:spacing w:before="127" w:line="239" w:lineRule="auto"/>
              <w:ind w:left="192" w:right="175" w:hanging="6"/>
              <w:rPr>
                <w:rFonts w:ascii="宋体" w:hAnsi="宋体" w:eastAsia="宋体" w:cs="宋体"/>
                <w:sz w:val="19"/>
                <w:szCs w:val="19"/>
              </w:rPr>
            </w:pPr>
          </w:p>
        </w:tc>
        <w:tc>
          <w:tcPr>
            <w:tcW w:w="1244" w:type="dxa"/>
            <w:tcBorders>
              <w:left w:val="single" w:color="auto" w:sz="4" w:space="0"/>
            </w:tcBorders>
            <w:noWrap/>
          </w:tcPr>
          <w:p w14:paraId="659AAE67">
            <w:pPr>
              <w:pStyle w:val="10"/>
              <w:spacing w:line="225" w:lineRule="exact"/>
              <w:rPr>
                <w:rFonts w:ascii="宋体" w:hAnsi="宋体" w:eastAsia="宋体" w:cs="宋体"/>
                <w:sz w:val="19"/>
              </w:rPr>
            </w:pPr>
            <w:r>
              <w:rPr>
                <w:rFonts w:hint="eastAsia" w:ascii="宋体" w:hAnsi="宋体" w:eastAsia="宋体" w:cs="宋体"/>
                <w:sz w:val="19"/>
              </w:rPr>
              <w:t>车辆标识清晰度</w:t>
            </w:r>
          </w:p>
        </w:tc>
        <w:tc>
          <w:tcPr>
            <w:tcW w:w="1244" w:type="dxa"/>
            <w:noWrap/>
          </w:tcPr>
          <w:p w14:paraId="67FCAFBE">
            <w:pPr>
              <w:pStyle w:val="10"/>
              <w:spacing w:line="225" w:lineRule="exact"/>
              <w:rPr>
                <w:rFonts w:ascii="宋体" w:hAnsi="宋体" w:eastAsia="宋体" w:cs="宋体"/>
                <w:sz w:val="19"/>
              </w:rPr>
            </w:pPr>
            <w:r>
              <w:rPr>
                <w:rFonts w:hint="eastAsia" w:ascii="宋体" w:hAnsi="宋体" w:eastAsia="宋体" w:cs="宋体"/>
                <w:sz w:val="19"/>
                <w:lang w:eastAsia="zh-CN"/>
              </w:rPr>
              <w:t>100%</w:t>
            </w:r>
          </w:p>
        </w:tc>
        <w:tc>
          <w:tcPr>
            <w:tcW w:w="1281" w:type="dxa"/>
            <w:noWrap/>
          </w:tcPr>
          <w:p w14:paraId="58E631A4">
            <w:pPr>
              <w:pStyle w:val="10"/>
              <w:spacing w:line="225" w:lineRule="exact"/>
              <w:rPr>
                <w:rFonts w:ascii="宋体" w:hAnsi="宋体" w:eastAsia="宋体" w:cs="宋体"/>
                <w:sz w:val="19"/>
              </w:rPr>
            </w:pPr>
            <w:r>
              <w:rPr>
                <w:rFonts w:hint="eastAsia" w:ascii="宋体" w:hAnsi="宋体" w:eastAsia="宋体" w:cs="宋体"/>
                <w:sz w:val="19"/>
                <w:lang w:eastAsia="zh-CN"/>
              </w:rPr>
              <w:t>100%</w:t>
            </w:r>
          </w:p>
        </w:tc>
        <w:tc>
          <w:tcPr>
            <w:tcW w:w="673" w:type="dxa"/>
            <w:noWrap/>
          </w:tcPr>
          <w:p w14:paraId="71A16B2B">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w:t>
            </w:r>
          </w:p>
        </w:tc>
        <w:tc>
          <w:tcPr>
            <w:tcW w:w="873" w:type="dxa"/>
            <w:noWrap/>
          </w:tcPr>
          <w:p w14:paraId="3FE07E94">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w:t>
            </w:r>
          </w:p>
        </w:tc>
        <w:tc>
          <w:tcPr>
            <w:tcW w:w="1422" w:type="dxa"/>
            <w:noWrap/>
          </w:tcPr>
          <w:p w14:paraId="39FE624D">
            <w:pPr>
              <w:pStyle w:val="10"/>
              <w:spacing w:line="225" w:lineRule="exact"/>
              <w:rPr>
                <w:rFonts w:ascii="宋体" w:hAnsi="宋体" w:eastAsia="宋体" w:cs="宋体"/>
                <w:sz w:val="19"/>
              </w:rPr>
            </w:pPr>
          </w:p>
        </w:tc>
      </w:tr>
      <w:tr w14:paraId="4401E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374D8E1D">
            <w:pPr>
              <w:pStyle w:val="10"/>
              <w:rPr>
                <w:rFonts w:ascii="宋体" w:hAnsi="宋体" w:eastAsia="宋体" w:cs="宋体"/>
              </w:rPr>
            </w:pPr>
          </w:p>
        </w:tc>
        <w:tc>
          <w:tcPr>
            <w:tcW w:w="1079" w:type="dxa"/>
            <w:vMerge w:val="continue"/>
            <w:tcBorders>
              <w:top w:val="nil"/>
              <w:left w:val="single" w:color="auto" w:sz="4" w:space="0"/>
              <w:bottom w:val="nil"/>
            </w:tcBorders>
            <w:noWrap/>
          </w:tcPr>
          <w:p w14:paraId="798EBB1D">
            <w:pPr>
              <w:pStyle w:val="10"/>
              <w:rPr>
                <w:rFonts w:ascii="宋体" w:hAnsi="宋体" w:eastAsia="宋体" w:cs="宋体"/>
              </w:rPr>
            </w:pPr>
          </w:p>
        </w:tc>
        <w:tc>
          <w:tcPr>
            <w:tcW w:w="955" w:type="dxa"/>
            <w:vMerge w:val="continue"/>
            <w:tcBorders>
              <w:top w:val="nil"/>
              <w:bottom w:val="nil"/>
              <w:right w:val="single" w:color="auto" w:sz="4" w:space="0"/>
            </w:tcBorders>
            <w:noWrap/>
          </w:tcPr>
          <w:p w14:paraId="6B579396">
            <w:pPr>
              <w:pStyle w:val="10"/>
              <w:rPr>
                <w:rFonts w:ascii="宋体" w:hAnsi="宋体" w:eastAsia="宋体" w:cs="宋体"/>
              </w:rPr>
            </w:pPr>
          </w:p>
        </w:tc>
        <w:tc>
          <w:tcPr>
            <w:tcW w:w="1244" w:type="dxa"/>
            <w:tcBorders>
              <w:left w:val="single" w:color="auto" w:sz="4" w:space="0"/>
            </w:tcBorders>
            <w:noWrap/>
          </w:tcPr>
          <w:p w14:paraId="23802977">
            <w:pPr>
              <w:pStyle w:val="10"/>
              <w:spacing w:line="225" w:lineRule="exact"/>
              <w:rPr>
                <w:rFonts w:ascii="宋体" w:hAnsi="宋体" w:eastAsia="宋体" w:cs="宋体"/>
                <w:sz w:val="19"/>
              </w:rPr>
            </w:pPr>
          </w:p>
        </w:tc>
        <w:tc>
          <w:tcPr>
            <w:tcW w:w="1244" w:type="dxa"/>
            <w:noWrap/>
          </w:tcPr>
          <w:p w14:paraId="09BBC3AF">
            <w:pPr>
              <w:pStyle w:val="10"/>
              <w:spacing w:line="225" w:lineRule="exact"/>
              <w:rPr>
                <w:rFonts w:ascii="宋体" w:hAnsi="宋体" w:eastAsia="宋体" w:cs="宋体"/>
                <w:sz w:val="19"/>
              </w:rPr>
            </w:pPr>
          </w:p>
        </w:tc>
        <w:tc>
          <w:tcPr>
            <w:tcW w:w="1281" w:type="dxa"/>
            <w:noWrap/>
          </w:tcPr>
          <w:p w14:paraId="2067E5BB">
            <w:pPr>
              <w:pStyle w:val="10"/>
              <w:spacing w:line="225" w:lineRule="exact"/>
              <w:rPr>
                <w:rFonts w:ascii="宋体" w:hAnsi="宋体" w:eastAsia="宋体" w:cs="宋体"/>
                <w:sz w:val="19"/>
              </w:rPr>
            </w:pPr>
          </w:p>
        </w:tc>
        <w:tc>
          <w:tcPr>
            <w:tcW w:w="673" w:type="dxa"/>
            <w:noWrap/>
          </w:tcPr>
          <w:p w14:paraId="036F0439">
            <w:pPr>
              <w:pStyle w:val="10"/>
              <w:spacing w:line="225" w:lineRule="exact"/>
              <w:rPr>
                <w:rFonts w:ascii="宋体" w:hAnsi="宋体" w:eastAsia="宋体" w:cs="宋体"/>
                <w:sz w:val="19"/>
                <w:lang w:eastAsia="zh-CN"/>
              </w:rPr>
            </w:pPr>
          </w:p>
        </w:tc>
        <w:tc>
          <w:tcPr>
            <w:tcW w:w="873" w:type="dxa"/>
            <w:noWrap/>
          </w:tcPr>
          <w:p w14:paraId="2FA2D296">
            <w:pPr>
              <w:pStyle w:val="10"/>
              <w:spacing w:line="225" w:lineRule="exact"/>
              <w:rPr>
                <w:rFonts w:ascii="宋体" w:hAnsi="宋体" w:eastAsia="宋体" w:cs="宋体"/>
                <w:sz w:val="19"/>
                <w:lang w:eastAsia="zh-CN"/>
              </w:rPr>
            </w:pPr>
          </w:p>
        </w:tc>
        <w:tc>
          <w:tcPr>
            <w:tcW w:w="1422" w:type="dxa"/>
            <w:noWrap/>
          </w:tcPr>
          <w:p w14:paraId="505B53D4">
            <w:pPr>
              <w:pStyle w:val="10"/>
              <w:spacing w:line="225" w:lineRule="exact"/>
              <w:rPr>
                <w:rFonts w:ascii="宋体" w:hAnsi="宋体" w:eastAsia="宋体" w:cs="宋体"/>
                <w:sz w:val="19"/>
              </w:rPr>
            </w:pPr>
          </w:p>
        </w:tc>
      </w:tr>
      <w:tr w14:paraId="30534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030B75C6">
            <w:pPr>
              <w:pStyle w:val="10"/>
              <w:rPr>
                <w:rFonts w:ascii="宋体" w:hAnsi="宋体" w:eastAsia="宋体" w:cs="宋体"/>
              </w:rPr>
            </w:pPr>
          </w:p>
        </w:tc>
        <w:tc>
          <w:tcPr>
            <w:tcW w:w="1079" w:type="dxa"/>
            <w:vMerge w:val="continue"/>
            <w:tcBorders>
              <w:top w:val="nil"/>
              <w:left w:val="single" w:color="auto" w:sz="4" w:space="0"/>
              <w:bottom w:val="nil"/>
            </w:tcBorders>
            <w:noWrap/>
          </w:tcPr>
          <w:p w14:paraId="78BF86D7">
            <w:pPr>
              <w:pStyle w:val="10"/>
              <w:rPr>
                <w:rFonts w:ascii="宋体" w:hAnsi="宋体" w:eastAsia="宋体" w:cs="宋体"/>
              </w:rPr>
            </w:pPr>
          </w:p>
        </w:tc>
        <w:tc>
          <w:tcPr>
            <w:tcW w:w="955" w:type="dxa"/>
            <w:vMerge w:val="continue"/>
            <w:tcBorders>
              <w:top w:val="nil"/>
              <w:right w:val="single" w:color="auto" w:sz="4" w:space="0"/>
            </w:tcBorders>
            <w:noWrap/>
          </w:tcPr>
          <w:p w14:paraId="1D49400E">
            <w:pPr>
              <w:pStyle w:val="10"/>
              <w:rPr>
                <w:rFonts w:ascii="宋体" w:hAnsi="宋体" w:eastAsia="宋体" w:cs="宋体"/>
              </w:rPr>
            </w:pPr>
          </w:p>
        </w:tc>
        <w:tc>
          <w:tcPr>
            <w:tcW w:w="1244" w:type="dxa"/>
            <w:tcBorders>
              <w:left w:val="single" w:color="auto" w:sz="4" w:space="0"/>
            </w:tcBorders>
            <w:noWrap/>
          </w:tcPr>
          <w:p w14:paraId="3B76B59C">
            <w:pPr>
              <w:spacing w:before="170"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116946D0">
            <w:pPr>
              <w:pStyle w:val="10"/>
              <w:spacing w:line="225" w:lineRule="exact"/>
              <w:rPr>
                <w:rFonts w:ascii="宋体" w:hAnsi="宋体" w:eastAsia="宋体" w:cs="宋体"/>
                <w:sz w:val="19"/>
              </w:rPr>
            </w:pPr>
          </w:p>
        </w:tc>
        <w:tc>
          <w:tcPr>
            <w:tcW w:w="1281" w:type="dxa"/>
            <w:noWrap/>
          </w:tcPr>
          <w:p w14:paraId="12D9EB93">
            <w:pPr>
              <w:pStyle w:val="10"/>
              <w:spacing w:line="225" w:lineRule="exact"/>
              <w:rPr>
                <w:rFonts w:ascii="宋体" w:hAnsi="宋体" w:eastAsia="宋体" w:cs="宋体"/>
                <w:sz w:val="19"/>
              </w:rPr>
            </w:pPr>
          </w:p>
        </w:tc>
        <w:tc>
          <w:tcPr>
            <w:tcW w:w="673" w:type="dxa"/>
            <w:noWrap/>
          </w:tcPr>
          <w:p w14:paraId="48189299">
            <w:pPr>
              <w:pStyle w:val="10"/>
              <w:spacing w:line="225" w:lineRule="exact"/>
              <w:rPr>
                <w:rFonts w:ascii="宋体" w:hAnsi="宋体" w:eastAsia="宋体" w:cs="宋体"/>
                <w:sz w:val="19"/>
              </w:rPr>
            </w:pPr>
          </w:p>
        </w:tc>
        <w:tc>
          <w:tcPr>
            <w:tcW w:w="873" w:type="dxa"/>
            <w:noWrap/>
          </w:tcPr>
          <w:p w14:paraId="1AD9629D">
            <w:pPr>
              <w:pStyle w:val="10"/>
              <w:spacing w:line="225" w:lineRule="exact"/>
              <w:rPr>
                <w:rFonts w:ascii="宋体" w:hAnsi="宋体" w:eastAsia="宋体" w:cs="宋体"/>
                <w:sz w:val="19"/>
              </w:rPr>
            </w:pPr>
          </w:p>
        </w:tc>
        <w:tc>
          <w:tcPr>
            <w:tcW w:w="1422" w:type="dxa"/>
            <w:noWrap/>
          </w:tcPr>
          <w:p w14:paraId="65B3A80C">
            <w:pPr>
              <w:pStyle w:val="10"/>
              <w:spacing w:line="225" w:lineRule="exact"/>
              <w:rPr>
                <w:rFonts w:ascii="宋体" w:hAnsi="宋体" w:eastAsia="宋体" w:cs="宋体"/>
                <w:sz w:val="19"/>
              </w:rPr>
            </w:pPr>
          </w:p>
        </w:tc>
      </w:tr>
      <w:tr w14:paraId="798F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4B80D21E">
            <w:pPr>
              <w:pStyle w:val="10"/>
              <w:rPr>
                <w:rFonts w:ascii="宋体" w:hAnsi="宋体" w:eastAsia="宋体" w:cs="宋体"/>
              </w:rPr>
            </w:pPr>
          </w:p>
        </w:tc>
        <w:tc>
          <w:tcPr>
            <w:tcW w:w="1079" w:type="dxa"/>
            <w:vMerge w:val="continue"/>
            <w:tcBorders>
              <w:top w:val="nil"/>
              <w:left w:val="single" w:color="auto" w:sz="4" w:space="0"/>
              <w:bottom w:val="nil"/>
            </w:tcBorders>
            <w:noWrap/>
          </w:tcPr>
          <w:p w14:paraId="184367D3">
            <w:pPr>
              <w:pStyle w:val="10"/>
              <w:rPr>
                <w:rFonts w:ascii="宋体" w:hAnsi="宋体" w:eastAsia="宋体" w:cs="宋体"/>
              </w:rPr>
            </w:pPr>
          </w:p>
        </w:tc>
        <w:tc>
          <w:tcPr>
            <w:tcW w:w="955" w:type="dxa"/>
            <w:vMerge w:val="restart"/>
            <w:tcBorders>
              <w:bottom w:val="nil"/>
              <w:right w:val="single" w:color="auto" w:sz="4" w:space="0"/>
            </w:tcBorders>
            <w:noWrap/>
          </w:tcPr>
          <w:p w14:paraId="405E8A3E">
            <w:pPr>
              <w:spacing w:before="154" w:line="233" w:lineRule="auto"/>
              <w:ind w:left="234"/>
              <w:rPr>
                <w:rFonts w:ascii="宋体" w:hAnsi="宋体" w:eastAsia="宋体" w:cs="宋体"/>
                <w:sz w:val="19"/>
                <w:szCs w:val="19"/>
              </w:rPr>
            </w:pPr>
            <w:r>
              <w:rPr>
                <w:rFonts w:hint="eastAsia" w:ascii="宋体" w:hAnsi="宋体" w:eastAsia="宋体" w:cs="宋体"/>
                <w:spacing w:val="3"/>
                <w:sz w:val="19"/>
                <w:szCs w:val="19"/>
              </w:rPr>
              <w:t>生态效</w:t>
            </w:r>
          </w:p>
          <w:p w14:paraId="0ED48B6D">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p w14:paraId="2A376751">
            <w:pPr>
              <w:spacing w:before="127" w:line="239" w:lineRule="auto"/>
              <w:ind w:left="193" w:right="175" w:firstLine="1"/>
              <w:rPr>
                <w:rFonts w:ascii="宋体" w:hAnsi="宋体" w:eastAsia="宋体" w:cs="宋体"/>
                <w:sz w:val="19"/>
                <w:szCs w:val="19"/>
              </w:rPr>
            </w:pPr>
          </w:p>
        </w:tc>
        <w:tc>
          <w:tcPr>
            <w:tcW w:w="1244" w:type="dxa"/>
            <w:tcBorders>
              <w:left w:val="single" w:color="auto" w:sz="4" w:space="0"/>
            </w:tcBorders>
            <w:noWrap/>
          </w:tcPr>
          <w:p w14:paraId="595858E3">
            <w:pPr>
              <w:pStyle w:val="10"/>
              <w:spacing w:line="225" w:lineRule="exact"/>
              <w:rPr>
                <w:rFonts w:ascii="宋体" w:hAnsi="宋体" w:eastAsia="宋体" w:cs="宋体"/>
                <w:sz w:val="19"/>
              </w:rPr>
            </w:pPr>
            <w:r>
              <w:rPr>
                <w:rFonts w:hint="eastAsia" w:ascii="宋体" w:hAnsi="宋体" w:eastAsia="宋体" w:cs="宋体"/>
                <w:sz w:val="19"/>
              </w:rPr>
              <w:t>执法电车出勤使用率</w:t>
            </w:r>
          </w:p>
        </w:tc>
        <w:tc>
          <w:tcPr>
            <w:tcW w:w="1244" w:type="dxa"/>
            <w:noWrap/>
          </w:tcPr>
          <w:p w14:paraId="6B1BFDBD">
            <w:pPr>
              <w:pStyle w:val="10"/>
              <w:spacing w:line="225" w:lineRule="exact"/>
              <w:rPr>
                <w:rFonts w:ascii="宋体" w:hAnsi="宋体" w:eastAsia="宋体" w:cs="宋体"/>
                <w:sz w:val="19"/>
              </w:rPr>
            </w:pPr>
            <w:r>
              <w:rPr>
                <w:rFonts w:hint="eastAsia" w:ascii="宋体" w:hAnsi="宋体" w:eastAsia="宋体" w:cs="宋体"/>
                <w:sz w:val="19"/>
              </w:rPr>
              <w:t>≥90%</w:t>
            </w:r>
          </w:p>
        </w:tc>
        <w:tc>
          <w:tcPr>
            <w:tcW w:w="1281" w:type="dxa"/>
            <w:noWrap/>
          </w:tcPr>
          <w:p w14:paraId="7A412541">
            <w:pPr>
              <w:pStyle w:val="10"/>
              <w:spacing w:line="225" w:lineRule="exact"/>
              <w:rPr>
                <w:rFonts w:ascii="宋体" w:hAnsi="宋体" w:eastAsia="宋体" w:cs="宋体"/>
                <w:sz w:val="19"/>
              </w:rPr>
            </w:pPr>
            <w:r>
              <w:rPr>
                <w:rFonts w:hint="eastAsia" w:ascii="宋体" w:hAnsi="宋体" w:eastAsia="宋体" w:cs="宋体"/>
                <w:sz w:val="19"/>
              </w:rPr>
              <w:t>90%</w:t>
            </w:r>
          </w:p>
        </w:tc>
        <w:tc>
          <w:tcPr>
            <w:tcW w:w="673" w:type="dxa"/>
            <w:noWrap/>
          </w:tcPr>
          <w:p w14:paraId="6EF37232">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w:t>
            </w:r>
          </w:p>
        </w:tc>
        <w:tc>
          <w:tcPr>
            <w:tcW w:w="873" w:type="dxa"/>
            <w:noWrap/>
          </w:tcPr>
          <w:p w14:paraId="25F674E2">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w:t>
            </w:r>
          </w:p>
        </w:tc>
        <w:tc>
          <w:tcPr>
            <w:tcW w:w="1422" w:type="dxa"/>
            <w:noWrap/>
          </w:tcPr>
          <w:p w14:paraId="3B2EE2F0">
            <w:pPr>
              <w:pStyle w:val="10"/>
              <w:spacing w:line="225" w:lineRule="exact"/>
              <w:rPr>
                <w:rFonts w:ascii="宋体" w:hAnsi="宋体" w:eastAsia="宋体" w:cs="宋体"/>
                <w:sz w:val="19"/>
              </w:rPr>
            </w:pPr>
          </w:p>
        </w:tc>
      </w:tr>
      <w:tr w14:paraId="50372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084" w:type="dxa"/>
            <w:vMerge w:val="continue"/>
            <w:tcBorders>
              <w:top w:val="nil"/>
              <w:bottom w:val="nil"/>
              <w:right w:val="single" w:color="auto" w:sz="4" w:space="0"/>
            </w:tcBorders>
            <w:noWrap/>
            <w:textDirection w:val="tbRlV"/>
          </w:tcPr>
          <w:p w14:paraId="31BCCEE8">
            <w:pPr>
              <w:pStyle w:val="10"/>
              <w:rPr>
                <w:rFonts w:ascii="宋体" w:hAnsi="宋体" w:eastAsia="宋体" w:cs="宋体"/>
              </w:rPr>
            </w:pPr>
          </w:p>
        </w:tc>
        <w:tc>
          <w:tcPr>
            <w:tcW w:w="1079" w:type="dxa"/>
            <w:vMerge w:val="continue"/>
            <w:tcBorders>
              <w:top w:val="nil"/>
              <w:left w:val="single" w:color="auto" w:sz="4" w:space="0"/>
              <w:bottom w:val="nil"/>
            </w:tcBorders>
            <w:noWrap/>
          </w:tcPr>
          <w:p w14:paraId="4F539252">
            <w:pPr>
              <w:pStyle w:val="10"/>
              <w:rPr>
                <w:rFonts w:ascii="宋体" w:hAnsi="宋体" w:eastAsia="宋体" w:cs="宋体"/>
              </w:rPr>
            </w:pPr>
          </w:p>
        </w:tc>
        <w:tc>
          <w:tcPr>
            <w:tcW w:w="955" w:type="dxa"/>
            <w:vMerge w:val="continue"/>
            <w:tcBorders>
              <w:top w:val="nil"/>
              <w:right w:val="single" w:color="auto" w:sz="4" w:space="0"/>
            </w:tcBorders>
            <w:noWrap/>
          </w:tcPr>
          <w:p w14:paraId="749B0410">
            <w:pPr>
              <w:pStyle w:val="10"/>
              <w:rPr>
                <w:rFonts w:ascii="宋体" w:hAnsi="宋体" w:eastAsia="宋体" w:cs="宋体"/>
              </w:rPr>
            </w:pPr>
          </w:p>
        </w:tc>
        <w:tc>
          <w:tcPr>
            <w:tcW w:w="1244" w:type="dxa"/>
            <w:tcBorders>
              <w:left w:val="single" w:color="auto" w:sz="4" w:space="0"/>
            </w:tcBorders>
            <w:noWrap/>
          </w:tcPr>
          <w:p w14:paraId="79AC2C50">
            <w:pPr>
              <w:spacing w:before="170"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44949C34">
            <w:pPr>
              <w:pStyle w:val="10"/>
              <w:spacing w:line="225" w:lineRule="exact"/>
              <w:rPr>
                <w:rFonts w:ascii="宋体" w:hAnsi="宋体" w:eastAsia="宋体" w:cs="宋体"/>
                <w:sz w:val="19"/>
              </w:rPr>
            </w:pPr>
          </w:p>
        </w:tc>
        <w:tc>
          <w:tcPr>
            <w:tcW w:w="1281" w:type="dxa"/>
            <w:noWrap/>
          </w:tcPr>
          <w:p w14:paraId="687C57CE">
            <w:pPr>
              <w:pStyle w:val="10"/>
              <w:spacing w:line="225" w:lineRule="exact"/>
              <w:rPr>
                <w:rFonts w:ascii="宋体" w:hAnsi="宋体" w:eastAsia="宋体" w:cs="宋体"/>
                <w:sz w:val="19"/>
              </w:rPr>
            </w:pPr>
          </w:p>
        </w:tc>
        <w:tc>
          <w:tcPr>
            <w:tcW w:w="673" w:type="dxa"/>
            <w:noWrap/>
          </w:tcPr>
          <w:p w14:paraId="42937552">
            <w:pPr>
              <w:pStyle w:val="10"/>
              <w:spacing w:line="225" w:lineRule="exact"/>
              <w:rPr>
                <w:rFonts w:ascii="宋体" w:hAnsi="宋体" w:eastAsia="宋体" w:cs="宋体"/>
                <w:sz w:val="19"/>
              </w:rPr>
            </w:pPr>
          </w:p>
        </w:tc>
        <w:tc>
          <w:tcPr>
            <w:tcW w:w="873" w:type="dxa"/>
            <w:noWrap/>
          </w:tcPr>
          <w:p w14:paraId="5AAB3609">
            <w:pPr>
              <w:pStyle w:val="10"/>
              <w:spacing w:line="225" w:lineRule="exact"/>
              <w:rPr>
                <w:rFonts w:ascii="宋体" w:hAnsi="宋体" w:eastAsia="宋体" w:cs="宋体"/>
                <w:sz w:val="19"/>
              </w:rPr>
            </w:pPr>
          </w:p>
        </w:tc>
        <w:tc>
          <w:tcPr>
            <w:tcW w:w="1422" w:type="dxa"/>
            <w:noWrap/>
          </w:tcPr>
          <w:p w14:paraId="5A7921D0">
            <w:pPr>
              <w:pStyle w:val="10"/>
              <w:spacing w:line="225" w:lineRule="exact"/>
              <w:rPr>
                <w:rFonts w:ascii="宋体" w:hAnsi="宋体" w:eastAsia="宋体" w:cs="宋体"/>
                <w:sz w:val="19"/>
              </w:rPr>
            </w:pPr>
          </w:p>
        </w:tc>
      </w:tr>
      <w:tr w14:paraId="0BB4B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1EDB36AB">
            <w:pPr>
              <w:pStyle w:val="10"/>
              <w:rPr>
                <w:rFonts w:ascii="宋体" w:hAnsi="宋体" w:eastAsia="宋体" w:cs="宋体"/>
              </w:rPr>
            </w:pPr>
          </w:p>
        </w:tc>
        <w:tc>
          <w:tcPr>
            <w:tcW w:w="1079" w:type="dxa"/>
            <w:vMerge w:val="continue"/>
            <w:tcBorders>
              <w:top w:val="nil"/>
              <w:left w:val="single" w:color="auto" w:sz="4" w:space="0"/>
              <w:bottom w:val="nil"/>
            </w:tcBorders>
            <w:noWrap/>
          </w:tcPr>
          <w:p w14:paraId="572935B6">
            <w:pPr>
              <w:pStyle w:val="10"/>
              <w:rPr>
                <w:rFonts w:ascii="宋体" w:hAnsi="宋体" w:eastAsia="宋体" w:cs="宋体"/>
              </w:rPr>
            </w:pPr>
          </w:p>
        </w:tc>
        <w:tc>
          <w:tcPr>
            <w:tcW w:w="955" w:type="dxa"/>
            <w:vMerge w:val="restart"/>
            <w:tcBorders>
              <w:right w:val="single" w:color="auto" w:sz="4" w:space="0"/>
            </w:tcBorders>
            <w:noWrap/>
          </w:tcPr>
          <w:p w14:paraId="75FF43C3">
            <w:pPr>
              <w:spacing w:before="26" w:line="213" w:lineRule="auto"/>
              <w:jc w:val="center"/>
              <w:rPr>
                <w:rFonts w:ascii="宋体" w:hAnsi="宋体" w:eastAsia="宋体" w:cs="宋体"/>
                <w:sz w:val="19"/>
                <w:szCs w:val="19"/>
              </w:rPr>
            </w:pPr>
            <w:r>
              <w:rPr>
                <w:rFonts w:hint="eastAsia" w:ascii="宋体" w:hAnsi="宋体" w:cs="宋体"/>
                <w:sz w:val="19"/>
                <w:szCs w:val="19"/>
              </w:rPr>
              <w:t>可持续影响指标</w:t>
            </w:r>
          </w:p>
        </w:tc>
        <w:tc>
          <w:tcPr>
            <w:tcW w:w="1244" w:type="dxa"/>
            <w:tcBorders>
              <w:left w:val="single" w:color="auto" w:sz="4" w:space="0"/>
            </w:tcBorders>
            <w:noWrap/>
          </w:tcPr>
          <w:p w14:paraId="436CB636">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执法能力和水平</w:t>
            </w:r>
          </w:p>
        </w:tc>
        <w:tc>
          <w:tcPr>
            <w:tcW w:w="1244" w:type="dxa"/>
            <w:noWrap/>
          </w:tcPr>
          <w:p w14:paraId="7EDA3953">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持续提高</w:t>
            </w:r>
          </w:p>
        </w:tc>
        <w:tc>
          <w:tcPr>
            <w:tcW w:w="1281" w:type="dxa"/>
            <w:noWrap/>
          </w:tcPr>
          <w:p w14:paraId="32805831">
            <w:pPr>
              <w:pStyle w:val="10"/>
              <w:spacing w:line="225" w:lineRule="exact"/>
              <w:rPr>
                <w:rFonts w:ascii="宋体" w:hAnsi="宋体" w:eastAsia="宋体" w:cs="宋体"/>
                <w:sz w:val="19"/>
              </w:rPr>
            </w:pPr>
            <w:r>
              <w:rPr>
                <w:rFonts w:hint="eastAsia" w:ascii="宋体" w:hAnsi="宋体" w:eastAsia="宋体" w:cs="宋体"/>
                <w:sz w:val="19"/>
                <w:lang w:eastAsia="zh-CN"/>
              </w:rPr>
              <w:t>持续提高</w:t>
            </w:r>
          </w:p>
        </w:tc>
        <w:tc>
          <w:tcPr>
            <w:tcW w:w="673" w:type="dxa"/>
            <w:noWrap/>
          </w:tcPr>
          <w:p w14:paraId="74159D95">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w:t>
            </w:r>
          </w:p>
        </w:tc>
        <w:tc>
          <w:tcPr>
            <w:tcW w:w="873" w:type="dxa"/>
            <w:noWrap/>
          </w:tcPr>
          <w:p w14:paraId="7CCF11B9">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w:t>
            </w:r>
          </w:p>
        </w:tc>
        <w:tc>
          <w:tcPr>
            <w:tcW w:w="1422" w:type="dxa"/>
            <w:noWrap/>
          </w:tcPr>
          <w:p w14:paraId="223C0E18">
            <w:pPr>
              <w:pStyle w:val="10"/>
              <w:spacing w:line="225" w:lineRule="exact"/>
              <w:rPr>
                <w:rFonts w:ascii="宋体" w:hAnsi="宋体" w:eastAsia="宋体" w:cs="宋体"/>
                <w:sz w:val="19"/>
              </w:rPr>
            </w:pPr>
          </w:p>
        </w:tc>
      </w:tr>
      <w:tr w14:paraId="5C0F8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31728A1D">
            <w:pPr>
              <w:pStyle w:val="10"/>
              <w:rPr>
                <w:rFonts w:ascii="宋体" w:hAnsi="宋体" w:eastAsia="宋体" w:cs="宋体"/>
              </w:rPr>
            </w:pPr>
          </w:p>
        </w:tc>
        <w:tc>
          <w:tcPr>
            <w:tcW w:w="1079" w:type="dxa"/>
            <w:vMerge w:val="continue"/>
            <w:tcBorders>
              <w:top w:val="single" w:color="auto" w:sz="4" w:space="0"/>
              <w:left w:val="single" w:color="auto" w:sz="4" w:space="0"/>
              <w:bottom w:val="single" w:color="auto" w:sz="4" w:space="0"/>
            </w:tcBorders>
            <w:noWrap/>
          </w:tcPr>
          <w:p w14:paraId="6D6E051C">
            <w:pPr>
              <w:pStyle w:val="10"/>
              <w:rPr>
                <w:rFonts w:ascii="宋体" w:hAnsi="宋体" w:eastAsia="宋体" w:cs="宋体"/>
              </w:rPr>
            </w:pPr>
          </w:p>
        </w:tc>
        <w:tc>
          <w:tcPr>
            <w:tcW w:w="955" w:type="dxa"/>
            <w:vMerge w:val="continue"/>
            <w:tcBorders>
              <w:bottom w:val="single" w:color="auto" w:sz="4" w:space="0"/>
              <w:right w:val="single" w:color="auto" w:sz="4" w:space="0"/>
            </w:tcBorders>
            <w:noWrap/>
          </w:tcPr>
          <w:p w14:paraId="22FF263A">
            <w:pPr>
              <w:pStyle w:val="10"/>
              <w:rPr>
                <w:rFonts w:ascii="宋体" w:hAnsi="宋体" w:eastAsia="宋体" w:cs="宋体"/>
              </w:rPr>
            </w:pPr>
          </w:p>
        </w:tc>
        <w:tc>
          <w:tcPr>
            <w:tcW w:w="1244" w:type="dxa"/>
            <w:tcBorders>
              <w:left w:val="single" w:color="auto" w:sz="4" w:space="0"/>
            </w:tcBorders>
            <w:noWrap/>
          </w:tcPr>
          <w:p w14:paraId="1D25A84B">
            <w:pPr>
              <w:pStyle w:val="10"/>
              <w:spacing w:line="225" w:lineRule="exact"/>
              <w:rPr>
                <w:rFonts w:ascii="宋体" w:hAnsi="宋体" w:eastAsia="宋体" w:cs="宋体"/>
                <w:sz w:val="19"/>
              </w:rPr>
            </w:pPr>
            <w:r>
              <w:rPr>
                <w:rFonts w:hint="eastAsia" w:ascii="宋体" w:hAnsi="宋体" w:eastAsia="宋体" w:cs="宋体"/>
                <w:spacing w:val="-2"/>
                <w:position w:val="1"/>
                <w:sz w:val="19"/>
                <w:szCs w:val="19"/>
              </w:rPr>
              <w:t>……</w:t>
            </w:r>
          </w:p>
        </w:tc>
        <w:tc>
          <w:tcPr>
            <w:tcW w:w="1244" w:type="dxa"/>
            <w:noWrap/>
          </w:tcPr>
          <w:p w14:paraId="5BC9A462">
            <w:pPr>
              <w:pStyle w:val="10"/>
              <w:spacing w:line="225" w:lineRule="exact"/>
              <w:rPr>
                <w:rFonts w:ascii="宋体" w:hAnsi="宋体" w:eastAsia="宋体" w:cs="宋体"/>
                <w:sz w:val="19"/>
              </w:rPr>
            </w:pPr>
          </w:p>
        </w:tc>
        <w:tc>
          <w:tcPr>
            <w:tcW w:w="1281" w:type="dxa"/>
            <w:noWrap/>
          </w:tcPr>
          <w:p w14:paraId="677EE05B">
            <w:pPr>
              <w:pStyle w:val="10"/>
              <w:spacing w:line="225" w:lineRule="exact"/>
              <w:rPr>
                <w:rFonts w:ascii="宋体" w:hAnsi="宋体" w:eastAsia="宋体" w:cs="宋体"/>
                <w:sz w:val="19"/>
              </w:rPr>
            </w:pPr>
          </w:p>
        </w:tc>
        <w:tc>
          <w:tcPr>
            <w:tcW w:w="673" w:type="dxa"/>
            <w:noWrap/>
          </w:tcPr>
          <w:p w14:paraId="286B3F10">
            <w:pPr>
              <w:pStyle w:val="10"/>
              <w:spacing w:line="225" w:lineRule="exact"/>
              <w:rPr>
                <w:rFonts w:ascii="宋体" w:hAnsi="宋体" w:eastAsia="宋体" w:cs="宋体"/>
                <w:sz w:val="19"/>
              </w:rPr>
            </w:pPr>
          </w:p>
        </w:tc>
        <w:tc>
          <w:tcPr>
            <w:tcW w:w="873" w:type="dxa"/>
            <w:noWrap/>
          </w:tcPr>
          <w:p w14:paraId="5B0E3767">
            <w:pPr>
              <w:pStyle w:val="10"/>
              <w:spacing w:line="225" w:lineRule="exact"/>
              <w:rPr>
                <w:rFonts w:ascii="宋体" w:hAnsi="宋体" w:eastAsia="宋体" w:cs="宋体"/>
                <w:sz w:val="19"/>
              </w:rPr>
            </w:pPr>
          </w:p>
        </w:tc>
        <w:tc>
          <w:tcPr>
            <w:tcW w:w="1422" w:type="dxa"/>
            <w:noWrap/>
          </w:tcPr>
          <w:p w14:paraId="5749949E">
            <w:pPr>
              <w:pStyle w:val="10"/>
              <w:spacing w:line="225" w:lineRule="exact"/>
              <w:rPr>
                <w:rFonts w:ascii="宋体" w:hAnsi="宋体" w:eastAsia="宋体" w:cs="宋体"/>
                <w:sz w:val="19"/>
              </w:rPr>
            </w:pPr>
          </w:p>
        </w:tc>
      </w:tr>
      <w:tr w14:paraId="65E1A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1236631A">
            <w:pPr>
              <w:pStyle w:val="10"/>
              <w:rPr>
                <w:rFonts w:ascii="宋体" w:hAnsi="宋体" w:eastAsia="宋体" w:cs="宋体"/>
              </w:rPr>
            </w:pPr>
          </w:p>
        </w:tc>
        <w:tc>
          <w:tcPr>
            <w:tcW w:w="1079" w:type="dxa"/>
            <w:vMerge w:val="restart"/>
            <w:tcBorders>
              <w:top w:val="single" w:color="auto" w:sz="4" w:space="0"/>
              <w:bottom w:val="single" w:color="auto" w:sz="4" w:space="0"/>
            </w:tcBorders>
            <w:noWrap/>
          </w:tcPr>
          <w:p w14:paraId="2166A727">
            <w:pPr>
              <w:spacing w:before="33" w:line="226" w:lineRule="auto"/>
              <w:ind w:left="252"/>
              <w:rPr>
                <w:rFonts w:ascii="宋体" w:hAnsi="宋体" w:eastAsia="宋体" w:cs="宋体"/>
                <w:sz w:val="19"/>
                <w:szCs w:val="19"/>
              </w:rPr>
            </w:pPr>
            <w:r>
              <w:rPr>
                <w:rFonts w:hint="eastAsia" w:ascii="宋体" w:hAnsi="宋体" w:eastAsia="宋体" w:cs="宋体"/>
                <w:spacing w:val="4"/>
                <w:sz w:val="19"/>
                <w:szCs w:val="19"/>
              </w:rPr>
              <w:t>满意度</w:t>
            </w:r>
          </w:p>
          <w:p w14:paraId="26DBE02F">
            <w:pPr>
              <w:spacing w:before="26" w:line="226" w:lineRule="auto"/>
              <w:ind w:left="346"/>
              <w:rPr>
                <w:rFonts w:ascii="宋体" w:hAnsi="宋体" w:eastAsia="宋体" w:cs="宋体"/>
                <w:sz w:val="19"/>
                <w:szCs w:val="19"/>
              </w:rPr>
            </w:pPr>
            <w:r>
              <w:rPr>
                <w:rFonts w:hint="eastAsia" w:ascii="宋体" w:hAnsi="宋体" w:eastAsia="宋体" w:cs="宋体"/>
                <w:spacing w:val="3"/>
                <w:sz w:val="19"/>
                <w:szCs w:val="19"/>
              </w:rPr>
              <w:t>指标</w:t>
            </w:r>
          </w:p>
          <w:p w14:paraId="47B10BE6">
            <w:pPr>
              <w:spacing w:before="27" w:line="213" w:lineRule="auto"/>
              <w:ind w:left="115"/>
              <w:rPr>
                <w:rFonts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tcPr>
          <w:p w14:paraId="3E5D59C8">
            <w:pPr>
              <w:spacing w:before="110" w:line="226" w:lineRule="auto"/>
              <w:ind w:left="123"/>
              <w:rPr>
                <w:rFonts w:ascii="宋体" w:hAnsi="宋体" w:eastAsia="宋体" w:cs="宋体"/>
                <w:sz w:val="19"/>
                <w:szCs w:val="19"/>
              </w:rPr>
            </w:pPr>
            <w:r>
              <w:rPr>
                <w:rFonts w:hint="eastAsia" w:ascii="宋体" w:hAnsi="宋体" w:eastAsia="宋体" w:cs="宋体"/>
                <w:spacing w:val="7"/>
                <w:sz w:val="19"/>
                <w:szCs w:val="19"/>
              </w:rPr>
              <w:t>服务对象</w:t>
            </w:r>
          </w:p>
          <w:p w14:paraId="2A8E06F7">
            <w:pPr>
              <w:spacing w:before="7" w:line="226" w:lineRule="auto"/>
              <w:ind w:left="129"/>
              <w:rPr>
                <w:rFonts w:ascii="宋体" w:hAnsi="宋体" w:eastAsia="宋体" w:cs="宋体"/>
                <w:sz w:val="19"/>
                <w:szCs w:val="19"/>
              </w:rPr>
            </w:pPr>
            <w:r>
              <w:rPr>
                <w:rFonts w:hint="eastAsia" w:ascii="宋体" w:hAnsi="宋体" w:eastAsia="宋体" w:cs="宋体"/>
                <w:spacing w:val="5"/>
                <w:sz w:val="19"/>
                <w:szCs w:val="19"/>
              </w:rPr>
              <w:t>满意度指</w:t>
            </w:r>
          </w:p>
          <w:p w14:paraId="3BB1CD22">
            <w:pPr>
              <w:spacing w:before="7" w:line="226" w:lineRule="auto"/>
              <w:ind w:left="419"/>
              <w:rPr>
                <w:rFonts w:ascii="宋体" w:hAnsi="宋体" w:eastAsia="宋体" w:cs="宋体"/>
                <w:sz w:val="19"/>
                <w:szCs w:val="19"/>
              </w:rPr>
            </w:pPr>
            <w:r>
              <w:rPr>
                <w:rFonts w:hint="eastAsia" w:ascii="宋体" w:hAnsi="宋体" w:eastAsia="宋体" w:cs="宋体"/>
                <w:spacing w:val="2"/>
                <w:sz w:val="19"/>
                <w:szCs w:val="19"/>
              </w:rPr>
              <w:t>标</w:t>
            </w:r>
          </w:p>
        </w:tc>
        <w:tc>
          <w:tcPr>
            <w:tcW w:w="1244" w:type="dxa"/>
            <w:noWrap/>
          </w:tcPr>
          <w:p w14:paraId="1013BEED">
            <w:pPr>
              <w:pStyle w:val="10"/>
              <w:spacing w:line="225" w:lineRule="exact"/>
              <w:rPr>
                <w:rFonts w:ascii="宋体" w:hAnsi="宋体" w:eastAsia="宋体" w:cs="宋体"/>
                <w:sz w:val="19"/>
              </w:rPr>
            </w:pPr>
            <w:r>
              <w:rPr>
                <w:rFonts w:hint="eastAsia" w:ascii="宋体" w:hAnsi="宋体" w:eastAsia="宋体" w:cs="宋体"/>
                <w:sz w:val="19"/>
              </w:rPr>
              <w:t>司乘人员满意度</w:t>
            </w:r>
          </w:p>
        </w:tc>
        <w:tc>
          <w:tcPr>
            <w:tcW w:w="1244" w:type="dxa"/>
            <w:noWrap/>
          </w:tcPr>
          <w:p w14:paraId="4037383B">
            <w:pPr>
              <w:pStyle w:val="10"/>
              <w:spacing w:line="225" w:lineRule="exact"/>
              <w:rPr>
                <w:rFonts w:ascii="宋体" w:hAnsi="宋体" w:eastAsia="宋体" w:cs="宋体"/>
                <w:sz w:val="19"/>
              </w:rPr>
            </w:pPr>
            <w:r>
              <w:rPr>
                <w:rFonts w:hint="eastAsia" w:ascii="宋体" w:hAnsi="宋体" w:eastAsia="宋体" w:cs="宋体"/>
                <w:sz w:val="19"/>
              </w:rPr>
              <w:t xml:space="preserve">≥90% </w:t>
            </w:r>
          </w:p>
        </w:tc>
        <w:tc>
          <w:tcPr>
            <w:tcW w:w="1281" w:type="dxa"/>
            <w:noWrap/>
          </w:tcPr>
          <w:p w14:paraId="0D08CC63">
            <w:pPr>
              <w:pStyle w:val="10"/>
              <w:spacing w:line="225" w:lineRule="exact"/>
              <w:rPr>
                <w:rFonts w:ascii="宋体" w:hAnsi="宋体" w:eastAsia="宋体" w:cs="宋体"/>
                <w:sz w:val="19"/>
              </w:rPr>
            </w:pPr>
            <w:r>
              <w:rPr>
                <w:rFonts w:hint="eastAsia" w:ascii="宋体" w:hAnsi="宋体" w:eastAsia="宋体" w:cs="宋体"/>
                <w:sz w:val="19"/>
              </w:rPr>
              <w:t>90%</w:t>
            </w:r>
          </w:p>
        </w:tc>
        <w:tc>
          <w:tcPr>
            <w:tcW w:w="673" w:type="dxa"/>
            <w:noWrap/>
          </w:tcPr>
          <w:p w14:paraId="53E5C274">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w:t>
            </w:r>
          </w:p>
        </w:tc>
        <w:tc>
          <w:tcPr>
            <w:tcW w:w="873" w:type="dxa"/>
            <w:noWrap/>
          </w:tcPr>
          <w:p w14:paraId="0800A070">
            <w:pPr>
              <w:pStyle w:val="10"/>
              <w:spacing w:line="225" w:lineRule="exact"/>
              <w:rPr>
                <w:rFonts w:ascii="宋体" w:hAnsi="宋体" w:eastAsia="宋体" w:cs="宋体"/>
                <w:sz w:val="19"/>
              </w:rPr>
            </w:pPr>
            <w:r>
              <w:rPr>
                <w:rFonts w:hint="eastAsia" w:ascii="宋体" w:hAnsi="宋体" w:eastAsia="宋体" w:cs="宋体"/>
                <w:sz w:val="19"/>
                <w:lang w:eastAsia="zh-CN"/>
              </w:rPr>
              <w:t>10</w:t>
            </w:r>
          </w:p>
        </w:tc>
        <w:tc>
          <w:tcPr>
            <w:tcW w:w="1422" w:type="dxa"/>
            <w:noWrap/>
          </w:tcPr>
          <w:p w14:paraId="184E3577">
            <w:pPr>
              <w:pStyle w:val="10"/>
              <w:spacing w:line="225" w:lineRule="exact"/>
              <w:rPr>
                <w:rFonts w:ascii="宋体" w:hAnsi="宋体" w:eastAsia="宋体" w:cs="宋体"/>
                <w:sz w:val="19"/>
              </w:rPr>
            </w:pPr>
          </w:p>
        </w:tc>
      </w:tr>
      <w:tr w14:paraId="2A6C4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textDirection w:val="tbRlV"/>
          </w:tcPr>
          <w:p w14:paraId="37DCB2F5">
            <w:pPr>
              <w:pStyle w:val="10"/>
              <w:rPr>
                <w:rFonts w:ascii="宋体" w:hAnsi="宋体" w:eastAsia="宋体" w:cs="宋体"/>
              </w:rPr>
            </w:pPr>
          </w:p>
        </w:tc>
        <w:tc>
          <w:tcPr>
            <w:tcW w:w="1079" w:type="dxa"/>
            <w:vMerge w:val="continue"/>
            <w:tcBorders>
              <w:top w:val="single" w:color="auto" w:sz="4" w:space="0"/>
              <w:bottom w:val="single" w:color="auto" w:sz="4" w:space="0"/>
            </w:tcBorders>
            <w:noWrap/>
          </w:tcPr>
          <w:p w14:paraId="096EC32A">
            <w:pPr>
              <w:pStyle w:val="10"/>
              <w:rPr>
                <w:rFonts w:ascii="宋体" w:hAnsi="宋体" w:eastAsia="宋体" w:cs="宋体"/>
              </w:rPr>
            </w:pPr>
          </w:p>
        </w:tc>
        <w:tc>
          <w:tcPr>
            <w:tcW w:w="955" w:type="dxa"/>
            <w:vMerge w:val="continue"/>
            <w:tcBorders>
              <w:top w:val="single" w:color="auto" w:sz="4" w:space="0"/>
              <w:bottom w:val="single" w:color="auto" w:sz="4" w:space="0"/>
            </w:tcBorders>
            <w:noWrap/>
          </w:tcPr>
          <w:p w14:paraId="480DE727">
            <w:pPr>
              <w:pStyle w:val="10"/>
              <w:rPr>
                <w:rFonts w:ascii="宋体" w:hAnsi="宋体" w:eastAsia="宋体" w:cs="宋体"/>
              </w:rPr>
            </w:pPr>
          </w:p>
        </w:tc>
        <w:tc>
          <w:tcPr>
            <w:tcW w:w="1244" w:type="dxa"/>
            <w:noWrap/>
          </w:tcPr>
          <w:p w14:paraId="52759428">
            <w:pPr>
              <w:spacing w:before="204" w:line="60"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6A9F0F23">
            <w:pPr>
              <w:pStyle w:val="10"/>
              <w:rPr>
                <w:rFonts w:ascii="宋体" w:hAnsi="宋体" w:eastAsia="宋体" w:cs="宋体"/>
              </w:rPr>
            </w:pPr>
          </w:p>
        </w:tc>
        <w:tc>
          <w:tcPr>
            <w:tcW w:w="1281" w:type="dxa"/>
            <w:noWrap/>
          </w:tcPr>
          <w:p w14:paraId="5666C498">
            <w:pPr>
              <w:pStyle w:val="10"/>
              <w:rPr>
                <w:rFonts w:ascii="宋体" w:hAnsi="宋体" w:eastAsia="宋体" w:cs="宋体"/>
              </w:rPr>
            </w:pPr>
          </w:p>
        </w:tc>
        <w:tc>
          <w:tcPr>
            <w:tcW w:w="673" w:type="dxa"/>
            <w:noWrap/>
          </w:tcPr>
          <w:p w14:paraId="3C638B4F">
            <w:pPr>
              <w:pStyle w:val="10"/>
              <w:rPr>
                <w:rFonts w:ascii="宋体" w:hAnsi="宋体" w:eastAsia="宋体" w:cs="宋体"/>
              </w:rPr>
            </w:pPr>
          </w:p>
        </w:tc>
        <w:tc>
          <w:tcPr>
            <w:tcW w:w="873" w:type="dxa"/>
            <w:noWrap/>
          </w:tcPr>
          <w:p w14:paraId="113C2F46">
            <w:pPr>
              <w:pStyle w:val="10"/>
              <w:rPr>
                <w:rFonts w:ascii="宋体" w:hAnsi="宋体" w:eastAsia="宋体" w:cs="宋体"/>
              </w:rPr>
            </w:pPr>
          </w:p>
        </w:tc>
        <w:tc>
          <w:tcPr>
            <w:tcW w:w="1422" w:type="dxa"/>
            <w:noWrap/>
          </w:tcPr>
          <w:p w14:paraId="07DB2494">
            <w:pPr>
              <w:pStyle w:val="10"/>
              <w:rPr>
                <w:rFonts w:ascii="宋体" w:hAnsi="宋体" w:eastAsia="宋体" w:cs="宋体"/>
              </w:rPr>
            </w:pPr>
          </w:p>
        </w:tc>
      </w:tr>
      <w:tr w14:paraId="6F0A7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tcPr>
          <w:p w14:paraId="2799108E">
            <w:pPr>
              <w:spacing w:before="36" w:line="216" w:lineRule="auto"/>
              <w:ind w:left="3263"/>
              <w:rPr>
                <w:rFonts w:ascii="宋体" w:hAnsi="宋体" w:eastAsia="宋体" w:cs="宋体"/>
                <w:sz w:val="19"/>
                <w:szCs w:val="19"/>
              </w:rPr>
            </w:pPr>
            <w:r>
              <w:rPr>
                <w:rFonts w:hint="eastAsia" w:ascii="宋体" w:hAnsi="宋体" w:eastAsia="宋体" w:cs="宋体"/>
                <w:spacing w:val="-1"/>
                <w:sz w:val="19"/>
                <w:szCs w:val="19"/>
              </w:rPr>
              <w:t>总分</w:t>
            </w:r>
          </w:p>
        </w:tc>
        <w:tc>
          <w:tcPr>
            <w:tcW w:w="673" w:type="dxa"/>
            <w:noWrap/>
          </w:tcPr>
          <w:p w14:paraId="7FBB067B">
            <w:pPr>
              <w:spacing w:before="67" w:line="195" w:lineRule="auto"/>
              <w:ind w:left="208"/>
              <w:rPr>
                <w:rFonts w:ascii="宋体" w:hAnsi="宋体" w:eastAsia="宋体" w:cs="宋体"/>
                <w:sz w:val="19"/>
                <w:szCs w:val="19"/>
              </w:rPr>
            </w:pPr>
            <w:r>
              <w:rPr>
                <w:rFonts w:hint="eastAsia" w:ascii="宋体" w:hAnsi="宋体" w:eastAsia="宋体" w:cs="宋体"/>
                <w:spacing w:val="-4"/>
                <w:sz w:val="19"/>
                <w:szCs w:val="19"/>
              </w:rPr>
              <w:t>100</w:t>
            </w:r>
          </w:p>
        </w:tc>
        <w:tc>
          <w:tcPr>
            <w:tcW w:w="873" w:type="dxa"/>
            <w:noWrap/>
          </w:tcPr>
          <w:p w14:paraId="444F24C0">
            <w:pPr>
              <w:pStyle w:val="10"/>
              <w:rPr>
                <w:rFonts w:ascii="宋体" w:hAnsi="宋体" w:eastAsia="宋体" w:cs="宋体"/>
                <w:lang w:eastAsia="zh-CN"/>
              </w:rPr>
            </w:pPr>
            <w:r>
              <w:rPr>
                <w:rFonts w:hint="eastAsia" w:ascii="宋体" w:hAnsi="宋体" w:eastAsia="宋体" w:cs="宋体"/>
                <w:lang w:eastAsia="zh-CN"/>
              </w:rPr>
              <w:t>95.67</w:t>
            </w:r>
          </w:p>
        </w:tc>
        <w:tc>
          <w:tcPr>
            <w:tcW w:w="1422" w:type="dxa"/>
            <w:noWrap/>
          </w:tcPr>
          <w:p w14:paraId="597CE5DC">
            <w:pPr>
              <w:pStyle w:val="10"/>
              <w:rPr>
                <w:rFonts w:ascii="宋体" w:hAnsi="宋体" w:eastAsia="宋体" w:cs="宋体"/>
              </w:rPr>
            </w:pPr>
          </w:p>
        </w:tc>
      </w:tr>
    </w:tbl>
    <w:p w14:paraId="4EAD834A">
      <w:pPr>
        <w:spacing w:line="217" w:lineRule="auto"/>
        <w:rPr>
          <w:sz w:val="22"/>
          <w:szCs w:val="22"/>
        </w:rPr>
      </w:pPr>
    </w:p>
    <w:p w14:paraId="6A0784F4">
      <w:pPr>
        <w:jc w:val="left"/>
        <w:rPr>
          <w:rFonts w:hint="default" w:eastAsia="宋体"/>
          <w:sz w:val="22"/>
          <w:szCs w:val="22"/>
          <w:lang w:val="en-US" w:eastAsia="zh-CN"/>
        </w:rPr>
        <w:sectPr>
          <w:footerReference r:id="rId6" w:type="default"/>
          <w:pgSz w:w="11900" w:h="16833"/>
          <w:pgMar w:top="1430" w:right="1017" w:bottom="1445" w:left="1022" w:header="0" w:footer="1169" w:gutter="0"/>
          <w:cols w:space="720" w:num="1"/>
        </w:sectPr>
      </w:pPr>
      <w:r>
        <w:rPr>
          <w:rFonts w:hint="eastAsia" w:ascii="宋体" w:hAnsi="宋体" w:eastAsia="宋体" w:cs="宋体"/>
          <w:color w:val="000000"/>
          <w:sz w:val="23"/>
          <w:szCs w:val="23"/>
        </w:rPr>
        <w:t>单位负责人签字：     填表人：彭雨婷</w:t>
      </w:r>
      <w:r>
        <w:rPr>
          <w:rFonts w:hint="eastAsia" w:ascii="宋体" w:hAnsi="宋体" w:cs="宋体"/>
          <w:color w:val="000000"/>
          <w:sz w:val="23"/>
          <w:szCs w:val="23"/>
        </w:rPr>
        <w:t xml:space="preserve"> </w:t>
      </w:r>
      <w:r>
        <w:rPr>
          <w:rFonts w:hint="eastAsia" w:ascii="宋体" w:hAnsi="宋体" w:cs="宋体"/>
          <w:color w:val="000000"/>
          <w:sz w:val="23"/>
          <w:szCs w:val="23"/>
          <w:lang w:val="en-US" w:eastAsia="zh-CN"/>
        </w:rPr>
        <w:t xml:space="preserve"> </w:t>
      </w:r>
      <w:r>
        <w:rPr>
          <w:rFonts w:hint="eastAsia" w:ascii="宋体" w:hAnsi="宋体" w:eastAsia="宋体" w:cs="宋体"/>
          <w:color w:val="000000"/>
          <w:sz w:val="23"/>
          <w:szCs w:val="23"/>
        </w:rPr>
        <w:t xml:space="preserve"> 联系电话：15727471875</w:t>
      </w:r>
      <w:r>
        <w:rPr>
          <w:rFonts w:hint="eastAsia" w:ascii="宋体" w:hAnsi="宋体" w:eastAsia="宋体" w:cs="宋体"/>
          <w:color w:val="000000"/>
          <w:sz w:val="23"/>
          <w:szCs w:val="23"/>
          <w:lang w:val="en-US" w:eastAsia="zh-CN"/>
        </w:rPr>
        <w:t xml:space="preserve">  </w:t>
      </w:r>
      <w:r>
        <w:rPr>
          <w:rFonts w:hint="eastAsia" w:ascii="宋体" w:hAnsi="宋体" w:eastAsia="宋体" w:cs="宋体"/>
          <w:color w:val="000000"/>
          <w:sz w:val="23"/>
          <w:szCs w:val="23"/>
        </w:rPr>
        <w:t>填报日期</w:t>
      </w:r>
      <w:r>
        <w:rPr>
          <w:rFonts w:hint="eastAsia" w:ascii="宋体" w:hAnsi="宋体" w:eastAsia="宋体" w:cs="宋体"/>
          <w:color w:val="000000"/>
          <w:sz w:val="23"/>
          <w:szCs w:val="23"/>
          <w:lang w:val="en-US" w:eastAsia="zh-CN"/>
        </w:rPr>
        <w:t>2024年5月29日</w:t>
      </w:r>
    </w:p>
    <w:p w14:paraId="6468E321">
      <w:pPr>
        <w:spacing w:before="191" w:line="230" w:lineRule="auto"/>
        <w:rPr>
          <w:rFonts w:hint="default"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hint="eastAsia" w:ascii="黑体" w:hAnsi="黑体" w:eastAsia="黑体" w:cs="黑体"/>
          <w:spacing w:val="-4"/>
          <w:sz w:val="31"/>
          <w:szCs w:val="31"/>
          <w:lang w:val="en-US" w:eastAsia="zh-CN"/>
        </w:rPr>
        <w:t>3-3</w:t>
      </w:r>
    </w:p>
    <w:p w14:paraId="2AA20237">
      <w:pPr>
        <w:spacing w:line="520" w:lineRule="exact"/>
        <w:jc w:val="center"/>
        <w:rPr>
          <w:rFonts w:hint="eastAsia" w:ascii="仿宋" w:hAnsi="仿宋" w:eastAsia="仿宋" w:cs="仿宋"/>
          <w:b/>
          <w:bCs/>
          <w:color w:val="000000"/>
          <w:spacing w:val="2"/>
          <w:sz w:val="42"/>
          <w:szCs w:val="42"/>
        </w:rPr>
      </w:pPr>
      <w:r>
        <w:rPr>
          <w:rFonts w:hint="eastAsia" w:ascii="仿宋" w:hAnsi="仿宋" w:eastAsia="仿宋" w:cs="仿宋"/>
          <w:b/>
          <w:bCs/>
          <w:color w:val="000000"/>
          <w:spacing w:val="2"/>
          <w:sz w:val="42"/>
          <w:szCs w:val="42"/>
        </w:rPr>
        <w:t>2023年度项目支出绩效自评表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4ED60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tcPr>
          <w:p w14:paraId="08FE1C96">
            <w:pPr>
              <w:spacing w:before="41" w:line="211" w:lineRule="auto"/>
              <w:ind w:left="967"/>
              <w:rPr>
                <w:rFonts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tcPr>
          <w:p w14:paraId="7DD2DF82">
            <w:pPr>
              <w:pStyle w:val="10"/>
              <w:rPr>
                <w:rFonts w:ascii="宋体" w:hAnsi="宋体" w:eastAsia="宋体" w:cs="宋体"/>
                <w:lang w:eastAsia="zh-CN"/>
              </w:rPr>
            </w:pPr>
            <w:r>
              <w:rPr>
                <w:rFonts w:hint="eastAsia" w:ascii="宋体" w:hAnsi="宋体" w:eastAsia="宋体" w:cs="宋体"/>
                <w:lang w:eastAsia="zh-CN"/>
              </w:rPr>
              <w:t>编外用工人员经费</w:t>
            </w:r>
          </w:p>
        </w:tc>
      </w:tr>
      <w:tr w14:paraId="7EA23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tcPr>
          <w:p w14:paraId="38D2C35F">
            <w:pPr>
              <w:spacing w:before="32" w:line="215" w:lineRule="auto"/>
              <w:ind w:left="124"/>
              <w:rPr>
                <w:rFonts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tcPr>
          <w:p w14:paraId="141CD59E">
            <w:pPr>
              <w:pStyle w:val="10"/>
              <w:rPr>
                <w:rFonts w:ascii="宋体" w:hAnsi="宋体" w:eastAsia="宋体" w:cs="宋体"/>
              </w:rPr>
            </w:pPr>
          </w:p>
        </w:tc>
        <w:tc>
          <w:tcPr>
            <w:tcW w:w="1281" w:type="dxa"/>
            <w:noWrap/>
          </w:tcPr>
          <w:p w14:paraId="235C7E86">
            <w:pPr>
              <w:spacing w:before="32" w:line="215" w:lineRule="auto"/>
              <w:ind w:left="258"/>
              <w:rPr>
                <w:rFonts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tcPr>
          <w:p w14:paraId="56BD55FC">
            <w:pPr>
              <w:pStyle w:val="10"/>
              <w:rPr>
                <w:rFonts w:ascii="宋体" w:hAnsi="宋体" w:eastAsia="宋体" w:cs="宋体"/>
                <w:lang w:eastAsia="zh-CN"/>
              </w:rPr>
            </w:pPr>
            <w:r>
              <w:rPr>
                <w:rFonts w:hint="eastAsia" w:ascii="宋体" w:hAnsi="宋体" w:eastAsia="宋体" w:cs="宋体"/>
                <w:lang w:eastAsia="zh-CN"/>
              </w:rPr>
              <w:t>岳阳市岳阳楼区市场监督管理局</w:t>
            </w:r>
          </w:p>
        </w:tc>
      </w:tr>
      <w:tr w14:paraId="113D9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tcPr>
          <w:p w14:paraId="52E3DFB4">
            <w:pPr>
              <w:spacing w:before="61" w:line="241" w:lineRule="auto"/>
              <w:ind w:right="141"/>
              <w:rPr>
                <w:rFonts w:ascii="宋体" w:hAnsi="宋体" w:cs="宋体"/>
                <w:sz w:val="19"/>
                <w:szCs w:val="19"/>
              </w:rPr>
            </w:pPr>
          </w:p>
          <w:p w14:paraId="6DFDE7A8">
            <w:pPr>
              <w:spacing w:before="61" w:line="241" w:lineRule="auto"/>
              <w:ind w:right="141"/>
              <w:jc w:val="center"/>
              <w:rPr>
                <w:rFonts w:ascii="宋体" w:hAnsi="宋体" w:eastAsia="宋体" w:cs="宋体"/>
                <w:sz w:val="19"/>
                <w:szCs w:val="19"/>
              </w:rPr>
            </w:pPr>
            <w:r>
              <w:rPr>
                <w:rFonts w:hint="eastAsia" w:ascii="宋体" w:hAnsi="宋体" w:cs="宋体"/>
                <w:sz w:val="19"/>
                <w:szCs w:val="19"/>
              </w:rPr>
              <w:t>项目资金（万元）</w:t>
            </w:r>
          </w:p>
        </w:tc>
        <w:tc>
          <w:tcPr>
            <w:tcW w:w="2034" w:type="dxa"/>
            <w:gridSpan w:val="2"/>
            <w:noWrap/>
          </w:tcPr>
          <w:p w14:paraId="3DADB7A4">
            <w:pPr>
              <w:pStyle w:val="10"/>
              <w:rPr>
                <w:rFonts w:ascii="宋体" w:hAnsi="宋体" w:eastAsia="宋体" w:cs="宋体"/>
              </w:rPr>
            </w:pPr>
          </w:p>
        </w:tc>
        <w:tc>
          <w:tcPr>
            <w:tcW w:w="1244" w:type="dxa"/>
            <w:noWrap/>
          </w:tcPr>
          <w:p w14:paraId="281A2424">
            <w:pPr>
              <w:spacing w:before="31" w:line="217" w:lineRule="auto"/>
              <w:ind w:left="129"/>
              <w:rPr>
                <w:rFonts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tcPr>
          <w:p w14:paraId="4A7471D6">
            <w:pPr>
              <w:spacing w:before="31" w:line="217" w:lineRule="auto"/>
              <w:ind w:left="113"/>
              <w:rPr>
                <w:rFonts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tcPr>
          <w:p w14:paraId="14E18265">
            <w:pPr>
              <w:spacing w:before="31" w:line="217" w:lineRule="auto"/>
              <w:ind w:left="146"/>
              <w:rPr>
                <w:rFonts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tcPr>
          <w:p w14:paraId="7C465037">
            <w:pPr>
              <w:spacing w:before="31" w:line="217" w:lineRule="auto"/>
              <w:ind w:left="144"/>
              <w:rPr>
                <w:rFonts w:ascii="宋体" w:hAnsi="宋体" w:eastAsia="宋体" w:cs="宋体"/>
                <w:sz w:val="19"/>
                <w:szCs w:val="19"/>
              </w:rPr>
            </w:pPr>
            <w:r>
              <w:rPr>
                <w:rFonts w:hint="eastAsia" w:ascii="宋体" w:hAnsi="宋体" w:eastAsia="宋体" w:cs="宋体"/>
                <w:spacing w:val="4"/>
                <w:sz w:val="19"/>
                <w:szCs w:val="19"/>
              </w:rPr>
              <w:t>分值</w:t>
            </w:r>
          </w:p>
        </w:tc>
        <w:tc>
          <w:tcPr>
            <w:tcW w:w="873" w:type="dxa"/>
            <w:noWrap/>
          </w:tcPr>
          <w:p w14:paraId="7969D805">
            <w:pPr>
              <w:spacing w:before="31" w:line="217" w:lineRule="auto"/>
              <w:ind w:left="149"/>
              <w:rPr>
                <w:rFonts w:ascii="宋体" w:hAnsi="宋体" w:eastAsia="宋体" w:cs="宋体"/>
                <w:sz w:val="19"/>
                <w:szCs w:val="19"/>
              </w:rPr>
            </w:pPr>
            <w:r>
              <w:rPr>
                <w:rFonts w:hint="eastAsia" w:ascii="宋体" w:hAnsi="宋体" w:eastAsia="宋体" w:cs="宋体"/>
                <w:spacing w:val="5"/>
                <w:sz w:val="19"/>
                <w:szCs w:val="19"/>
              </w:rPr>
              <w:t>执行率</w:t>
            </w:r>
          </w:p>
        </w:tc>
        <w:tc>
          <w:tcPr>
            <w:tcW w:w="1422" w:type="dxa"/>
            <w:noWrap/>
          </w:tcPr>
          <w:p w14:paraId="1DDFA737">
            <w:pPr>
              <w:spacing w:before="31" w:line="217" w:lineRule="auto"/>
              <w:ind w:left="351"/>
              <w:rPr>
                <w:rFonts w:ascii="宋体" w:hAnsi="宋体" w:eastAsia="宋体" w:cs="宋体"/>
                <w:sz w:val="19"/>
                <w:szCs w:val="19"/>
              </w:rPr>
            </w:pPr>
            <w:r>
              <w:rPr>
                <w:rFonts w:hint="eastAsia" w:ascii="宋体" w:hAnsi="宋体" w:eastAsia="宋体" w:cs="宋体"/>
                <w:spacing w:val="-2"/>
                <w:sz w:val="19"/>
                <w:szCs w:val="19"/>
              </w:rPr>
              <w:t>自评得分</w:t>
            </w:r>
          </w:p>
        </w:tc>
      </w:tr>
      <w:tr w14:paraId="6E323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tcPr>
          <w:p w14:paraId="10B0EC4B">
            <w:pPr>
              <w:pStyle w:val="10"/>
              <w:rPr>
                <w:rFonts w:ascii="宋体" w:hAnsi="宋体" w:eastAsia="宋体" w:cs="宋体"/>
              </w:rPr>
            </w:pPr>
          </w:p>
        </w:tc>
        <w:tc>
          <w:tcPr>
            <w:tcW w:w="2034" w:type="dxa"/>
            <w:gridSpan w:val="2"/>
            <w:noWrap/>
          </w:tcPr>
          <w:p w14:paraId="61E4FB23">
            <w:pPr>
              <w:spacing w:before="30" w:line="217" w:lineRule="auto"/>
              <w:ind w:left="114"/>
              <w:rPr>
                <w:rFonts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tcPr>
          <w:p w14:paraId="38C6A807">
            <w:pPr>
              <w:pStyle w:val="10"/>
              <w:rPr>
                <w:rFonts w:ascii="宋体" w:hAnsi="宋体" w:eastAsia="宋体" w:cs="宋体"/>
                <w:lang w:eastAsia="zh-CN"/>
              </w:rPr>
            </w:pPr>
            <w:r>
              <w:rPr>
                <w:rFonts w:hint="eastAsia" w:ascii="宋体" w:hAnsi="宋体" w:eastAsia="宋体" w:cs="宋体"/>
                <w:lang w:eastAsia="zh-CN"/>
              </w:rPr>
              <w:t>90</w:t>
            </w:r>
          </w:p>
        </w:tc>
        <w:tc>
          <w:tcPr>
            <w:tcW w:w="1244" w:type="dxa"/>
            <w:noWrap/>
          </w:tcPr>
          <w:p w14:paraId="720F9587">
            <w:pPr>
              <w:pStyle w:val="10"/>
              <w:rPr>
                <w:rFonts w:ascii="宋体" w:hAnsi="宋体" w:eastAsia="宋体" w:cs="宋体"/>
                <w:lang w:eastAsia="zh-CN"/>
              </w:rPr>
            </w:pPr>
            <w:r>
              <w:rPr>
                <w:rFonts w:hint="eastAsia" w:ascii="宋体" w:hAnsi="宋体" w:eastAsia="宋体" w:cs="宋体"/>
                <w:lang w:eastAsia="zh-CN"/>
              </w:rPr>
              <w:t>93.18</w:t>
            </w:r>
          </w:p>
        </w:tc>
        <w:tc>
          <w:tcPr>
            <w:tcW w:w="1281" w:type="dxa"/>
            <w:noWrap/>
          </w:tcPr>
          <w:p w14:paraId="399D41AF">
            <w:pPr>
              <w:pStyle w:val="10"/>
              <w:rPr>
                <w:rFonts w:ascii="宋体" w:hAnsi="宋体" w:eastAsia="宋体" w:cs="宋体"/>
                <w:lang w:eastAsia="zh-CN"/>
              </w:rPr>
            </w:pPr>
            <w:r>
              <w:rPr>
                <w:rFonts w:hint="eastAsia" w:ascii="宋体" w:hAnsi="宋体" w:eastAsia="宋体" w:cs="宋体"/>
                <w:lang w:eastAsia="zh-CN"/>
              </w:rPr>
              <w:t>93.18</w:t>
            </w:r>
          </w:p>
        </w:tc>
        <w:tc>
          <w:tcPr>
            <w:tcW w:w="673" w:type="dxa"/>
            <w:noWrap/>
          </w:tcPr>
          <w:p w14:paraId="22FBFE42">
            <w:pPr>
              <w:spacing w:before="64" w:line="195" w:lineRule="auto"/>
              <w:ind w:left="331"/>
              <w:rPr>
                <w:rFonts w:ascii="宋体" w:hAnsi="宋体" w:eastAsia="宋体" w:cs="宋体"/>
                <w:sz w:val="19"/>
                <w:szCs w:val="19"/>
              </w:rPr>
            </w:pPr>
            <w:r>
              <w:rPr>
                <w:rFonts w:hint="eastAsia" w:ascii="宋体" w:hAnsi="宋体" w:eastAsia="宋体" w:cs="宋体"/>
                <w:spacing w:val="-8"/>
                <w:sz w:val="19"/>
                <w:szCs w:val="19"/>
              </w:rPr>
              <w:t>10</w:t>
            </w:r>
          </w:p>
        </w:tc>
        <w:tc>
          <w:tcPr>
            <w:tcW w:w="873" w:type="dxa"/>
            <w:noWrap/>
          </w:tcPr>
          <w:p w14:paraId="5BEF4BF3">
            <w:pPr>
              <w:pStyle w:val="10"/>
              <w:rPr>
                <w:rFonts w:ascii="宋体" w:hAnsi="宋体" w:eastAsia="宋体" w:cs="宋体"/>
                <w:lang w:eastAsia="zh-CN"/>
              </w:rPr>
            </w:pPr>
            <w:r>
              <w:rPr>
                <w:rFonts w:hint="eastAsia" w:ascii="宋体" w:hAnsi="宋体" w:eastAsia="宋体" w:cs="宋体"/>
                <w:lang w:eastAsia="zh-CN"/>
              </w:rPr>
              <w:t>100%</w:t>
            </w:r>
          </w:p>
        </w:tc>
        <w:tc>
          <w:tcPr>
            <w:tcW w:w="1422" w:type="dxa"/>
            <w:noWrap/>
          </w:tcPr>
          <w:p w14:paraId="1593F50D">
            <w:pPr>
              <w:pStyle w:val="10"/>
              <w:rPr>
                <w:rFonts w:ascii="宋体" w:hAnsi="宋体" w:eastAsia="宋体" w:cs="宋体"/>
                <w:lang w:eastAsia="zh-CN"/>
              </w:rPr>
            </w:pPr>
            <w:r>
              <w:rPr>
                <w:rFonts w:hint="eastAsia" w:ascii="宋体" w:hAnsi="宋体" w:eastAsia="宋体" w:cs="宋体"/>
                <w:lang w:eastAsia="zh-CN"/>
              </w:rPr>
              <w:t>10</w:t>
            </w:r>
          </w:p>
        </w:tc>
      </w:tr>
      <w:tr w14:paraId="7B8A0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tcPr>
          <w:p w14:paraId="041814FC">
            <w:pPr>
              <w:pStyle w:val="10"/>
              <w:rPr>
                <w:rFonts w:ascii="宋体" w:hAnsi="宋体" w:eastAsia="宋体" w:cs="宋体"/>
              </w:rPr>
            </w:pPr>
          </w:p>
        </w:tc>
        <w:tc>
          <w:tcPr>
            <w:tcW w:w="2034" w:type="dxa"/>
            <w:gridSpan w:val="2"/>
            <w:noWrap/>
          </w:tcPr>
          <w:p w14:paraId="517FE8CA">
            <w:pPr>
              <w:spacing w:before="30" w:line="218" w:lineRule="auto"/>
              <w:ind w:left="111"/>
              <w:rPr>
                <w:rFonts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tcPr>
          <w:p w14:paraId="1F5444D4">
            <w:pPr>
              <w:pStyle w:val="10"/>
              <w:rPr>
                <w:rFonts w:ascii="宋体" w:hAnsi="宋体" w:eastAsia="宋体" w:cs="宋体"/>
                <w:lang w:eastAsia="zh-CN"/>
              </w:rPr>
            </w:pPr>
            <w:r>
              <w:rPr>
                <w:rFonts w:hint="eastAsia" w:ascii="宋体" w:hAnsi="宋体" w:eastAsia="宋体" w:cs="宋体"/>
                <w:lang w:eastAsia="zh-CN"/>
              </w:rPr>
              <w:t>90</w:t>
            </w:r>
          </w:p>
        </w:tc>
        <w:tc>
          <w:tcPr>
            <w:tcW w:w="1244" w:type="dxa"/>
            <w:noWrap/>
          </w:tcPr>
          <w:p w14:paraId="6FAB535F">
            <w:pPr>
              <w:pStyle w:val="10"/>
              <w:rPr>
                <w:rFonts w:ascii="宋体" w:hAnsi="宋体" w:eastAsia="宋体" w:cs="宋体"/>
              </w:rPr>
            </w:pPr>
            <w:r>
              <w:rPr>
                <w:rFonts w:hint="eastAsia" w:ascii="宋体" w:hAnsi="宋体" w:eastAsia="宋体" w:cs="宋体"/>
                <w:lang w:eastAsia="zh-CN"/>
              </w:rPr>
              <w:t>93.18</w:t>
            </w:r>
          </w:p>
        </w:tc>
        <w:tc>
          <w:tcPr>
            <w:tcW w:w="1281" w:type="dxa"/>
            <w:noWrap/>
          </w:tcPr>
          <w:p w14:paraId="1B2F2255">
            <w:pPr>
              <w:rPr>
                <w:rFonts w:ascii="宋体" w:hAnsi="宋体" w:eastAsia="宋体" w:cs="宋体"/>
              </w:rPr>
            </w:pPr>
            <w:r>
              <w:rPr>
                <w:rFonts w:hint="eastAsia" w:ascii="宋体" w:hAnsi="宋体" w:eastAsia="宋体" w:cs="宋体"/>
              </w:rPr>
              <w:t>93.18</w:t>
            </w:r>
          </w:p>
        </w:tc>
        <w:tc>
          <w:tcPr>
            <w:tcW w:w="673" w:type="dxa"/>
            <w:noWrap/>
          </w:tcPr>
          <w:p w14:paraId="1BA2ADBF">
            <w:pPr>
              <w:pStyle w:val="10"/>
              <w:rPr>
                <w:rFonts w:ascii="宋体" w:hAnsi="宋体" w:eastAsia="宋体" w:cs="宋体"/>
              </w:rPr>
            </w:pPr>
          </w:p>
        </w:tc>
        <w:tc>
          <w:tcPr>
            <w:tcW w:w="873" w:type="dxa"/>
            <w:noWrap/>
          </w:tcPr>
          <w:p w14:paraId="48403F76">
            <w:pPr>
              <w:pStyle w:val="10"/>
              <w:rPr>
                <w:rFonts w:ascii="宋体" w:hAnsi="宋体" w:eastAsia="宋体" w:cs="宋体"/>
                <w:lang w:eastAsia="zh-CN"/>
              </w:rPr>
            </w:pPr>
          </w:p>
        </w:tc>
        <w:tc>
          <w:tcPr>
            <w:tcW w:w="1422" w:type="dxa"/>
            <w:noWrap/>
          </w:tcPr>
          <w:p w14:paraId="23A38DFB">
            <w:pPr>
              <w:pStyle w:val="10"/>
              <w:rPr>
                <w:rFonts w:ascii="宋体" w:hAnsi="宋体" w:eastAsia="宋体" w:cs="宋体"/>
              </w:rPr>
            </w:pPr>
          </w:p>
        </w:tc>
      </w:tr>
      <w:tr w14:paraId="3F180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tcPr>
          <w:p w14:paraId="095F57CA">
            <w:pPr>
              <w:pStyle w:val="10"/>
              <w:rPr>
                <w:rFonts w:ascii="宋体" w:hAnsi="宋体" w:eastAsia="宋体" w:cs="宋体"/>
              </w:rPr>
            </w:pPr>
          </w:p>
        </w:tc>
        <w:tc>
          <w:tcPr>
            <w:tcW w:w="2034" w:type="dxa"/>
            <w:gridSpan w:val="2"/>
            <w:noWrap/>
          </w:tcPr>
          <w:p w14:paraId="1B639DB4">
            <w:pPr>
              <w:spacing w:before="31" w:line="216" w:lineRule="auto"/>
              <w:ind w:left="716"/>
              <w:rPr>
                <w:rFonts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tcPr>
          <w:p w14:paraId="64799381">
            <w:pPr>
              <w:pStyle w:val="10"/>
              <w:rPr>
                <w:rFonts w:ascii="宋体" w:hAnsi="宋体" w:eastAsia="宋体" w:cs="宋体"/>
              </w:rPr>
            </w:pPr>
          </w:p>
        </w:tc>
        <w:tc>
          <w:tcPr>
            <w:tcW w:w="1244" w:type="dxa"/>
            <w:noWrap/>
          </w:tcPr>
          <w:p w14:paraId="722637AF">
            <w:pPr>
              <w:pStyle w:val="10"/>
              <w:rPr>
                <w:rFonts w:ascii="宋体" w:hAnsi="宋体" w:eastAsia="宋体" w:cs="宋体"/>
              </w:rPr>
            </w:pPr>
          </w:p>
        </w:tc>
        <w:tc>
          <w:tcPr>
            <w:tcW w:w="1281" w:type="dxa"/>
            <w:noWrap/>
          </w:tcPr>
          <w:p w14:paraId="4E40D33C">
            <w:pPr>
              <w:rPr>
                <w:rFonts w:ascii="宋体" w:hAnsi="宋体" w:eastAsia="宋体" w:cs="宋体"/>
              </w:rPr>
            </w:pPr>
          </w:p>
        </w:tc>
        <w:tc>
          <w:tcPr>
            <w:tcW w:w="673" w:type="dxa"/>
            <w:noWrap/>
          </w:tcPr>
          <w:p w14:paraId="0E20E22A">
            <w:pPr>
              <w:pStyle w:val="10"/>
              <w:rPr>
                <w:rFonts w:ascii="宋体" w:hAnsi="宋体" w:eastAsia="宋体" w:cs="宋体"/>
              </w:rPr>
            </w:pPr>
          </w:p>
        </w:tc>
        <w:tc>
          <w:tcPr>
            <w:tcW w:w="873" w:type="dxa"/>
            <w:noWrap/>
          </w:tcPr>
          <w:p w14:paraId="3D84C97F">
            <w:pPr>
              <w:pStyle w:val="10"/>
              <w:rPr>
                <w:rFonts w:ascii="宋体" w:hAnsi="宋体" w:eastAsia="宋体" w:cs="宋体"/>
              </w:rPr>
            </w:pPr>
          </w:p>
        </w:tc>
        <w:tc>
          <w:tcPr>
            <w:tcW w:w="1422" w:type="dxa"/>
            <w:noWrap/>
          </w:tcPr>
          <w:p w14:paraId="68A01F01">
            <w:pPr>
              <w:pStyle w:val="10"/>
              <w:rPr>
                <w:rFonts w:ascii="宋体" w:hAnsi="宋体" w:eastAsia="宋体" w:cs="宋体"/>
              </w:rPr>
            </w:pPr>
          </w:p>
        </w:tc>
      </w:tr>
      <w:tr w14:paraId="452A4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tcPr>
          <w:p w14:paraId="74B69084">
            <w:pPr>
              <w:pStyle w:val="10"/>
              <w:rPr>
                <w:rFonts w:ascii="宋体" w:hAnsi="宋体" w:eastAsia="宋体" w:cs="宋体"/>
              </w:rPr>
            </w:pPr>
          </w:p>
        </w:tc>
        <w:tc>
          <w:tcPr>
            <w:tcW w:w="2034" w:type="dxa"/>
            <w:gridSpan w:val="2"/>
            <w:noWrap/>
          </w:tcPr>
          <w:p w14:paraId="67C5B9EE">
            <w:pPr>
              <w:spacing w:before="31" w:line="216" w:lineRule="auto"/>
              <w:ind w:left="711"/>
              <w:rPr>
                <w:rFonts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tcPr>
          <w:p w14:paraId="1BE7E3D2">
            <w:pPr>
              <w:pStyle w:val="10"/>
              <w:rPr>
                <w:rFonts w:ascii="宋体" w:hAnsi="宋体" w:eastAsia="宋体" w:cs="宋体"/>
              </w:rPr>
            </w:pPr>
          </w:p>
        </w:tc>
        <w:tc>
          <w:tcPr>
            <w:tcW w:w="1244" w:type="dxa"/>
            <w:noWrap/>
          </w:tcPr>
          <w:p w14:paraId="07FE9729">
            <w:pPr>
              <w:pStyle w:val="10"/>
              <w:rPr>
                <w:rFonts w:ascii="宋体" w:hAnsi="宋体" w:eastAsia="宋体" w:cs="宋体"/>
              </w:rPr>
            </w:pPr>
          </w:p>
        </w:tc>
        <w:tc>
          <w:tcPr>
            <w:tcW w:w="1281" w:type="dxa"/>
            <w:noWrap/>
          </w:tcPr>
          <w:p w14:paraId="5B8607E1">
            <w:pPr>
              <w:pStyle w:val="10"/>
              <w:rPr>
                <w:rFonts w:ascii="宋体" w:hAnsi="宋体" w:eastAsia="宋体" w:cs="宋体"/>
              </w:rPr>
            </w:pPr>
          </w:p>
        </w:tc>
        <w:tc>
          <w:tcPr>
            <w:tcW w:w="673" w:type="dxa"/>
            <w:noWrap/>
          </w:tcPr>
          <w:p w14:paraId="1BE3441D">
            <w:pPr>
              <w:pStyle w:val="10"/>
              <w:rPr>
                <w:rFonts w:ascii="宋体" w:hAnsi="宋体" w:eastAsia="宋体" w:cs="宋体"/>
              </w:rPr>
            </w:pPr>
          </w:p>
        </w:tc>
        <w:tc>
          <w:tcPr>
            <w:tcW w:w="873" w:type="dxa"/>
            <w:noWrap/>
          </w:tcPr>
          <w:p w14:paraId="20442BD4">
            <w:pPr>
              <w:pStyle w:val="10"/>
              <w:rPr>
                <w:rFonts w:ascii="宋体" w:hAnsi="宋体" w:eastAsia="宋体" w:cs="宋体"/>
              </w:rPr>
            </w:pPr>
          </w:p>
        </w:tc>
        <w:tc>
          <w:tcPr>
            <w:tcW w:w="1422" w:type="dxa"/>
            <w:noWrap/>
          </w:tcPr>
          <w:p w14:paraId="1A821D69">
            <w:pPr>
              <w:pStyle w:val="10"/>
              <w:rPr>
                <w:rFonts w:ascii="宋体" w:hAnsi="宋体" w:eastAsia="宋体" w:cs="宋体"/>
              </w:rPr>
            </w:pPr>
          </w:p>
        </w:tc>
      </w:tr>
      <w:tr w14:paraId="6937A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tcPr>
          <w:p w14:paraId="40AB400B">
            <w:pPr>
              <w:ind w:left="380" w:right="142" w:hanging="232"/>
              <w:jc w:val="center"/>
              <w:rPr>
                <w:rFonts w:ascii="宋体" w:hAnsi="宋体" w:eastAsia="宋体" w:cs="宋体"/>
                <w:spacing w:val="7"/>
                <w:sz w:val="19"/>
                <w:szCs w:val="19"/>
              </w:rPr>
            </w:pPr>
            <w:r>
              <w:rPr>
                <w:rFonts w:hint="eastAsia" w:ascii="宋体" w:hAnsi="宋体" w:eastAsia="宋体" w:cs="宋体"/>
                <w:spacing w:val="7"/>
                <w:sz w:val="19"/>
                <w:szCs w:val="19"/>
              </w:rPr>
              <w:t>年度</w:t>
            </w:r>
          </w:p>
          <w:p w14:paraId="5ED8BCA1">
            <w:pPr>
              <w:ind w:left="380" w:right="142" w:hanging="232"/>
              <w:jc w:val="center"/>
              <w:rPr>
                <w:rFonts w:ascii="宋体" w:hAnsi="宋体" w:eastAsia="宋体" w:cs="宋体"/>
                <w:sz w:val="19"/>
                <w:szCs w:val="19"/>
              </w:rPr>
            </w:pPr>
            <w:r>
              <w:rPr>
                <w:rFonts w:hint="eastAsia" w:ascii="宋体" w:hAnsi="宋体" w:eastAsia="宋体" w:cs="宋体"/>
                <w:spacing w:val="7"/>
                <w:sz w:val="19"/>
                <w:szCs w:val="19"/>
              </w:rPr>
              <w:t>总体</w:t>
            </w:r>
          </w:p>
          <w:p w14:paraId="35A63C94">
            <w:pPr>
              <w:ind w:left="380" w:right="142" w:hanging="232"/>
              <w:jc w:val="center"/>
              <w:rPr>
                <w:rFonts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tcPr>
          <w:p w14:paraId="109A9058">
            <w:pPr>
              <w:spacing w:before="31" w:line="217" w:lineRule="auto"/>
              <w:ind w:left="1873"/>
              <w:rPr>
                <w:rFonts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tcPr>
          <w:p w14:paraId="2F926487">
            <w:pPr>
              <w:spacing w:before="31" w:line="217" w:lineRule="auto"/>
              <w:ind w:left="1539"/>
              <w:rPr>
                <w:rFonts w:ascii="宋体" w:hAnsi="宋体" w:eastAsia="宋体" w:cs="宋体"/>
                <w:sz w:val="19"/>
                <w:szCs w:val="19"/>
              </w:rPr>
            </w:pPr>
            <w:r>
              <w:rPr>
                <w:rFonts w:hint="eastAsia" w:ascii="宋体" w:hAnsi="宋体" w:eastAsia="宋体" w:cs="宋体"/>
                <w:spacing w:val="6"/>
                <w:sz w:val="19"/>
                <w:szCs w:val="19"/>
              </w:rPr>
              <w:t>实际完成情况</w:t>
            </w:r>
          </w:p>
        </w:tc>
      </w:tr>
      <w:tr w14:paraId="4CE99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tcPr>
          <w:p w14:paraId="33A3CBB1">
            <w:pPr>
              <w:pStyle w:val="10"/>
              <w:rPr>
                <w:rFonts w:ascii="宋体" w:hAnsi="宋体" w:eastAsia="宋体" w:cs="宋体"/>
              </w:rPr>
            </w:pPr>
          </w:p>
        </w:tc>
        <w:tc>
          <w:tcPr>
            <w:tcW w:w="4522" w:type="dxa"/>
            <w:gridSpan w:val="4"/>
            <w:noWrap/>
          </w:tcPr>
          <w:p w14:paraId="3824671E">
            <w:pPr>
              <w:pStyle w:val="10"/>
              <w:rPr>
                <w:rFonts w:ascii="宋体" w:hAnsi="宋体" w:eastAsia="宋体" w:cs="宋体"/>
                <w:lang w:eastAsia="zh-CN"/>
              </w:rPr>
            </w:pPr>
            <w:r>
              <w:rPr>
                <w:rFonts w:hint="eastAsia" w:ascii="宋体" w:hAnsi="宋体" w:eastAsia="宋体" w:cs="宋体"/>
                <w:lang w:eastAsia="zh-CN"/>
              </w:rPr>
              <w:t>在2023年完成编外人员工资发放工作，按项目计划进行，将成本控制在预算内。</w:t>
            </w:r>
          </w:p>
        </w:tc>
        <w:tc>
          <w:tcPr>
            <w:tcW w:w="4249" w:type="dxa"/>
            <w:gridSpan w:val="4"/>
            <w:noWrap/>
          </w:tcPr>
          <w:p w14:paraId="6B5E38DC">
            <w:pPr>
              <w:pStyle w:val="10"/>
              <w:rPr>
                <w:rFonts w:ascii="宋体" w:hAnsi="宋体" w:eastAsia="宋体" w:cs="宋体"/>
                <w:lang w:eastAsia="zh-CN"/>
              </w:rPr>
            </w:pPr>
            <w:r>
              <w:rPr>
                <w:rFonts w:hint="eastAsia" w:ascii="宋体" w:hAnsi="宋体" w:eastAsia="宋体" w:cs="宋体"/>
                <w:lang w:eastAsia="zh-CN"/>
              </w:rPr>
              <w:t>用于签订劳务合同派遣人员的工资发放。</w:t>
            </w:r>
          </w:p>
        </w:tc>
      </w:tr>
      <w:tr w14:paraId="6C9E7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textDirection w:val="tbRlV"/>
          </w:tcPr>
          <w:p w14:paraId="488F8ACC">
            <w:pPr>
              <w:pStyle w:val="10"/>
              <w:spacing w:line="366" w:lineRule="auto"/>
              <w:rPr>
                <w:rFonts w:ascii="宋体" w:hAnsi="宋体" w:eastAsia="宋体" w:cs="宋体"/>
                <w:lang w:eastAsia="zh-CN"/>
              </w:rPr>
            </w:pPr>
          </w:p>
          <w:p w14:paraId="2B42F545">
            <w:pPr>
              <w:spacing w:before="63" w:line="216" w:lineRule="auto"/>
              <w:ind w:left="3058"/>
              <w:rPr>
                <w:rFonts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tcPr>
          <w:p w14:paraId="0B24B92C">
            <w:pPr>
              <w:spacing w:before="141" w:line="226" w:lineRule="auto"/>
              <w:ind w:left="156"/>
              <w:rPr>
                <w:rFonts w:ascii="宋体" w:hAnsi="宋体" w:eastAsia="宋体" w:cs="宋体"/>
                <w:sz w:val="19"/>
                <w:szCs w:val="19"/>
              </w:rPr>
            </w:pPr>
            <w:r>
              <w:rPr>
                <w:rFonts w:hint="eastAsia" w:ascii="宋体" w:hAnsi="宋体" w:eastAsia="宋体" w:cs="宋体"/>
                <w:spacing w:val="4"/>
                <w:sz w:val="19"/>
                <w:szCs w:val="19"/>
              </w:rPr>
              <w:t>一级指标</w:t>
            </w:r>
          </w:p>
        </w:tc>
        <w:tc>
          <w:tcPr>
            <w:tcW w:w="955" w:type="dxa"/>
            <w:noWrap/>
          </w:tcPr>
          <w:p w14:paraId="32F09EEC">
            <w:pPr>
              <w:spacing w:before="141" w:line="226" w:lineRule="auto"/>
              <w:ind w:left="132"/>
              <w:rPr>
                <w:rFonts w:ascii="宋体" w:hAnsi="宋体" w:eastAsia="宋体" w:cs="宋体"/>
                <w:sz w:val="19"/>
                <w:szCs w:val="19"/>
              </w:rPr>
            </w:pPr>
            <w:r>
              <w:rPr>
                <w:rFonts w:hint="eastAsia" w:ascii="宋体" w:hAnsi="宋体" w:eastAsia="宋体" w:cs="宋体"/>
                <w:spacing w:val="5"/>
                <w:sz w:val="19"/>
                <w:szCs w:val="19"/>
              </w:rPr>
              <w:t>二级指标</w:t>
            </w:r>
          </w:p>
        </w:tc>
        <w:tc>
          <w:tcPr>
            <w:tcW w:w="1244" w:type="dxa"/>
            <w:noWrap/>
          </w:tcPr>
          <w:p w14:paraId="32911DDE">
            <w:pPr>
              <w:spacing w:before="141" w:line="226" w:lineRule="auto"/>
              <w:ind w:left="253"/>
              <w:rPr>
                <w:rFonts w:ascii="宋体" w:hAnsi="宋体" w:eastAsia="宋体" w:cs="宋体"/>
                <w:sz w:val="19"/>
                <w:szCs w:val="19"/>
              </w:rPr>
            </w:pPr>
            <w:r>
              <w:rPr>
                <w:rFonts w:hint="eastAsia" w:ascii="宋体" w:hAnsi="宋体" w:eastAsia="宋体" w:cs="宋体"/>
                <w:spacing w:val="4"/>
                <w:sz w:val="19"/>
                <w:szCs w:val="19"/>
              </w:rPr>
              <w:t>三级指标</w:t>
            </w:r>
          </w:p>
        </w:tc>
        <w:tc>
          <w:tcPr>
            <w:tcW w:w="1244" w:type="dxa"/>
            <w:noWrap/>
          </w:tcPr>
          <w:p w14:paraId="50DA49F4">
            <w:pPr>
              <w:spacing w:before="22" w:line="233" w:lineRule="auto"/>
              <w:ind w:left="428"/>
              <w:rPr>
                <w:rFonts w:ascii="宋体" w:hAnsi="宋体" w:eastAsia="宋体" w:cs="宋体"/>
                <w:sz w:val="19"/>
                <w:szCs w:val="19"/>
              </w:rPr>
            </w:pPr>
            <w:r>
              <w:rPr>
                <w:rFonts w:hint="eastAsia" w:ascii="宋体" w:hAnsi="宋体" w:eastAsia="宋体" w:cs="宋体"/>
                <w:spacing w:val="3"/>
                <w:sz w:val="19"/>
                <w:szCs w:val="19"/>
              </w:rPr>
              <w:t>年度</w:t>
            </w:r>
          </w:p>
          <w:p w14:paraId="4A10D61B">
            <w:pPr>
              <w:spacing w:line="205" w:lineRule="auto"/>
              <w:ind w:left="330"/>
              <w:rPr>
                <w:rFonts w:ascii="宋体" w:hAnsi="宋体" w:eastAsia="宋体" w:cs="宋体"/>
                <w:sz w:val="19"/>
                <w:szCs w:val="19"/>
              </w:rPr>
            </w:pPr>
            <w:r>
              <w:rPr>
                <w:rFonts w:hint="eastAsia" w:ascii="宋体" w:hAnsi="宋体" w:eastAsia="宋体" w:cs="宋体"/>
                <w:spacing w:val="6"/>
                <w:sz w:val="19"/>
                <w:szCs w:val="19"/>
              </w:rPr>
              <w:t>指标值</w:t>
            </w:r>
          </w:p>
        </w:tc>
        <w:tc>
          <w:tcPr>
            <w:tcW w:w="1281" w:type="dxa"/>
            <w:noWrap/>
          </w:tcPr>
          <w:p w14:paraId="2200599F">
            <w:pPr>
              <w:spacing w:before="22" w:line="233" w:lineRule="auto"/>
              <w:ind w:left="457"/>
              <w:rPr>
                <w:rFonts w:ascii="宋体" w:hAnsi="宋体" w:eastAsia="宋体" w:cs="宋体"/>
                <w:sz w:val="19"/>
                <w:szCs w:val="19"/>
              </w:rPr>
            </w:pPr>
            <w:r>
              <w:rPr>
                <w:rFonts w:hint="eastAsia" w:ascii="宋体" w:hAnsi="宋体" w:eastAsia="宋体" w:cs="宋体"/>
                <w:sz w:val="19"/>
                <w:szCs w:val="19"/>
              </w:rPr>
              <w:t>实际</w:t>
            </w:r>
          </w:p>
          <w:p w14:paraId="6B4516CD">
            <w:pPr>
              <w:spacing w:line="205" w:lineRule="auto"/>
              <w:ind w:left="357"/>
              <w:rPr>
                <w:rFonts w:ascii="宋体" w:hAnsi="宋体" w:eastAsia="宋体" w:cs="宋体"/>
                <w:sz w:val="19"/>
                <w:szCs w:val="19"/>
              </w:rPr>
            </w:pPr>
            <w:r>
              <w:rPr>
                <w:rFonts w:hint="eastAsia" w:ascii="宋体" w:hAnsi="宋体" w:eastAsia="宋体" w:cs="宋体"/>
                <w:spacing w:val="3"/>
                <w:sz w:val="19"/>
                <w:szCs w:val="19"/>
              </w:rPr>
              <w:t>完成值</w:t>
            </w:r>
          </w:p>
        </w:tc>
        <w:tc>
          <w:tcPr>
            <w:tcW w:w="673" w:type="dxa"/>
            <w:noWrap/>
          </w:tcPr>
          <w:p w14:paraId="07ABB4C1">
            <w:pPr>
              <w:spacing w:before="142" w:line="227" w:lineRule="auto"/>
              <w:ind w:left="144"/>
              <w:rPr>
                <w:rFonts w:ascii="宋体" w:hAnsi="宋体" w:eastAsia="宋体" w:cs="宋体"/>
                <w:sz w:val="19"/>
                <w:szCs w:val="19"/>
              </w:rPr>
            </w:pPr>
            <w:r>
              <w:rPr>
                <w:rFonts w:hint="eastAsia" w:ascii="宋体" w:hAnsi="宋体" w:eastAsia="宋体" w:cs="宋体"/>
                <w:spacing w:val="4"/>
                <w:sz w:val="19"/>
                <w:szCs w:val="19"/>
              </w:rPr>
              <w:t>分值</w:t>
            </w:r>
          </w:p>
        </w:tc>
        <w:tc>
          <w:tcPr>
            <w:tcW w:w="873" w:type="dxa"/>
            <w:noWrap/>
          </w:tcPr>
          <w:p w14:paraId="42D1E980">
            <w:pPr>
              <w:spacing w:before="175" w:line="218" w:lineRule="auto"/>
              <w:ind w:left="150"/>
              <w:rPr>
                <w:rFonts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tcPr>
          <w:p w14:paraId="569AEB9B">
            <w:pPr>
              <w:spacing w:before="23" w:line="219" w:lineRule="auto"/>
              <w:ind w:left="113" w:right="109" w:firstLine="1"/>
              <w:rPr>
                <w:rFonts w:ascii="宋体" w:hAnsi="宋体" w:eastAsia="宋体" w:cs="宋体"/>
                <w:sz w:val="19"/>
                <w:szCs w:val="19"/>
              </w:rPr>
            </w:pPr>
            <w:r>
              <w:rPr>
                <w:rFonts w:hint="eastAsia" w:ascii="宋体" w:hAnsi="宋体" w:eastAsia="宋体" w:cs="宋体"/>
                <w:spacing w:val="8"/>
                <w:sz w:val="19"/>
                <w:szCs w:val="19"/>
              </w:rPr>
              <w:t>偏差原因分析及改进措施</w:t>
            </w:r>
          </w:p>
        </w:tc>
      </w:tr>
      <w:tr w14:paraId="6FE64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7D9431A7">
            <w:pPr>
              <w:pStyle w:val="10"/>
              <w:rPr>
                <w:rFonts w:ascii="宋体" w:hAnsi="宋体" w:eastAsia="宋体" w:cs="宋体"/>
                <w:lang w:eastAsia="zh-CN"/>
              </w:rPr>
            </w:pPr>
          </w:p>
        </w:tc>
        <w:tc>
          <w:tcPr>
            <w:tcW w:w="1079" w:type="dxa"/>
            <w:vMerge w:val="restart"/>
            <w:tcBorders>
              <w:bottom w:val="nil"/>
            </w:tcBorders>
            <w:noWrap/>
          </w:tcPr>
          <w:p w14:paraId="05693E20">
            <w:pPr>
              <w:pStyle w:val="10"/>
              <w:spacing w:line="256" w:lineRule="auto"/>
              <w:rPr>
                <w:rFonts w:ascii="宋体" w:hAnsi="宋体" w:eastAsia="宋体" w:cs="宋体"/>
                <w:lang w:eastAsia="zh-CN"/>
              </w:rPr>
            </w:pPr>
          </w:p>
          <w:p w14:paraId="78D8A16E">
            <w:pPr>
              <w:pStyle w:val="10"/>
              <w:spacing w:line="256" w:lineRule="auto"/>
              <w:rPr>
                <w:rFonts w:ascii="宋体" w:hAnsi="宋体" w:eastAsia="宋体" w:cs="宋体"/>
                <w:lang w:eastAsia="zh-CN"/>
              </w:rPr>
            </w:pPr>
          </w:p>
          <w:p w14:paraId="39BC863D">
            <w:pPr>
              <w:pStyle w:val="10"/>
              <w:spacing w:line="256" w:lineRule="auto"/>
              <w:rPr>
                <w:rFonts w:ascii="宋体" w:hAnsi="宋体" w:eastAsia="宋体" w:cs="宋体"/>
                <w:lang w:eastAsia="zh-CN"/>
              </w:rPr>
            </w:pPr>
          </w:p>
          <w:p w14:paraId="1C13630C">
            <w:pPr>
              <w:pStyle w:val="10"/>
              <w:spacing w:line="257" w:lineRule="auto"/>
              <w:rPr>
                <w:rFonts w:ascii="宋体" w:hAnsi="宋体" w:eastAsia="宋体" w:cs="宋体"/>
                <w:lang w:eastAsia="zh-CN"/>
              </w:rPr>
            </w:pPr>
          </w:p>
          <w:p w14:paraId="5B866368">
            <w:pPr>
              <w:spacing w:before="62" w:line="457" w:lineRule="exact"/>
              <w:ind w:left="142"/>
              <w:rPr>
                <w:rFonts w:ascii="宋体" w:hAnsi="宋体" w:eastAsia="宋体" w:cs="宋体"/>
                <w:sz w:val="19"/>
                <w:szCs w:val="19"/>
              </w:rPr>
            </w:pPr>
            <w:r>
              <w:rPr>
                <w:rFonts w:hint="eastAsia" w:ascii="宋体" w:hAnsi="宋体" w:eastAsia="宋体" w:cs="宋体"/>
                <w:spacing w:val="7"/>
                <w:position w:val="20"/>
                <w:sz w:val="19"/>
                <w:szCs w:val="19"/>
              </w:rPr>
              <w:t>产出指标</w:t>
            </w:r>
          </w:p>
          <w:p w14:paraId="4479996C">
            <w:pPr>
              <w:spacing w:line="261" w:lineRule="exact"/>
              <w:ind w:left="253"/>
              <w:rPr>
                <w:rFonts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tcPr>
          <w:p w14:paraId="44DEECA9">
            <w:pPr>
              <w:spacing w:before="274" w:line="226" w:lineRule="auto"/>
              <w:ind w:left="126"/>
              <w:rPr>
                <w:rFonts w:ascii="宋体" w:hAnsi="宋体" w:eastAsia="宋体" w:cs="宋体"/>
                <w:sz w:val="19"/>
                <w:szCs w:val="19"/>
              </w:rPr>
            </w:pPr>
            <w:r>
              <w:rPr>
                <w:rFonts w:hint="eastAsia" w:ascii="宋体" w:hAnsi="宋体" w:eastAsia="宋体" w:cs="宋体"/>
                <w:spacing w:val="6"/>
                <w:sz w:val="19"/>
                <w:szCs w:val="19"/>
              </w:rPr>
              <w:t>数量指标</w:t>
            </w:r>
          </w:p>
          <w:p w14:paraId="6A02134F">
            <w:pPr>
              <w:spacing w:before="126" w:line="239" w:lineRule="auto"/>
              <w:ind w:left="379" w:right="175" w:hanging="192"/>
              <w:rPr>
                <w:rFonts w:ascii="宋体" w:hAnsi="宋体" w:eastAsia="宋体" w:cs="宋体"/>
                <w:sz w:val="19"/>
                <w:szCs w:val="19"/>
              </w:rPr>
            </w:pPr>
          </w:p>
        </w:tc>
        <w:tc>
          <w:tcPr>
            <w:tcW w:w="1244" w:type="dxa"/>
            <w:noWrap/>
          </w:tcPr>
          <w:p w14:paraId="61CE1A8E">
            <w:pPr>
              <w:pStyle w:val="10"/>
              <w:spacing w:line="225" w:lineRule="exact"/>
              <w:rPr>
                <w:rFonts w:ascii="宋体" w:hAnsi="宋体" w:eastAsia="宋体" w:cs="宋体"/>
                <w:sz w:val="19"/>
              </w:rPr>
            </w:pPr>
            <w:r>
              <w:rPr>
                <w:rFonts w:hint="eastAsia" w:ascii="宋体" w:hAnsi="宋体" w:eastAsia="宋体" w:cs="宋体"/>
                <w:sz w:val="19"/>
              </w:rPr>
              <w:t xml:space="preserve">聘用人员数量 </w:t>
            </w:r>
          </w:p>
        </w:tc>
        <w:tc>
          <w:tcPr>
            <w:tcW w:w="1244" w:type="dxa"/>
            <w:noWrap/>
          </w:tcPr>
          <w:p w14:paraId="54CB8016">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18人</w:t>
            </w:r>
          </w:p>
        </w:tc>
        <w:tc>
          <w:tcPr>
            <w:tcW w:w="1281" w:type="dxa"/>
            <w:noWrap/>
          </w:tcPr>
          <w:p w14:paraId="4B59D626">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18人</w:t>
            </w:r>
          </w:p>
        </w:tc>
        <w:tc>
          <w:tcPr>
            <w:tcW w:w="673" w:type="dxa"/>
            <w:noWrap/>
          </w:tcPr>
          <w:p w14:paraId="1402225C">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w:t>
            </w:r>
          </w:p>
        </w:tc>
        <w:tc>
          <w:tcPr>
            <w:tcW w:w="873" w:type="dxa"/>
            <w:noWrap/>
          </w:tcPr>
          <w:p w14:paraId="34074753">
            <w:pPr>
              <w:pStyle w:val="10"/>
              <w:spacing w:line="225" w:lineRule="exact"/>
              <w:rPr>
                <w:rFonts w:ascii="宋体" w:hAnsi="宋体" w:eastAsia="宋体" w:cs="宋体"/>
                <w:sz w:val="19"/>
              </w:rPr>
            </w:pPr>
            <w:r>
              <w:rPr>
                <w:rFonts w:hint="eastAsia" w:ascii="宋体" w:hAnsi="宋体" w:eastAsia="宋体" w:cs="宋体"/>
                <w:sz w:val="19"/>
                <w:lang w:eastAsia="zh-CN"/>
              </w:rPr>
              <w:t>10</w:t>
            </w:r>
          </w:p>
        </w:tc>
        <w:tc>
          <w:tcPr>
            <w:tcW w:w="1422" w:type="dxa"/>
            <w:noWrap/>
          </w:tcPr>
          <w:p w14:paraId="1FC8FA86">
            <w:pPr>
              <w:pStyle w:val="10"/>
              <w:spacing w:line="225" w:lineRule="exact"/>
              <w:rPr>
                <w:rFonts w:ascii="宋体" w:hAnsi="宋体" w:eastAsia="宋体" w:cs="宋体"/>
                <w:sz w:val="19"/>
              </w:rPr>
            </w:pPr>
          </w:p>
        </w:tc>
      </w:tr>
      <w:tr w14:paraId="64E5E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715A20A5">
            <w:pPr>
              <w:pStyle w:val="10"/>
              <w:rPr>
                <w:rFonts w:ascii="宋体" w:hAnsi="宋体" w:eastAsia="宋体" w:cs="宋体"/>
              </w:rPr>
            </w:pPr>
          </w:p>
        </w:tc>
        <w:tc>
          <w:tcPr>
            <w:tcW w:w="1079" w:type="dxa"/>
            <w:vMerge w:val="continue"/>
            <w:tcBorders>
              <w:top w:val="nil"/>
              <w:bottom w:val="nil"/>
            </w:tcBorders>
            <w:noWrap/>
          </w:tcPr>
          <w:p w14:paraId="2219C462">
            <w:pPr>
              <w:pStyle w:val="10"/>
              <w:rPr>
                <w:rFonts w:ascii="宋体" w:hAnsi="宋体" w:eastAsia="宋体" w:cs="宋体"/>
              </w:rPr>
            </w:pPr>
          </w:p>
        </w:tc>
        <w:tc>
          <w:tcPr>
            <w:tcW w:w="955" w:type="dxa"/>
            <w:vMerge w:val="continue"/>
            <w:tcBorders>
              <w:top w:val="nil"/>
              <w:bottom w:val="nil"/>
            </w:tcBorders>
            <w:noWrap/>
          </w:tcPr>
          <w:p w14:paraId="760F3B29">
            <w:pPr>
              <w:pStyle w:val="10"/>
              <w:rPr>
                <w:rFonts w:ascii="宋体" w:hAnsi="宋体" w:eastAsia="宋体" w:cs="宋体"/>
              </w:rPr>
            </w:pPr>
          </w:p>
        </w:tc>
        <w:tc>
          <w:tcPr>
            <w:tcW w:w="1244" w:type="dxa"/>
            <w:noWrap/>
          </w:tcPr>
          <w:p w14:paraId="12076794">
            <w:pPr>
              <w:pStyle w:val="10"/>
              <w:spacing w:line="225" w:lineRule="exact"/>
              <w:rPr>
                <w:rFonts w:ascii="宋体" w:hAnsi="宋体" w:eastAsia="宋体" w:cs="宋体"/>
                <w:sz w:val="19"/>
              </w:rPr>
            </w:pPr>
          </w:p>
        </w:tc>
        <w:tc>
          <w:tcPr>
            <w:tcW w:w="1244" w:type="dxa"/>
            <w:noWrap/>
          </w:tcPr>
          <w:p w14:paraId="0FF68CD9">
            <w:pPr>
              <w:pStyle w:val="10"/>
              <w:spacing w:line="225" w:lineRule="exact"/>
              <w:rPr>
                <w:rFonts w:ascii="宋体" w:hAnsi="宋体" w:eastAsia="宋体" w:cs="宋体"/>
                <w:sz w:val="19"/>
              </w:rPr>
            </w:pPr>
          </w:p>
        </w:tc>
        <w:tc>
          <w:tcPr>
            <w:tcW w:w="1281" w:type="dxa"/>
            <w:noWrap/>
          </w:tcPr>
          <w:p w14:paraId="0C102A8C">
            <w:pPr>
              <w:pStyle w:val="10"/>
              <w:spacing w:line="225" w:lineRule="exact"/>
              <w:rPr>
                <w:rFonts w:ascii="宋体" w:hAnsi="宋体" w:eastAsia="宋体" w:cs="宋体"/>
                <w:sz w:val="19"/>
              </w:rPr>
            </w:pPr>
          </w:p>
        </w:tc>
        <w:tc>
          <w:tcPr>
            <w:tcW w:w="673" w:type="dxa"/>
            <w:noWrap/>
          </w:tcPr>
          <w:p w14:paraId="51293808">
            <w:pPr>
              <w:pStyle w:val="10"/>
              <w:spacing w:line="225" w:lineRule="exact"/>
              <w:rPr>
                <w:rFonts w:ascii="宋体" w:hAnsi="宋体" w:eastAsia="宋体" w:cs="宋体"/>
                <w:sz w:val="19"/>
              </w:rPr>
            </w:pPr>
          </w:p>
        </w:tc>
        <w:tc>
          <w:tcPr>
            <w:tcW w:w="873" w:type="dxa"/>
            <w:noWrap/>
          </w:tcPr>
          <w:p w14:paraId="795A0A5B">
            <w:pPr>
              <w:pStyle w:val="10"/>
              <w:spacing w:line="225" w:lineRule="exact"/>
              <w:rPr>
                <w:rFonts w:ascii="宋体" w:hAnsi="宋体" w:eastAsia="宋体" w:cs="宋体"/>
                <w:sz w:val="19"/>
              </w:rPr>
            </w:pPr>
          </w:p>
        </w:tc>
        <w:tc>
          <w:tcPr>
            <w:tcW w:w="1422" w:type="dxa"/>
            <w:noWrap/>
          </w:tcPr>
          <w:p w14:paraId="208187E6">
            <w:pPr>
              <w:pStyle w:val="10"/>
              <w:spacing w:line="225" w:lineRule="exact"/>
              <w:rPr>
                <w:rFonts w:ascii="宋体" w:hAnsi="宋体" w:eastAsia="宋体" w:cs="宋体"/>
                <w:sz w:val="19"/>
              </w:rPr>
            </w:pPr>
          </w:p>
        </w:tc>
      </w:tr>
      <w:tr w14:paraId="24905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textDirection w:val="tbRlV"/>
          </w:tcPr>
          <w:p w14:paraId="6B91DBA7">
            <w:pPr>
              <w:pStyle w:val="10"/>
              <w:rPr>
                <w:rFonts w:ascii="宋体" w:hAnsi="宋体" w:eastAsia="宋体" w:cs="宋体"/>
              </w:rPr>
            </w:pPr>
          </w:p>
        </w:tc>
        <w:tc>
          <w:tcPr>
            <w:tcW w:w="1079" w:type="dxa"/>
            <w:vMerge w:val="continue"/>
            <w:tcBorders>
              <w:top w:val="nil"/>
              <w:bottom w:val="nil"/>
            </w:tcBorders>
            <w:noWrap/>
          </w:tcPr>
          <w:p w14:paraId="00C12620">
            <w:pPr>
              <w:pStyle w:val="10"/>
              <w:rPr>
                <w:rFonts w:ascii="宋体" w:hAnsi="宋体" w:eastAsia="宋体" w:cs="宋体"/>
              </w:rPr>
            </w:pPr>
          </w:p>
        </w:tc>
        <w:tc>
          <w:tcPr>
            <w:tcW w:w="955" w:type="dxa"/>
            <w:vMerge w:val="continue"/>
            <w:tcBorders>
              <w:top w:val="nil"/>
            </w:tcBorders>
            <w:noWrap/>
          </w:tcPr>
          <w:p w14:paraId="1A3AD507">
            <w:pPr>
              <w:pStyle w:val="10"/>
              <w:rPr>
                <w:rFonts w:ascii="宋体" w:hAnsi="宋体" w:eastAsia="宋体" w:cs="宋体"/>
              </w:rPr>
            </w:pPr>
          </w:p>
        </w:tc>
        <w:tc>
          <w:tcPr>
            <w:tcW w:w="1244" w:type="dxa"/>
            <w:noWrap/>
          </w:tcPr>
          <w:p w14:paraId="584C7721">
            <w:pPr>
              <w:spacing w:before="169"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33572370">
            <w:pPr>
              <w:pStyle w:val="10"/>
              <w:spacing w:line="225" w:lineRule="exact"/>
              <w:rPr>
                <w:rFonts w:ascii="宋体" w:hAnsi="宋体" w:eastAsia="宋体" w:cs="宋体"/>
                <w:sz w:val="19"/>
              </w:rPr>
            </w:pPr>
          </w:p>
        </w:tc>
        <w:tc>
          <w:tcPr>
            <w:tcW w:w="1281" w:type="dxa"/>
            <w:noWrap/>
          </w:tcPr>
          <w:p w14:paraId="546E66C3">
            <w:pPr>
              <w:pStyle w:val="10"/>
              <w:spacing w:line="225" w:lineRule="exact"/>
              <w:rPr>
                <w:rFonts w:ascii="宋体" w:hAnsi="宋体" w:eastAsia="宋体" w:cs="宋体"/>
                <w:sz w:val="19"/>
              </w:rPr>
            </w:pPr>
          </w:p>
        </w:tc>
        <w:tc>
          <w:tcPr>
            <w:tcW w:w="673" w:type="dxa"/>
            <w:noWrap/>
          </w:tcPr>
          <w:p w14:paraId="29182C99">
            <w:pPr>
              <w:pStyle w:val="10"/>
              <w:spacing w:line="225" w:lineRule="exact"/>
              <w:rPr>
                <w:rFonts w:ascii="宋体" w:hAnsi="宋体" w:eastAsia="宋体" w:cs="宋体"/>
                <w:sz w:val="19"/>
              </w:rPr>
            </w:pPr>
          </w:p>
        </w:tc>
        <w:tc>
          <w:tcPr>
            <w:tcW w:w="873" w:type="dxa"/>
            <w:noWrap/>
          </w:tcPr>
          <w:p w14:paraId="41262EC0">
            <w:pPr>
              <w:pStyle w:val="10"/>
              <w:spacing w:line="225" w:lineRule="exact"/>
              <w:rPr>
                <w:rFonts w:ascii="宋体" w:hAnsi="宋体" w:eastAsia="宋体" w:cs="宋体"/>
                <w:sz w:val="19"/>
              </w:rPr>
            </w:pPr>
          </w:p>
        </w:tc>
        <w:tc>
          <w:tcPr>
            <w:tcW w:w="1422" w:type="dxa"/>
            <w:noWrap/>
          </w:tcPr>
          <w:p w14:paraId="354F5710">
            <w:pPr>
              <w:pStyle w:val="10"/>
              <w:spacing w:line="225" w:lineRule="exact"/>
              <w:rPr>
                <w:rFonts w:ascii="宋体" w:hAnsi="宋体" w:eastAsia="宋体" w:cs="宋体"/>
                <w:sz w:val="19"/>
              </w:rPr>
            </w:pPr>
          </w:p>
        </w:tc>
      </w:tr>
      <w:tr w14:paraId="5E586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5379BFFA">
            <w:pPr>
              <w:pStyle w:val="10"/>
              <w:rPr>
                <w:rFonts w:ascii="宋体" w:hAnsi="宋体" w:eastAsia="宋体" w:cs="宋体"/>
              </w:rPr>
            </w:pPr>
          </w:p>
        </w:tc>
        <w:tc>
          <w:tcPr>
            <w:tcW w:w="1079" w:type="dxa"/>
            <w:vMerge w:val="continue"/>
            <w:tcBorders>
              <w:top w:val="nil"/>
              <w:bottom w:val="nil"/>
            </w:tcBorders>
            <w:noWrap/>
          </w:tcPr>
          <w:p w14:paraId="3EE5F13E">
            <w:pPr>
              <w:pStyle w:val="10"/>
              <w:rPr>
                <w:rFonts w:ascii="宋体" w:hAnsi="宋体" w:eastAsia="宋体" w:cs="宋体"/>
              </w:rPr>
            </w:pPr>
          </w:p>
        </w:tc>
        <w:tc>
          <w:tcPr>
            <w:tcW w:w="955" w:type="dxa"/>
            <w:vMerge w:val="restart"/>
            <w:tcBorders>
              <w:bottom w:val="nil"/>
            </w:tcBorders>
            <w:noWrap/>
          </w:tcPr>
          <w:p w14:paraId="20245862">
            <w:pPr>
              <w:spacing w:before="273" w:line="226" w:lineRule="auto"/>
              <w:ind w:left="121"/>
              <w:rPr>
                <w:rFonts w:ascii="宋体" w:hAnsi="宋体" w:eastAsia="宋体" w:cs="宋体"/>
                <w:sz w:val="19"/>
                <w:szCs w:val="19"/>
              </w:rPr>
            </w:pPr>
            <w:r>
              <w:rPr>
                <w:rFonts w:hint="eastAsia" w:ascii="宋体" w:hAnsi="宋体" w:eastAsia="宋体" w:cs="宋体"/>
                <w:spacing w:val="7"/>
                <w:sz w:val="19"/>
                <w:szCs w:val="19"/>
              </w:rPr>
              <w:t>质量指标</w:t>
            </w:r>
          </w:p>
          <w:p w14:paraId="04E0CCA1">
            <w:pPr>
              <w:spacing w:before="126" w:line="239" w:lineRule="auto"/>
              <w:ind w:left="379" w:right="175" w:hanging="196"/>
              <w:rPr>
                <w:rFonts w:ascii="宋体" w:hAnsi="宋体" w:eastAsia="宋体" w:cs="宋体"/>
                <w:sz w:val="19"/>
                <w:szCs w:val="19"/>
              </w:rPr>
            </w:pPr>
          </w:p>
        </w:tc>
        <w:tc>
          <w:tcPr>
            <w:tcW w:w="1244" w:type="dxa"/>
            <w:noWrap/>
          </w:tcPr>
          <w:p w14:paraId="45EE3AC6">
            <w:pPr>
              <w:pStyle w:val="10"/>
              <w:spacing w:line="225" w:lineRule="exact"/>
              <w:rPr>
                <w:rFonts w:ascii="宋体" w:hAnsi="宋体" w:eastAsia="宋体" w:cs="宋体"/>
                <w:sz w:val="19"/>
                <w:lang w:eastAsia="zh-CN"/>
              </w:rPr>
            </w:pPr>
            <w:r>
              <w:rPr>
                <w:rFonts w:hint="eastAsia" w:ascii="宋体" w:hAnsi="宋体" w:eastAsia="宋体" w:cs="宋体"/>
                <w:sz w:val="19"/>
              </w:rPr>
              <w:t>派遣人员工资发</w:t>
            </w:r>
            <w:r>
              <w:rPr>
                <w:rFonts w:hint="eastAsia" w:ascii="宋体" w:hAnsi="宋体" w:eastAsia="宋体" w:cs="宋体"/>
                <w:sz w:val="19"/>
                <w:lang w:eastAsia="zh-CN"/>
              </w:rPr>
              <w:t>放</w:t>
            </w:r>
          </w:p>
        </w:tc>
        <w:tc>
          <w:tcPr>
            <w:tcW w:w="1244" w:type="dxa"/>
            <w:noWrap/>
          </w:tcPr>
          <w:p w14:paraId="569C3799">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100%</w:t>
            </w:r>
          </w:p>
        </w:tc>
        <w:tc>
          <w:tcPr>
            <w:tcW w:w="1281" w:type="dxa"/>
            <w:noWrap/>
          </w:tcPr>
          <w:p w14:paraId="1C66D1D2">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100%</w:t>
            </w:r>
          </w:p>
        </w:tc>
        <w:tc>
          <w:tcPr>
            <w:tcW w:w="673" w:type="dxa"/>
            <w:noWrap/>
          </w:tcPr>
          <w:p w14:paraId="4E81EFA5">
            <w:pPr>
              <w:pStyle w:val="10"/>
              <w:spacing w:line="225" w:lineRule="exact"/>
              <w:rPr>
                <w:rFonts w:ascii="宋体" w:hAnsi="宋体" w:eastAsia="宋体" w:cs="宋体"/>
                <w:sz w:val="19"/>
              </w:rPr>
            </w:pPr>
            <w:r>
              <w:rPr>
                <w:rFonts w:hint="eastAsia" w:ascii="宋体" w:hAnsi="宋体" w:eastAsia="宋体" w:cs="宋体"/>
                <w:sz w:val="19"/>
                <w:lang w:eastAsia="zh-CN"/>
              </w:rPr>
              <w:t>10</w:t>
            </w:r>
          </w:p>
        </w:tc>
        <w:tc>
          <w:tcPr>
            <w:tcW w:w="873" w:type="dxa"/>
            <w:noWrap/>
          </w:tcPr>
          <w:p w14:paraId="35F22DDD">
            <w:pPr>
              <w:pStyle w:val="10"/>
              <w:spacing w:line="225" w:lineRule="exact"/>
              <w:rPr>
                <w:rFonts w:ascii="宋体" w:hAnsi="宋体" w:eastAsia="宋体" w:cs="宋体"/>
                <w:sz w:val="19"/>
              </w:rPr>
            </w:pPr>
            <w:r>
              <w:rPr>
                <w:rFonts w:hint="eastAsia" w:ascii="宋体" w:hAnsi="宋体" w:eastAsia="宋体" w:cs="宋体"/>
                <w:sz w:val="19"/>
                <w:lang w:eastAsia="zh-CN"/>
              </w:rPr>
              <w:t>10</w:t>
            </w:r>
          </w:p>
        </w:tc>
        <w:tc>
          <w:tcPr>
            <w:tcW w:w="1422" w:type="dxa"/>
            <w:noWrap/>
          </w:tcPr>
          <w:p w14:paraId="77DF1694">
            <w:pPr>
              <w:pStyle w:val="10"/>
              <w:spacing w:line="225" w:lineRule="exact"/>
              <w:rPr>
                <w:rFonts w:ascii="宋体" w:hAnsi="宋体" w:eastAsia="宋体" w:cs="宋体"/>
                <w:sz w:val="19"/>
              </w:rPr>
            </w:pPr>
          </w:p>
        </w:tc>
      </w:tr>
      <w:tr w14:paraId="70E4B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501E7995">
            <w:pPr>
              <w:pStyle w:val="10"/>
              <w:rPr>
                <w:rFonts w:ascii="宋体" w:hAnsi="宋体" w:eastAsia="宋体" w:cs="宋体"/>
              </w:rPr>
            </w:pPr>
          </w:p>
        </w:tc>
        <w:tc>
          <w:tcPr>
            <w:tcW w:w="1079" w:type="dxa"/>
            <w:vMerge w:val="continue"/>
            <w:tcBorders>
              <w:top w:val="nil"/>
              <w:bottom w:val="nil"/>
            </w:tcBorders>
            <w:noWrap/>
          </w:tcPr>
          <w:p w14:paraId="1B5C0BFA">
            <w:pPr>
              <w:pStyle w:val="10"/>
              <w:rPr>
                <w:rFonts w:ascii="宋体" w:hAnsi="宋体" w:eastAsia="宋体" w:cs="宋体"/>
              </w:rPr>
            </w:pPr>
          </w:p>
        </w:tc>
        <w:tc>
          <w:tcPr>
            <w:tcW w:w="955" w:type="dxa"/>
            <w:vMerge w:val="continue"/>
            <w:tcBorders>
              <w:top w:val="nil"/>
              <w:bottom w:val="nil"/>
            </w:tcBorders>
            <w:noWrap/>
          </w:tcPr>
          <w:p w14:paraId="2768BA6A">
            <w:pPr>
              <w:pStyle w:val="10"/>
              <w:rPr>
                <w:rFonts w:ascii="宋体" w:hAnsi="宋体" w:eastAsia="宋体" w:cs="宋体"/>
              </w:rPr>
            </w:pPr>
          </w:p>
        </w:tc>
        <w:tc>
          <w:tcPr>
            <w:tcW w:w="1244" w:type="dxa"/>
            <w:noWrap/>
          </w:tcPr>
          <w:p w14:paraId="63A594DB">
            <w:pPr>
              <w:pStyle w:val="10"/>
              <w:spacing w:line="225" w:lineRule="exact"/>
              <w:rPr>
                <w:rFonts w:ascii="宋体" w:hAnsi="宋体" w:eastAsia="宋体" w:cs="宋体"/>
                <w:sz w:val="19"/>
                <w:lang w:eastAsia="zh-CN"/>
              </w:rPr>
            </w:pPr>
            <w:r>
              <w:rPr>
                <w:rFonts w:hint="eastAsia" w:ascii="宋体" w:hAnsi="宋体" w:eastAsia="宋体" w:cs="宋体"/>
                <w:sz w:val="19"/>
              </w:rPr>
              <w:t xml:space="preserve">出勤率 </w:t>
            </w:r>
          </w:p>
        </w:tc>
        <w:tc>
          <w:tcPr>
            <w:tcW w:w="1244" w:type="dxa"/>
            <w:noWrap/>
          </w:tcPr>
          <w:p w14:paraId="1129F129">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≤95%</w:t>
            </w:r>
          </w:p>
        </w:tc>
        <w:tc>
          <w:tcPr>
            <w:tcW w:w="1281" w:type="dxa"/>
            <w:noWrap/>
          </w:tcPr>
          <w:p w14:paraId="06E323C7">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100%</w:t>
            </w:r>
          </w:p>
        </w:tc>
        <w:tc>
          <w:tcPr>
            <w:tcW w:w="673" w:type="dxa"/>
            <w:noWrap/>
          </w:tcPr>
          <w:p w14:paraId="03F00AEC">
            <w:pPr>
              <w:pStyle w:val="10"/>
              <w:spacing w:line="225" w:lineRule="exact"/>
              <w:rPr>
                <w:rFonts w:ascii="宋体" w:hAnsi="宋体" w:eastAsia="宋体" w:cs="宋体"/>
                <w:sz w:val="19"/>
              </w:rPr>
            </w:pPr>
            <w:r>
              <w:rPr>
                <w:rFonts w:hint="eastAsia" w:ascii="宋体" w:hAnsi="宋体" w:eastAsia="宋体" w:cs="宋体"/>
                <w:sz w:val="19"/>
                <w:lang w:eastAsia="zh-CN"/>
              </w:rPr>
              <w:t>10</w:t>
            </w:r>
          </w:p>
        </w:tc>
        <w:tc>
          <w:tcPr>
            <w:tcW w:w="873" w:type="dxa"/>
            <w:noWrap/>
          </w:tcPr>
          <w:p w14:paraId="6C5EAA84">
            <w:pPr>
              <w:pStyle w:val="10"/>
              <w:spacing w:line="225" w:lineRule="exact"/>
              <w:rPr>
                <w:rFonts w:ascii="宋体" w:hAnsi="宋体" w:eastAsia="宋体" w:cs="宋体"/>
                <w:sz w:val="19"/>
              </w:rPr>
            </w:pPr>
            <w:r>
              <w:rPr>
                <w:rFonts w:hint="eastAsia" w:ascii="宋体" w:hAnsi="宋体" w:eastAsia="宋体" w:cs="宋体"/>
                <w:sz w:val="19"/>
                <w:lang w:eastAsia="zh-CN"/>
              </w:rPr>
              <w:t>10</w:t>
            </w:r>
          </w:p>
        </w:tc>
        <w:tc>
          <w:tcPr>
            <w:tcW w:w="1422" w:type="dxa"/>
            <w:noWrap/>
          </w:tcPr>
          <w:p w14:paraId="076E91B0">
            <w:pPr>
              <w:pStyle w:val="10"/>
              <w:spacing w:line="225" w:lineRule="exact"/>
              <w:rPr>
                <w:rFonts w:ascii="宋体" w:hAnsi="宋体" w:eastAsia="宋体" w:cs="宋体"/>
                <w:sz w:val="19"/>
              </w:rPr>
            </w:pPr>
          </w:p>
        </w:tc>
      </w:tr>
      <w:tr w14:paraId="3404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0AFC864F">
            <w:pPr>
              <w:pStyle w:val="10"/>
              <w:rPr>
                <w:rFonts w:ascii="宋体" w:hAnsi="宋体" w:eastAsia="宋体" w:cs="宋体"/>
              </w:rPr>
            </w:pPr>
          </w:p>
        </w:tc>
        <w:tc>
          <w:tcPr>
            <w:tcW w:w="1079" w:type="dxa"/>
            <w:vMerge w:val="continue"/>
            <w:tcBorders>
              <w:top w:val="nil"/>
              <w:bottom w:val="nil"/>
            </w:tcBorders>
            <w:noWrap/>
          </w:tcPr>
          <w:p w14:paraId="0A6F8C86">
            <w:pPr>
              <w:pStyle w:val="10"/>
              <w:rPr>
                <w:rFonts w:ascii="宋体" w:hAnsi="宋体" w:eastAsia="宋体" w:cs="宋体"/>
              </w:rPr>
            </w:pPr>
          </w:p>
        </w:tc>
        <w:tc>
          <w:tcPr>
            <w:tcW w:w="955" w:type="dxa"/>
            <w:vMerge w:val="continue"/>
            <w:tcBorders>
              <w:top w:val="nil"/>
            </w:tcBorders>
            <w:noWrap/>
          </w:tcPr>
          <w:p w14:paraId="0737121B">
            <w:pPr>
              <w:pStyle w:val="10"/>
              <w:rPr>
                <w:rFonts w:ascii="宋体" w:hAnsi="宋体" w:eastAsia="宋体" w:cs="宋体"/>
              </w:rPr>
            </w:pPr>
          </w:p>
        </w:tc>
        <w:tc>
          <w:tcPr>
            <w:tcW w:w="1244" w:type="dxa"/>
            <w:noWrap/>
          </w:tcPr>
          <w:p w14:paraId="439AB23A">
            <w:pPr>
              <w:spacing w:before="169"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6AD07008">
            <w:pPr>
              <w:pStyle w:val="10"/>
              <w:spacing w:line="225" w:lineRule="exact"/>
              <w:rPr>
                <w:rFonts w:ascii="宋体" w:hAnsi="宋体" w:eastAsia="宋体" w:cs="宋体"/>
                <w:sz w:val="19"/>
              </w:rPr>
            </w:pPr>
          </w:p>
        </w:tc>
        <w:tc>
          <w:tcPr>
            <w:tcW w:w="1281" w:type="dxa"/>
            <w:noWrap/>
          </w:tcPr>
          <w:p w14:paraId="19173E63">
            <w:pPr>
              <w:pStyle w:val="10"/>
              <w:spacing w:line="225" w:lineRule="exact"/>
              <w:rPr>
                <w:rFonts w:ascii="宋体" w:hAnsi="宋体" w:eastAsia="宋体" w:cs="宋体"/>
                <w:sz w:val="19"/>
              </w:rPr>
            </w:pPr>
          </w:p>
        </w:tc>
        <w:tc>
          <w:tcPr>
            <w:tcW w:w="673" w:type="dxa"/>
            <w:noWrap/>
          </w:tcPr>
          <w:p w14:paraId="5B2A0D89">
            <w:pPr>
              <w:pStyle w:val="10"/>
              <w:spacing w:line="225" w:lineRule="exact"/>
              <w:rPr>
                <w:rFonts w:ascii="宋体" w:hAnsi="宋体" w:eastAsia="宋体" w:cs="宋体"/>
                <w:sz w:val="19"/>
              </w:rPr>
            </w:pPr>
          </w:p>
        </w:tc>
        <w:tc>
          <w:tcPr>
            <w:tcW w:w="873" w:type="dxa"/>
            <w:noWrap/>
          </w:tcPr>
          <w:p w14:paraId="5A704352">
            <w:pPr>
              <w:pStyle w:val="10"/>
              <w:spacing w:line="225" w:lineRule="exact"/>
              <w:rPr>
                <w:rFonts w:ascii="宋体" w:hAnsi="宋体" w:eastAsia="宋体" w:cs="宋体"/>
                <w:sz w:val="19"/>
              </w:rPr>
            </w:pPr>
          </w:p>
        </w:tc>
        <w:tc>
          <w:tcPr>
            <w:tcW w:w="1422" w:type="dxa"/>
            <w:noWrap/>
          </w:tcPr>
          <w:p w14:paraId="20DBE4FF">
            <w:pPr>
              <w:pStyle w:val="10"/>
              <w:spacing w:line="225" w:lineRule="exact"/>
              <w:rPr>
                <w:rFonts w:ascii="宋体" w:hAnsi="宋体" w:eastAsia="宋体" w:cs="宋体"/>
                <w:sz w:val="19"/>
              </w:rPr>
            </w:pPr>
          </w:p>
        </w:tc>
      </w:tr>
      <w:tr w14:paraId="1A261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textDirection w:val="tbRlV"/>
          </w:tcPr>
          <w:p w14:paraId="4BFD1DF5">
            <w:pPr>
              <w:pStyle w:val="10"/>
              <w:rPr>
                <w:rFonts w:ascii="宋体" w:hAnsi="宋体" w:eastAsia="宋体" w:cs="宋体"/>
              </w:rPr>
            </w:pPr>
          </w:p>
        </w:tc>
        <w:tc>
          <w:tcPr>
            <w:tcW w:w="1079" w:type="dxa"/>
            <w:vMerge w:val="continue"/>
            <w:tcBorders>
              <w:top w:val="nil"/>
              <w:bottom w:val="nil"/>
            </w:tcBorders>
            <w:noWrap/>
          </w:tcPr>
          <w:p w14:paraId="112C57A6">
            <w:pPr>
              <w:pStyle w:val="10"/>
              <w:rPr>
                <w:rFonts w:ascii="宋体" w:hAnsi="宋体" w:eastAsia="宋体" w:cs="宋体"/>
              </w:rPr>
            </w:pPr>
          </w:p>
        </w:tc>
        <w:tc>
          <w:tcPr>
            <w:tcW w:w="955" w:type="dxa"/>
            <w:vMerge w:val="restart"/>
            <w:tcBorders>
              <w:bottom w:val="nil"/>
            </w:tcBorders>
            <w:noWrap/>
          </w:tcPr>
          <w:p w14:paraId="715F9FC7">
            <w:pPr>
              <w:spacing w:before="274" w:line="226" w:lineRule="auto"/>
              <w:ind w:left="139"/>
              <w:rPr>
                <w:rFonts w:ascii="宋体" w:hAnsi="宋体" w:eastAsia="宋体" w:cs="宋体"/>
                <w:sz w:val="19"/>
                <w:szCs w:val="19"/>
              </w:rPr>
            </w:pPr>
            <w:r>
              <w:rPr>
                <w:rFonts w:hint="eastAsia" w:ascii="宋体" w:hAnsi="宋体" w:eastAsia="宋体" w:cs="宋体"/>
                <w:spacing w:val="3"/>
                <w:sz w:val="19"/>
                <w:szCs w:val="19"/>
              </w:rPr>
              <w:t>时效指标</w:t>
            </w:r>
          </w:p>
          <w:p w14:paraId="2ED13FB6">
            <w:pPr>
              <w:spacing w:before="126" w:line="239" w:lineRule="auto"/>
              <w:ind w:left="379" w:right="175" w:hanging="178"/>
              <w:rPr>
                <w:rFonts w:ascii="宋体" w:hAnsi="宋体" w:eastAsia="宋体" w:cs="宋体"/>
                <w:sz w:val="19"/>
                <w:szCs w:val="19"/>
              </w:rPr>
            </w:pPr>
          </w:p>
        </w:tc>
        <w:tc>
          <w:tcPr>
            <w:tcW w:w="1244" w:type="dxa"/>
            <w:noWrap/>
          </w:tcPr>
          <w:p w14:paraId="6EEDEFBD">
            <w:pPr>
              <w:pStyle w:val="10"/>
              <w:spacing w:line="225" w:lineRule="exact"/>
              <w:rPr>
                <w:rFonts w:ascii="宋体" w:hAnsi="宋体" w:eastAsia="宋体" w:cs="宋体"/>
                <w:sz w:val="19"/>
              </w:rPr>
            </w:pPr>
            <w:r>
              <w:rPr>
                <w:rFonts w:hint="eastAsia" w:ascii="宋体" w:hAnsi="宋体" w:eastAsia="宋体" w:cs="宋体"/>
                <w:sz w:val="19"/>
              </w:rPr>
              <w:t xml:space="preserve">按月核发报酬 </w:t>
            </w:r>
          </w:p>
        </w:tc>
        <w:tc>
          <w:tcPr>
            <w:tcW w:w="1244" w:type="dxa"/>
            <w:noWrap/>
          </w:tcPr>
          <w:p w14:paraId="0F142E77">
            <w:pPr>
              <w:pStyle w:val="10"/>
              <w:spacing w:line="225" w:lineRule="exact"/>
              <w:rPr>
                <w:rFonts w:ascii="宋体" w:hAnsi="宋体" w:eastAsia="宋体" w:cs="宋体"/>
                <w:sz w:val="19"/>
              </w:rPr>
            </w:pPr>
            <w:r>
              <w:rPr>
                <w:rFonts w:hint="eastAsia" w:ascii="宋体" w:hAnsi="宋体" w:eastAsia="宋体" w:cs="宋体"/>
                <w:sz w:val="19"/>
                <w:lang w:eastAsia="zh-CN"/>
              </w:rPr>
              <w:t>及时完成</w:t>
            </w:r>
          </w:p>
        </w:tc>
        <w:tc>
          <w:tcPr>
            <w:tcW w:w="1281" w:type="dxa"/>
            <w:noWrap/>
          </w:tcPr>
          <w:p w14:paraId="4B0E821C">
            <w:pPr>
              <w:pStyle w:val="10"/>
              <w:spacing w:line="225" w:lineRule="exact"/>
              <w:rPr>
                <w:rFonts w:ascii="宋体" w:hAnsi="宋体" w:eastAsia="宋体" w:cs="宋体"/>
                <w:sz w:val="19"/>
              </w:rPr>
            </w:pPr>
            <w:r>
              <w:rPr>
                <w:rFonts w:hint="eastAsia" w:ascii="宋体" w:hAnsi="宋体" w:eastAsia="宋体" w:cs="宋体"/>
                <w:sz w:val="19"/>
                <w:lang w:eastAsia="zh-CN"/>
              </w:rPr>
              <w:t>及时完成</w:t>
            </w:r>
          </w:p>
        </w:tc>
        <w:tc>
          <w:tcPr>
            <w:tcW w:w="673" w:type="dxa"/>
            <w:noWrap/>
          </w:tcPr>
          <w:p w14:paraId="5969278D">
            <w:pPr>
              <w:pStyle w:val="10"/>
              <w:spacing w:line="224" w:lineRule="exact"/>
              <w:rPr>
                <w:rFonts w:ascii="宋体" w:hAnsi="宋体" w:eastAsia="宋体" w:cs="宋体"/>
                <w:sz w:val="19"/>
              </w:rPr>
            </w:pPr>
            <w:r>
              <w:rPr>
                <w:rFonts w:hint="eastAsia" w:ascii="宋体" w:hAnsi="宋体" w:eastAsia="宋体" w:cs="宋体"/>
                <w:sz w:val="19"/>
                <w:lang w:eastAsia="zh-CN"/>
              </w:rPr>
              <w:t>10</w:t>
            </w:r>
          </w:p>
        </w:tc>
        <w:tc>
          <w:tcPr>
            <w:tcW w:w="873" w:type="dxa"/>
            <w:noWrap/>
          </w:tcPr>
          <w:p w14:paraId="300F3A9A">
            <w:pPr>
              <w:pStyle w:val="10"/>
              <w:spacing w:line="224" w:lineRule="exact"/>
              <w:rPr>
                <w:rFonts w:ascii="宋体" w:hAnsi="宋体" w:eastAsia="宋体" w:cs="宋体"/>
                <w:sz w:val="19"/>
              </w:rPr>
            </w:pPr>
            <w:r>
              <w:rPr>
                <w:rFonts w:hint="eastAsia" w:ascii="宋体" w:hAnsi="宋体" w:eastAsia="宋体" w:cs="宋体"/>
                <w:sz w:val="19"/>
                <w:lang w:eastAsia="zh-CN"/>
              </w:rPr>
              <w:t>10</w:t>
            </w:r>
          </w:p>
        </w:tc>
        <w:tc>
          <w:tcPr>
            <w:tcW w:w="1422" w:type="dxa"/>
            <w:noWrap/>
          </w:tcPr>
          <w:p w14:paraId="44107301">
            <w:pPr>
              <w:pStyle w:val="10"/>
              <w:spacing w:line="224" w:lineRule="exact"/>
              <w:rPr>
                <w:rFonts w:ascii="宋体" w:hAnsi="宋体" w:eastAsia="宋体" w:cs="宋体"/>
                <w:sz w:val="19"/>
              </w:rPr>
            </w:pPr>
          </w:p>
        </w:tc>
      </w:tr>
      <w:tr w14:paraId="4190B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24DA98CB">
            <w:pPr>
              <w:pStyle w:val="10"/>
              <w:rPr>
                <w:rFonts w:ascii="宋体" w:hAnsi="宋体" w:eastAsia="宋体" w:cs="宋体"/>
              </w:rPr>
            </w:pPr>
          </w:p>
        </w:tc>
        <w:tc>
          <w:tcPr>
            <w:tcW w:w="1079" w:type="dxa"/>
            <w:vMerge w:val="continue"/>
            <w:tcBorders>
              <w:top w:val="nil"/>
              <w:bottom w:val="nil"/>
            </w:tcBorders>
            <w:noWrap/>
          </w:tcPr>
          <w:p w14:paraId="6E16D320">
            <w:pPr>
              <w:pStyle w:val="10"/>
              <w:rPr>
                <w:rFonts w:ascii="宋体" w:hAnsi="宋体" w:eastAsia="宋体" w:cs="宋体"/>
              </w:rPr>
            </w:pPr>
          </w:p>
        </w:tc>
        <w:tc>
          <w:tcPr>
            <w:tcW w:w="955" w:type="dxa"/>
            <w:vMerge w:val="continue"/>
            <w:tcBorders>
              <w:top w:val="nil"/>
              <w:bottom w:val="nil"/>
            </w:tcBorders>
            <w:noWrap/>
          </w:tcPr>
          <w:p w14:paraId="18E81B2A">
            <w:pPr>
              <w:pStyle w:val="10"/>
              <w:rPr>
                <w:rFonts w:ascii="宋体" w:hAnsi="宋体" w:eastAsia="宋体" w:cs="宋体"/>
              </w:rPr>
            </w:pPr>
          </w:p>
        </w:tc>
        <w:tc>
          <w:tcPr>
            <w:tcW w:w="1244" w:type="dxa"/>
            <w:noWrap/>
          </w:tcPr>
          <w:p w14:paraId="0D7E500F">
            <w:pPr>
              <w:pStyle w:val="10"/>
              <w:spacing w:line="225" w:lineRule="exact"/>
              <w:rPr>
                <w:rFonts w:ascii="宋体" w:hAnsi="宋体" w:eastAsia="宋体" w:cs="宋体"/>
                <w:sz w:val="19"/>
              </w:rPr>
            </w:pPr>
          </w:p>
        </w:tc>
        <w:tc>
          <w:tcPr>
            <w:tcW w:w="1244" w:type="dxa"/>
            <w:noWrap/>
          </w:tcPr>
          <w:p w14:paraId="1C0ABC6A">
            <w:pPr>
              <w:pStyle w:val="10"/>
              <w:spacing w:line="225" w:lineRule="exact"/>
              <w:rPr>
                <w:rFonts w:ascii="宋体" w:hAnsi="宋体" w:eastAsia="宋体" w:cs="宋体"/>
                <w:sz w:val="19"/>
                <w:lang w:eastAsia="zh-CN"/>
              </w:rPr>
            </w:pPr>
          </w:p>
        </w:tc>
        <w:tc>
          <w:tcPr>
            <w:tcW w:w="1281" w:type="dxa"/>
            <w:noWrap/>
          </w:tcPr>
          <w:p w14:paraId="215D8031">
            <w:pPr>
              <w:pStyle w:val="10"/>
              <w:spacing w:line="225" w:lineRule="exact"/>
              <w:rPr>
                <w:rFonts w:ascii="宋体" w:hAnsi="宋体" w:eastAsia="宋体" w:cs="宋体"/>
                <w:sz w:val="19"/>
              </w:rPr>
            </w:pPr>
          </w:p>
        </w:tc>
        <w:tc>
          <w:tcPr>
            <w:tcW w:w="673" w:type="dxa"/>
            <w:noWrap/>
          </w:tcPr>
          <w:p w14:paraId="5FF0AA4E">
            <w:pPr>
              <w:pStyle w:val="10"/>
              <w:spacing w:line="225" w:lineRule="exact"/>
              <w:rPr>
                <w:rFonts w:ascii="宋体" w:hAnsi="宋体" w:eastAsia="宋体" w:cs="宋体"/>
                <w:sz w:val="19"/>
              </w:rPr>
            </w:pPr>
          </w:p>
        </w:tc>
        <w:tc>
          <w:tcPr>
            <w:tcW w:w="873" w:type="dxa"/>
            <w:noWrap/>
          </w:tcPr>
          <w:p w14:paraId="23C23C85">
            <w:pPr>
              <w:pStyle w:val="10"/>
              <w:spacing w:line="225" w:lineRule="exact"/>
              <w:rPr>
                <w:rFonts w:ascii="宋体" w:hAnsi="宋体" w:eastAsia="宋体" w:cs="宋体"/>
                <w:sz w:val="19"/>
              </w:rPr>
            </w:pPr>
          </w:p>
        </w:tc>
        <w:tc>
          <w:tcPr>
            <w:tcW w:w="1422" w:type="dxa"/>
            <w:noWrap/>
          </w:tcPr>
          <w:p w14:paraId="02924118">
            <w:pPr>
              <w:pStyle w:val="10"/>
              <w:spacing w:line="225" w:lineRule="exact"/>
              <w:rPr>
                <w:rFonts w:ascii="宋体" w:hAnsi="宋体" w:eastAsia="宋体" w:cs="宋体"/>
                <w:sz w:val="19"/>
              </w:rPr>
            </w:pPr>
          </w:p>
        </w:tc>
      </w:tr>
      <w:tr w14:paraId="4122E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18E33FDB">
            <w:pPr>
              <w:pStyle w:val="10"/>
              <w:rPr>
                <w:rFonts w:ascii="宋体" w:hAnsi="宋体" w:eastAsia="宋体" w:cs="宋体"/>
              </w:rPr>
            </w:pPr>
          </w:p>
        </w:tc>
        <w:tc>
          <w:tcPr>
            <w:tcW w:w="1079" w:type="dxa"/>
            <w:vMerge w:val="continue"/>
            <w:tcBorders>
              <w:top w:val="nil"/>
              <w:bottom w:val="nil"/>
            </w:tcBorders>
            <w:noWrap/>
          </w:tcPr>
          <w:p w14:paraId="43C95B7F">
            <w:pPr>
              <w:pStyle w:val="10"/>
              <w:rPr>
                <w:rFonts w:ascii="宋体" w:hAnsi="宋体" w:eastAsia="宋体" w:cs="宋体"/>
              </w:rPr>
            </w:pPr>
          </w:p>
        </w:tc>
        <w:tc>
          <w:tcPr>
            <w:tcW w:w="955" w:type="dxa"/>
            <w:vMerge w:val="continue"/>
            <w:tcBorders>
              <w:top w:val="nil"/>
            </w:tcBorders>
            <w:noWrap/>
          </w:tcPr>
          <w:p w14:paraId="42777617">
            <w:pPr>
              <w:pStyle w:val="10"/>
              <w:rPr>
                <w:rFonts w:ascii="宋体" w:hAnsi="宋体" w:eastAsia="宋体" w:cs="宋体"/>
              </w:rPr>
            </w:pPr>
          </w:p>
        </w:tc>
        <w:tc>
          <w:tcPr>
            <w:tcW w:w="1244" w:type="dxa"/>
            <w:noWrap/>
          </w:tcPr>
          <w:p w14:paraId="36ED8322">
            <w:pPr>
              <w:spacing w:before="170"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25364EC5">
            <w:pPr>
              <w:pStyle w:val="10"/>
              <w:spacing w:line="225" w:lineRule="exact"/>
              <w:rPr>
                <w:rFonts w:ascii="宋体" w:hAnsi="宋体" w:eastAsia="宋体" w:cs="宋体"/>
                <w:sz w:val="19"/>
              </w:rPr>
            </w:pPr>
          </w:p>
        </w:tc>
        <w:tc>
          <w:tcPr>
            <w:tcW w:w="1281" w:type="dxa"/>
            <w:noWrap/>
          </w:tcPr>
          <w:p w14:paraId="09FE9F62">
            <w:pPr>
              <w:pStyle w:val="10"/>
              <w:spacing w:line="225" w:lineRule="exact"/>
              <w:rPr>
                <w:rFonts w:ascii="宋体" w:hAnsi="宋体" w:eastAsia="宋体" w:cs="宋体"/>
                <w:sz w:val="19"/>
              </w:rPr>
            </w:pPr>
          </w:p>
        </w:tc>
        <w:tc>
          <w:tcPr>
            <w:tcW w:w="673" w:type="dxa"/>
            <w:noWrap/>
          </w:tcPr>
          <w:p w14:paraId="7A0C0499">
            <w:pPr>
              <w:pStyle w:val="10"/>
              <w:spacing w:line="225" w:lineRule="exact"/>
              <w:rPr>
                <w:rFonts w:ascii="宋体" w:hAnsi="宋体" w:eastAsia="宋体" w:cs="宋体"/>
                <w:sz w:val="19"/>
              </w:rPr>
            </w:pPr>
          </w:p>
        </w:tc>
        <w:tc>
          <w:tcPr>
            <w:tcW w:w="873" w:type="dxa"/>
            <w:noWrap/>
          </w:tcPr>
          <w:p w14:paraId="7FA0729D">
            <w:pPr>
              <w:pStyle w:val="10"/>
              <w:spacing w:line="225" w:lineRule="exact"/>
              <w:rPr>
                <w:rFonts w:ascii="宋体" w:hAnsi="宋体" w:eastAsia="宋体" w:cs="宋体"/>
                <w:sz w:val="19"/>
              </w:rPr>
            </w:pPr>
          </w:p>
        </w:tc>
        <w:tc>
          <w:tcPr>
            <w:tcW w:w="1422" w:type="dxa"/>
            <w:noWrap/>
          </w:tcPr>
          <w:p w14:paraId="40690892">
            <w:pPr>
              <w:pStyle w:val="10"/>
              <w:spacing w:line="225" w:lineRule="exact"/>
              <w:rPr>
                <w:rFonts w:ascii="宋体" w:hAnsi="宋体" w:eastAsia="宋体" w:cs="宋体"/>
                <w:sz w:val="19"/>
              </w:rPr>
            </w:pPr>
          </w:p>
        </w:tc>
      </w:tr>
      <w:tr w14:paraId="68A85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541D1629">
            <w:pPr>
              <w:pStyle w:val="10"/>
              <w:rPr>
                <w:rFonts w:ascii="宋体" w:hAnsi="宋体" w:eastAsia="宋体" w:cs="宋体"/>
              </w:rPr>
            </w:pPr>
          </w:p>
        </w:tc>
        <w:tc>
          <w:tcPr>
            <w:tcW w:w="1079" w:type="dxa"/>
            <w:vMerge w:val="continue"/>
            <w:tcBorders>
              <w:top w:val="nil"/>
              <w:bottom w:val="nil"/>
            </w:tcBorders>
            <w:noWrap/>
          </w:tcPr>
          <w:p w14:paraId="5696EA1B">
            <w:pPr>
              <w:pStyle w:val="10"/>
              <w:rPr>
                <w:rFonts w:ascii="宋体" w:hAnsi="宋体" w:eastAsia="宋体" w:cs="宋体"/>
              </w:rPr>
            </w:pPr>
          </w:p>
        </w:tc>
        <w:tc>
          <w:tcPr>
            <w:tcW w:w="955" w:type="dxa"/>
            <w:vMerge w:val="restart"/>
            <w:tcBorders>
              <w:bottom w:val="nil"/>
            </w:tcBorders>
            <w:noWrap/>
          </w:tcPr>
          <w:p w14:paraId="48595965">
            <w:pPr>
              <w:spacing w:before="273" w:line="226" w:lineRule="auto"/>
              <w:ind w:left="125"/>
              <w:rPr>
                <w:rFonts w:ascii="宋体" w:hAnsi="宋体" w:eastAsia="宋体" w:cs="宋体"/>
                <w:sz w:val="19"/>
                <w:szCs w:val="19"/>
              </w:rPr>
            </w:pPr>
            <w:r>
              <w:rPr>
                <w:rFonts w:hint="eastAsia" w:ascii="宋体" w:hAnsi="宋体" w:eastAsia="宋体" w:cs="宋体"/>
                <w:spacing w:val="6"/>
                <w:sz w:val="19"/>
                <w:szCs w:val="19"/>
              </w:rPr>
              <w:t>成本指标</w:t>
            </w:r>
          </w:p>
          <w:p w14:paraId="504672F0">
            <w:pPr>
              <w:spacing w:before="127" w:line="239" w:lineRule="auto"/>
              <w:ind w:left="379" w:right="175" w:hanging="192"/>
              <w:rPr>
                <w:rFonts w:ascii="宋体" w:hAnsi="宋体" w:eastAsia="宋体" w:cs="宋体"/>
                <w:sz w:val="19"/>
                <w:szCs w:val="19"/>
              </w:rPr>
            </w:pPr>
          </w:p>
        </w:tc>
        <w:tc>
          <w:tcPr>
            <w:tcW w:w="1244" w:type="dxa"/>
            <w:noWrap/>
          </w:tcPr>
          <w:p w14:paraId="39EEFC00">
            <w:pPr>
              <w:pStyle w:val="10"/>
              <w:spacing w:line="225" w:lineRule="exact"/>
              <w:rPr>
                <w:rFonts w:ascii="宋体" w:hAnsi="宋体" w:eastAsia="宋体" w:cs="宋体"/>
                <w:sz w:val="19"/>
              </w:rPr>
            </w:pPr>
            <w:r>
              <w:rPr>
                <w:rFonts w:hint="eastAsia" w:ascii="宋体" w:hAnsi="宋体" w:eastAsia="宋体" w:cs="宋体"/>
                <w:sz w:val="19"/>
              </w:rPr>
              <w:t>经费</w:t>
            </w:r>
            <w:r>
              <w:rPr>
                <w:rFonts w:hint="eastAsia" w:ascii="宋体" w:hAnsi="宋体" w:eastAsia="宋体" w:cs="宋体"/>
                <w:sz w:val="19"/>
                <w:lang w:eastAsia="zh-CN"/>
              </w:rPr>
              <w:t>总</w:t>
            </w:r>
            <w:r>
              <w:rPr>
                <w:rFonts w:hint="eastAsia" w:ascii="宋体" w:hAnsi="宋体" w:eastAsia="宋体" w:cs="宋体"/>
                <w:sz w:val="19"/>
              </w:rPr>
              <w:t>标准</w:t>
            </w:r>
          </w:p>
        </w:tc>
        <w:tc>
          <w:tcPr>
            <w:tcW w:w="1244" w:type="dxa"/>
            <w:noWrap/>
          </w:tcPr>
          <w:p w14:paraId="2BA09ADF">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按文件定</w:t>
            </w:r>
          </w:p>
        </w:tc>
        <w:tc>
          <w:tcPr>
            <w:tcW w:w="1281" w:type="dxa"/>
            <w:noWrap/>
          </w:tcPr>
          <w:p w14:paraId="09B229D3">
            <w:pPr>
              <w:pStyle w:val="10"/>
              <w:spacing w:line="225" w:lineRule="exact"/>
              <w:rPr>
                <w:rFonts w:ascii="宋体" w:hAnsi="宋体" w:eastAsia="宋体" w:cs="宋体"/>
                <w:sz w:val="19"/>
              </w:rPr>
            </w:pPr>
            <w:r>
              <w:rPr>
                <w:rFonts w:hint="eastAsia" w:ascii="宋体" w:hAnsi="宋体" w:eastAsia="宋体" w:cs="宋体"/>
                <w:lang w:eastAsia="zh-CN"/>
              </w:rPr>
              <w:t>93.18万元</w:t>
            </w:r>
          </w:p>
        </w:tc>
        <w:tc>
          <w:tcPr>
            <w:tcW w:w="673" w:type="dxa"/>
            <w:noWrap/>
          </w:tcPr>
          <w:p w14:paraId="2CFBA731">
            <w:pPr>
              <w:pStyle w:val="10"/>
              <w:spacing w:line="225" w:lineRule="exact"/>
              <w:rPr>
                <w:rFonts w:ascii="宋体" w:hAnsi="宋体" w:eastAsia="宋体" w:cs="宋体"/>
                <w:sz w:val="19"/>
              </w:rPr>
            </w:pPr>
            <w:r>
              <w:rPr>
                <w:rFonts w:hint="eastAsia" w:ascii="宋体" w:hAnsi="宋体" w:eastAsia="宋体" w:cs="宋体"/>
                <w:sz w:val="19"/>
                <w:lang w:eastAsia="zh-CN"/>
              </w:rPr>
              <w:t>10</w:t>
            </w:r>
          </w:p>
        </w:tc>
        <w:tc>
          <w:tcPr>
            <w:tcW w:w="873" w:type="dxa"/>
            <w:noWrap/>
          </w:tcPr>
          <w:p w14:paraId="074ECC2C">
            <w:pPr>
              <w:pStyle w:val="10"/>
              <w:spacing w:line="225" w:lineRule="exact"/>
              <w:rPr>
                <w:rFonts w:ascii="宋体" w:hAnsi="宋体" w:eastAsia="宋体" w:cs="宋体"/>
                <w:sz w:val="19"/>
              </w:rPr>
            </w:pPr>
            <w:r>
              <w:rPr>
                <w:rFonts w:hint="eastAsia" w:ascii="宋体" w:hAnsi="宋体" w:eastAsia="宋体" w:cs="宋体"/>
                <w:sz w:val="19"/>
                <w:lang w:eastAsia="zh-CN"/>
              </w:rPr>
              <w:t>10</w:t>
            </w:r>
          </w:p>
        </w:tc>
        <w:tc>
          <w:tcPr>
            <w:tcW w:w="1422" w:type="dxa"/>
            <w:noWrap/>
          </w:tcPr>
          <w:p w14:paraId="510233E6">
            <w:pPr>
              <w:pStyle w:val="10"/>
              <w:spacing w:line="225" w:lineRule="exact"/>
              <w:rPr>
                <w:rFonts w:ascii="宋体" w:hAnsi="宋体" w:eastAsia="宋体" w:cs="宋体"/>
                <w:sz w:val="19"/>
              </w:rPr>
            </w:pPr>
          </w:p>
        </w:tc>
      </w:tr>
      <w:tr w14:paraId="1AE7A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18B0F803">
            <w:pPr>
              <w:pStyle w:val="10"/>
              <w:rPr>
                <w:rFonts w:ascii="宋体" w:hAnsi="宋体" w:eastAsia="宋体" w:cs="宋体"/>
              </w:rPr>
            </w:pPr>
          </w:p>
        </w:tc>
        <w:tc>
          <w:tcPr>
            <w:tcW w:w="1079" w:type="dxa"/>
            <w:vMerge w:val="continue"/>
            <w:tcBorders>
              <w:top w:val="nil"/>
              <w:bottom w:val="nil"/>
            </w:tcBorders>
            <w:noWrap/>
          </w:tcPr>
          <w:p w14:paraId="4F62D6C0">
            <w:pPr>
              <w:pStyle w:val="10"/>
              <w:rPr>
                <w:rFonts w:ascii="宋体" w:hAnsi="宋体" w:eastAsia="宋体" w:cs="宋体"/>
              </w:rPr>
            </w:pPr>
          </w:p>
        </w:tc>
        <w:tc>
          <w:tcPr>
            <w:tcW w:w="955" w:type="dxa"/>
            <w:vMerge w:val="continue"/>
            <w:tcBorders>
              <w:top w:val="nil"/>
              <w:bottom w:val="nil"/>
            </w:tcBorders>
            <w:noWrap/>
          </w:tcPr>
          <w:p w14:paraId="68D4D0EB">
            <w:pPr>
              <w:pStyle w:val="10"/>
              <w:rPr>
                <w:rFonts w:ascii="宋体" w:hAnsi="宋体" w:eastAsia="宋体" w:cs="宋体"/>
              </w:rPr>
            </w:pPr>
          </w:p>
        </w:tc>
        <w:tc>
          <w:tcPr>
            <w:tcW w:w="1244" w:type="dxa"/>
            <w:noWrap/>
          </w:tcPr>
          <w:p w14:paraId="0D793225">
            <w:pPr>
              <w:pStyle w:val="10"/>
              <w:spacing w:line="225" w:lineRule="exact"/>
              <w:rPr>
                <w:rFonts w:ascii="宋体" w:hAnsi="宋体" w:eastAsia="宋体" w:cs="宋体"/>
                <w:sz w:val="19"/>
              </w:rPr>
            </w:pPr>
          </w:p>
        </w:tc>
        <w:tc>
          <w:tcPr>
            <w:tcW w:w="1244" w:type="dxa"/>
            <w:noWrap/>
          </w:tcPr>
          <w:p w14:paraId="2FF34D00">
            <w:pPr>
              <w:pStyle w:val="10"/>
              <w:spacing w:line="225" w:lineRule="exact"/>
              <w:rPr>
                <w:rFonts w:ascii="宋体" w:hAnsi="宋体" w:eastAsia="宋体" w:cs="宋体"/>
                <w:sz w:val="19"/>
              </w:rPr>
            </w:pPr>
          </w:p>
        </w:tc>
        <w:tc>
          <w:tcPr>
            <w:tcW w:w="1281" w:type="dxa"/>
            <w:noWrap/>
          </w:tcPr>
          <w:p w14:paraId="3B109F48">
            <w:pPr>
              <w:pStyle w:val="10"/>
              <w:spacing w:line="225" w:lineRule="exact"/>
              <w:rPr>
                <w:rFonts w:ascii="宋体" w:hAnsi="宋体" w:eastAsia="宋体" w:cs="宋体"/>
                <w:sz w:val="19"/>
              </w:rPr>
            </w:pPr>
          </w:p>
        </w:tc>
        <w:tc>
          <w:tcPr>
            <w:tcW w:w="673" w:type="dxa"/>
            <w:noWrap/>
          </w:tcPr>
          <w:p w14:paraId="404CBCB6">
            <w:pPr>
              <w:pStyle w:val="10"/>
              <w:spacing w:line="225" w:lineRule="exact"/>
              <w:rPr>
                <w:rFonts w:ascii="宋体" w:hAnsi="宋体" w:eastAsia="宋体" w:cs="宋体"/>
                <w:sz w:val="19"/>
              </w:rPr>
            </w:pPr>
          </w:p>
        </w:tc>
        <w:tc>
          <w:tcPr>
            <w:tcW w:w="873" w:type="dxa"/>
            <w:noWrap/>
          </w:tcPr>
          <w:p w14:paraId="4DE77624">
            <w:pPr>
              <w:pStyle w:val="10"/>
              <w:spacing w:line="225" w:lineRule="exact"/>
              <w:rPr>
                <w:rFonts w:ascii="宋体" w:hAnsi="宋体" w:eastAsia="宋体" w:cs="宋体"/>
                <w:sz w:val="19"/>
              </w:rPr>
            </w:pPr>
          </w:p>
        </w:tc>
        <w:tc>
          <w:tcPr>
            <w:tcW w:w="1422" w:type="dxa"/>
            <w:noWrap/>
          </w:tcPr>
          <w:p w14:paraId="5BF59A5F">
            <w:pPr>
              <w:pStyle w:val="10"/>
              <w:spacing w:line="225" w:lineRule="exact"/>
              <w:rPr>
                <w:rFonts w:ascii="宋体" w:hAnsi="宋体" w:eastAsia="宋体" w:cs="宋体"/>
                <w:sz w:val="19"/>
              </w:rPr>
            </w:pPr>
          </w:p>
        </w:tc>
      </w:tr>
      <w:tr w14:paraId="2767F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44836535">
            <w:pPr>
              <w:pStyle w:val="10"/>
              <w:rPr>
                <w:rFonts w:ascii="宋体" w:hAnsi="宋体" w:eastAsia="宋体" w:cs="宋体"/>
              </w:rPr>
            </w:pPr>
          </w:p>
        </w:tc>
        <w:tc>
          <w:tcPr>
            <w:tcW w:w="1079" w:type="dxa"/>
            <w:vMerge w:val="continue"/>
            <w:tcBorders>
              <w:top w:val="nil"/>
              <w:bottom w:val="single" w:color="auto" w:sz="4" w:space="0"/>
            </w:tcBorders>
            <w:noWrap/>
          </w:tcPr>
          <w:p w14:paraId="0D84FE00">
            <w:pPr>
              <w:pStyle w:val="10"/>
              <w:rPr>
                <w:rFonts w:ascii="宋体" w:hAnsi="宋体" w:eastAsia="宋体" w:cs="宋体"/>
              </w:rPr>
            </w:pPr>
          </w:p>
        </w:tc>
        <w:tc>
          <w:tcPr>
            <w:tcW w:w="955" w:type="dxa"/>
            <w:vMerge w:val="continue"/>
            <w:tcBorders>
              <w:top w:val="nil"/>
              <w:bottom w:val="single" w:color="auto" w:sz="4" w:space="0"/>
            </w:tcBorders>
            <w:noWrap/>
          </w:tcPr>
          <w:p w14:paraId="44BDCF01">
            <w:pPr>
              <w:pStyle w:val="10"/>
              <w:rPr>
                <w:rFonts w:ascii="宋体" w:hAnsi="宋体" w:eastAsia="宋体" w:cs="宋体"/>
              </w:rPr>
            </w:pPr>
          </w:p>
        </w:tc>
        <w:tc>
          <w:tcPr>
            <w:tcW w:w="1244" w:type="dxa"/>
            <w:noWrap/>
          </w:tcPr>
          <w:p w14:paraId="2BE2027C">
            <w:pPr>
              <w:spacing w:before="170"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39927CD1">
            <w:pPr>
              <w:pStyle w:val="10"/>
              <w:spacing w:line="225" w:lineRule="exact"/>
              <w:rPr>
                <w:rFonts w:ascii="宋体" w:hAnsi="宋体" w:eastAsia="宋体" w:cs="宋体"/>
                <w:sz w:val="19"/>
              </w:rPr>
            </w:pPr>
          </w:p>
        </w:tc>
        <w:tc>
          <w:tcPr>
            <w:tcW w:w="1281" w:type="dxa"/>
            <w:noWrap/>
          </w:tcPr>
          <w:p w14:paraId="09184AF0">
            <w:pPr>
              <w:pStyle w:val="10"/>
              <w:spacing w:line="225" w:lineRule="exact"/>
              <w:rPr>
                <w:rFonts w:ascii="宋体" w:hAnsi="宋体" w:eastAsia="宋体" w:cs="宋体"/>
                <w:sz w:val="19"/>
              </w:rPr>
            </w:pPr>
          </w:p>
        </w:tc>
        <w:tc>
          <w:tcPr>
            <w:tcW w:w="673" w:type="dxa"/>
            <w:noWrap/>
          </w:tcPr>
          <w:p w14:paraId="79D1C2C9">
            <w:pPr>
              <w:pStyle w:val="10"/>
              <w:spacing w:line="225" w:lineRule="exact"/>
              <w:rPr>
                <w:rFonts w:ascii="宋体" w:hAnsi="宋体" w:eastAsia="宋体" w:cs="宋体"/>
                <w:sz w:val="19"/>
              </w:rPr>
            </w:pPr>
          </w:p>
        </w:tc>
        <w:tc>
          <w:tcPr>
            <w:tcW w:w="873" w:type="dxa"/>
            <w:noWrap/>
          </w:tcPr>
          <w:p w14:paraId="437726DC">
            <w:pPr>
              <w:pStyle w:val="10"/>
              <w:spacing w:line="225" w:lineRule="exact"/>
              <w:rPr>
                <w:rFonts w:ascii="宋体" w:hAnsi="宋体" w:eastAsia="宋体" w:cs="宋体"/>
                <w:sz w:val="19"/>
              </w:rPr>
            </w:pPr>
          </w:p>
        </w:tc>
        <w:tc>
          <w:tcPr>
            <w:tcW w:w="1422" w:type="dxa"/>
            <w:noWrap/>
          </w:tcPr>
          <w:p w14:paraId="4CE44DAA">
            <w:pPr>
              <w:pStyle w:val="10"/>
              <w:spacing w:line="225" w:lineRule="exact"/>
              <w:rPr>
                <w:rFonts w:ascii="宋体" w:hAnsi="宋体" w:eastAsia="宋体" w:cs="宋体"/>
                <w:sz w:val="19"/>
              </w:rPr>
            </w:pPr>
          </w:p>
        </w:tc>
      </w:tr>
      <w:tr w14:paraId="1C2A9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4AFF637C">
            <w:pPr>
              <w:pStyle w:val="10"/>
              <w:rPr>
                <w:rFonts w:ascii="宋体" w:hAnsi="宋体" w:eastAsia="宋体" w:cs="宋体"/>
              </w:rPr>
            </w:pPr>
          </w:p>
        </w:tc>
        <w:tc>
          <w:tcPr>
            <w:tcW w:w="1079" w:type="dxa"/>
            <w:vMerge w:val="restart"/>
            <w:tcBorders>
              <w:top w:val="single" w:color="auto" w:sz="4" w:space="0"/>
              <w:left w:val="single" w:color="auto" w:sz="4" w:space="0"/>
              <w:bottom w:val="nil"/>
            </w:tcBorders>
            <w:noWrap/>
          </w:tcPr>
          <w:p w14:paraId="242A6278">
            <w:pPr>
              <w:pStyle w:val="10"/>
              <w:spacing w:line="315" w:lineRule="auto"/>
              <w:rPr>
                <w:rFonts w:ascii="宋体" w:hAnsi="宋体" w:eastAsia="宋体" w:cs="宋体"/>
              </w:rPr>
            </w:pPr>
          </w:p>
          <w:p w14:paraId="3FF69FBC">
            <w:pPr>
              <w:pStyle w:val="10"/>
              <w:spacing w:line="315" w:lineRule="auto"/>
              <w:rPr>
                <w:rFonts w:ascii="宋体" w:hAnsi="宋体" w:eastAsia="宋体" w:cs="宋体"/>
              </w:rPr>
            </w:pPr>
          </w:p>
          <w:p w14:paraId="5700691C">
            <w:pPr>
              <w:pStyle w:val="10"/>
              <w:spacing w:line="315" w:lineRule="auto"/>
              <w:rPr>
                <w:rFonts w:ascii="宋体" w:hAnsi="宋体" w:eastAsia="宋体" w:cs="宋体"/>
              </w:rPr>
            </w:pPr>
          </w:p>
          <w:p w14:paraId="619FD2E3">
            <w:pPr>
              <w:spacing w:before="62" w:line="489" w:lineRule="exact"/>
              <w:ind w:left="117"/>
              <w:rPr>
                <w:rFonts w:ascii="宋体" w:hAnsi="宋体" w:eastAsia="宋体" w:cs="宋体"/>
                <w:sz w:val="19"/>
                <w:szCs w:val="19"/>
              </w:rPr>
            </w:pPr>
            <w:r>
              <w:rPr>
                <w:rFonts w:hint="eastAsia" w:ascii="宋体" w:hAnsi="宋体" w:eastAsia="宋体" w:cs="宋体"/>
                <w:spacing w:val="6"/>
                <w:position w:val="22"/>
                <w:sz w:val="19"/>
                <w:szCs w:val="19"/>
              </w:rPr>
              <w:t>效益指标</w:t>
            </w:r>
          </w:p>
          <w:p w14:paraId="4D1EA107">
            <w:pPr>
              <w:spacing w:line="227" w:lineRule="auto"/>
              <w:ind w:left="108"/>
              <w:rPr>
                <w:rFonts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tcPr>
          <w:p w14:paraId="4E7A5E4A">
            <w:pPr>
              <w:spacing w:before="154" w:line="233" w:lineRule="auto"/>
              <w:ind w:left="226"/>
              <w:rPr>
                <w:rFonts w:ascii="宋体" w:hAnsi="宋体" w:eastAsia="宋体" w:cs="宋体"/>
                <w:sz w:val="19"/>
                <w:szCs w:val="19"/>
              </w:rPr>
            </w:pPr>
            <w:r>
              <w:rPr>
                <w:rFonts w:hint="eastAsia" w:ascii="宋体" w:hAnsi="宋体" w:eastAsia="宋体" w:cs="宋体"/>
                <w:spacing w:val="5"/>
                <w:sz w:val="19"/>
                <w:szCs w:val="19"/>
              </w:rPr>
              <w:t>经济效</w:t>
            </w:r>
          </w:p>
          <w:p w14:paraId="5E734FB3">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p w14:paraId="01458953">
            <w:pPr>
              <w:spacing w:before="127" w:line="239" w:lineRule="auto"/>
              <w:ind w:left="193" w:right="175" w:hanging="6"/>
              <w:rPr>
                <w:rFonts w:ascii="宋体" w:hAnsi="宋体" w:eastAsia="宋体" w:cs="宋体"/>
                <w:sz w:val="19"/>
                <w:szCs w:val="19"/>
              </w:rPr>
            </w:pPr>
          </w:p>
        </w:tc>
        <w:tc>
          <w:tcPr>
            <w:tcW w:w="1244" w:type="dxa"/>
            <w:tcBorders>
              <w:left w:val="single" w:color="auto" w:sz="4" w:space="0"/>
            </w:tcBorders>
            <w:noWrap/>
          </w:tcPr>
          <w:p w14:paraId="3B92681F">
            <w:pPr>
              <w:pStyle w:val="10"/>
              <w:spacing w:line="225" w:lineRule="exact"/>
              <w:rPr>
                <w:rFonts w:ascii="宋体" w:hAnsi="宋体" w:eastAsia="宋体" w:cs="宋体"/>
                <w:sz w:val="19"/>
              </w:rPr>
            </w:pPr>
          </w:p>
        </w:tc>
        <w:tc>
          <w:tcPr>
            <w:tcW w:w="1244" w:type="dxa"/>
            <w:noWrap/>
          </w:tcPr>
          <w:p w14:paraId="4567E787">
            <w:pPr>
              <w:pStyle w:val="10"/>
              <w:spacing w:line="225" w:lineRule="exact"/>
              <w:rPr>
                <w:rFonts w:ascii="宋体" w:hAnsi="宋体" w:eastAsia="宋体" w:cs="宋体"/>
                <w:sz w:val="19"/>
              </w:rPr>
            </w:pPr>
          </w:p>
        </w:tc>
        <w:tc>
          <w:tcPr>
            <w:tcW w:w="1281" w:type="dxa"/>
            <w:noWrap/>
          </w:tcPr>
          <w:p w14:paraId="206BDC29">
            <w:pPr>
              <w:pStyle w:val="10"/>
              <w:spacing w:line="225" w:lineRule="exact"/>
              <w:rPr>
                <w:rFonts w:ascii="宋体" w:hAnsi="宋体" w:eastAsia="宋体" w:cs="宋体"/>
                <w:sz w:val="19"/>
              </w:rPr>
            </w:pPr>
          </w:p>
        </w:tc>
        <w:tc>
          <w:tcPr>
            <w:tcW w:w="673" w:type="dxa"/>
            <w:noWrap/>
          </w:tcPr>
          <w:p w14:paraId="1557F2D5">
            <w:pPr>
              <w:pStyle w:val="10"/>
              <w:spacing w:line="225" w:lineRule="exact"/>
              <w:rPr>
                <w:rFonts w:ascii="宋体" w:hAnsi="宋体" w:eastAsia="宋体" w:cs="宋体"/>
                <w:sz w:val="19"/>
              </w:rPr>
            </w:pPr>
          </w:p>
        </w:tc>
        <w:tc>
          <w:tcPr>
            <w:tcW w:w="873" w:type="dxa"/>
            <w:noWrap/>
          </w:tcPr>
          <w:p w14:paraId="46A7C2B4">
            <w:pPr>
              <w:pStyle w:val="10"/>
              <w:spacing w:line="225" w:lineRule="exact"/>
              <w:rPr>
                <w:rFonts w:ascii="宋体" w:hAnsi="宋体" w:eastAsia="宋体" w:cs="宋体"/>
                <w:sz w:val="19"/>
              </w:rPr>
            </w:pPr>
          </w:p>
        </w:tc>
        <w:tc>
          <w:tcPr>
            <w:tcW w:w="1422" w:type="dxa"/>
            <w:noWrap/>
          </w:tcPr>
          <w:p w14:paraId="5B369F11">
            <w:pPr>
              <w:pStyle w:val="10"/>
              <w:spacing w:line="225" w:lineRule="exact"/>
              <w:rPr>
                <w:rFonts w:ascii="宋体" w:hAnsi="宋体" w:eastAsia="宋体" w:cs="宋体"/>
                <w:sz w:val="19"/>
              </w:rPr>
            </w:pPr>
          </w:p>
        </w:tc>
      </w:tr>
      <w:tr w14:paraId="1D570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57A1AE32">
            <w:pPr>
              <w:pStyle w:val="10"/>
              <w:rPr>
                <w:rFonts w:ascii="宋体" w:hAnsi="宋体" w:eastAsia="宋体" w:cs="宋体"/>
              </w:rPr>
            </w:pPr>
          </w:p>
        </w:tc>
        <w:tc>
          <w:tcPr>
            <w:tcW w:w="1079" w:type="dxa"/>
            <w:vMerge w:val="continue"/>
            <w:tcBorders>
              <w:top w:val="nil"/>
              <w:left w:val="single" w:color="auto" w:sz="4" w:space="0"/>
              <w:bottom w:val="nil"/>
            </w:tcBorders>
            <w:noWrap/>
          </w:tcPr>
          <w:p w14:paraId="28AD27EF">
            <w:pPr>
              <w:pStyle w:val="10"/>
              <w:rPr>
                <w:rFonts w:ascii="宋体" w:hAnsi="宋体" w:eastAsia="宋体" w:cs="宋体"/>
              </w:rPr>
            </w:pPr>
          </w:p>
        </w:tc>
        <w:tc>
          <w:tcPr>
            <w:tcW w:w="955" w:type="dxa"/>
            <w:vMerge w:val="continue"/>
            <w:tcBorders>
              <w:top w:val="nil"/>
              <w:bottom w:val="nil"/>
              <w:right w:val="single" w:color="auto" w:sz="4" w:space="0"/>
            </w:tcBorders>
            <w:noWrap/>
          </w:tcPr>
          <w:p w14:paraId="1CE087BE">
            <w:pPr>
              <w:pStyle w:val="10"/>
              <w:rPr>
                <w:rFonts w:ascii="宋体" w:hAnsi="宋体" w:eastAsia="宋体" w:cs="宋体"/>
              </w:rPr>
            </w:pPr>
          </w:p>
        </w:tc>
        <w:tc>
          <w:tcPr>
            <w:tcW w:w="1244" w:type="dxa"/>
            <w:tcBorders>
              <w:left w:val="single" w:color="auto" w:sz="4" w:space="0"/>
            </w:tcBorders>
            <w:noWrap/>
          </w:tcPr>
          <w:p w14:paraId="1BED5568">
            <w:pPr>
              <w:pStyle w:val="10"/>
              <w:spacing w:line="225" w:lineRule="exact"/>
              <w:rPr>
                <w:rFonts w:ascii="宋体" w:hAnsi="宋体" w:eastAsia="宋体" w:cs="宋体"/>
                <w:sz w:val="19"/>
              </w:rPr>
            </w:pPr>
          </w:p>
        </w:tc>
        <w:tc>
          <w:tcPr>
            <w:tcW w:w="1244" w:type="dxa"/>
            <w:noWrap/>
          </w:tcPr>
          <w:p w14:paraId="65560CF3">
            <w:pPr>
              <w:pStyle w:val="10"/>
              <w:spacing w:line="225" w:lineRule="exact"/>
              <w:rPr>
                <w:rFonts w:ascii="宋体" w:hAnsi="宋体" w:eastAsia="宋体" w:cs="宋体"/>
                <w:sz w:val="19"/>
              </w:rPr>
            </w:pPr>
          </w:p>
        </w:tc>
        <w:tc>
          <w:tcPr>
            <w:tcW w:w="1281" w:type="dxa"/>
            <w:noWrap/>
          </w:tcPr>
          <w:p w14:paraId="412A64D4">
            <w:pPr>
              <w:pStyle w:val="10"/>
              <w:spacing w:line="225" w:lineRule="exact"/>
              <w:rPr>
                <w:rFonts w:ascii="宋体" w:hAnsi="宋体" w:eastAsia="宋体" w:cs="宋体"/>
                <w:sz w:val="19"/>
              </w:rPr>
            </w:pPr>
          </w:p>
        </w:tc>
        <w:tc>
          <w:tcPr>
            <w:tcW w:w="673" w:type="dxa"/>
            <w:noWrap/>
          </w:tcPr>
          <w:p w14:paraId="7D7527A2">
            <w:pPr>
              <w:pStyle w:val="10"/>
              <w:spacing w:line="225" w:lineRule="exact"/>
              <w:rPr>
                <w:rFonts w:ascii="宋体" w:hAnsi="宋体" w:eastAsia="宋体" w:cs="宋体"/>
                <w:sz w:val="19"/>
              </w:rPr>
            </w:pPr>
          </w:p>
        </w:tc>
        <w:tc>
          <w:tcPr>
            <w:tcW w:w="873" w:type="dxa"/>
            <w:noWrap/>
          </w:tcPr>
          <w:p w14:paraId="3AD878D4">
            <w:pPr>
              <w:pStyle w:val="10"/>
              <w:spacing w:line="225" w:lineRule="exact"/>
              <w:rPr>
                <w:rFonts w:ascii="宋体" w:hAnsi="宋体" w:eastAsia="宋体" w:cs="宋体"/>
                <w:sz w:val="19"/>
              </w:rPr>
            </w:pPr>
          </w:p>
        </w:tc>
        <w:tc>
          <w:tcPr>
            <w:tcW w:w="1422" w:type="dxa"/>
            <w:noWrap/>
          </w:tcPr>
          <w:p w14:paraId="1BADCB9F">
            <w:pPr>
              <w:pStyle w:val="10"/>
              <w:spacing w:line="225" w:lineRule="exact"/>
              <w:rPr>
                <w:rFonts w:ascii="宋体" w:hAnsi="宋体" w:eastAsia="宋体" w:cs="宋体"/>
                <w:sz w:val="19"/>
              </w:rPr>
            </w:pPr>
          </w:p>
        </w:tc>
      </w:tr>
      <w:tr w14:paraId="7ED24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364FE100">
            <w:pPr>
              <w:pStyle w:val="10"/>
              <w:rPr>
                <w:rFonts w:ascii="宋体" w:hAnsi="宋体" w:eastAsia="宋体" w:cs="宋体"/>
              </w:rPr>
            </w:pPr>
          </w:p>
        </w:tc>
        <w:tc>
          <w:tcPr>
            <w:tcW w:w="1079" w:type="dxa"/>
            <w:vMerge w:val="continue"/>
            <w:tcBorders>
              <w:top w:val="nil"/>
              <w:left w:val="single" w:color="auto" w:sz="4" w:space="0"/>
              <w:bottom w:val="nil"/>
            </w:tcBorders>
            <w:noWrap/>
          </w:tcPr>
          <w:p w14:paraId="40D72ECE">
            <w:pPr>
              <w:pStyle w:val="10"/>
              <w:rPr>
                <w:rFonts w:ascii="宋体" w:hAnsi="宋体" w:eastAsia="宋体" w:cs="宋体"/>
              </w:rPr>
            </w:pPr>
          </w:p>
        </w:tc>
        <w:tc>
          <w:tcPr>
            <w:tcW w:w="955" w:type="dxa"/>
            <w:vMerge w:val="continue"/>
            <w:tcBorders>
              <w:top w:val="nil"/>
              <w:right w:val="single" w:color="auto" w:sz="4" w:space="0"/>
            </w:tcBorders>
            <w:noWrap/>
          </w:tcPr>
          <w:p w14:paraId="62FF8592">
            <w:pPr>
              <w:pStyle w:val="10"/>
              <w:rPr>
                <w:rFonts w:ascii="宋体" w:hAnsi="宋体" w:eastAsia="宋体" w:cs="宋体"/>
              </w:rPr>
            </w:pPr>
          </w:p>
        </w:tc>
        <w:tc>
          <w:tcPr>
            <w:tcW w:w="1244" w:type="dxa"/>
            <w:tcBorders>
              <w:left w:val="single" w:color="auto" w:sz="4" w:space="0"/>
            </w:tcBorders>
            <w:noWrap/>
          </w:tcPr>
          <w:p w14:paraId="33748CC6">
            <w:pPr>
              <w:spacing w:before="170"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0BBD37C2">
            <w:pPr>
              <w:pStyle w:val="10"/>
              <w:spacing w:line="225" w:lineRule="exact"/>
              <w:rPr>
                <w:rFonts w:ascii="宋体" w:hAnsi="宋体" w:eastAsia="宋体" w:cs="宋体"/>
                <w:sz w:val="19"/>
              </w:rPr>
            </w:pPr>
          </w:p>
        </w:tc>
        <w:tc>
          <w:tcPr>
            <w:tcW w:w="1281" w:type="dxa"/>
            <w:noWrap/>
          </w:tcPr>
          <w:p w14:paraId="41265FA0">
            <w:pPr>
              <w:pStyle w:val="10"/>
              <w:spacing w:line="225" w:lineRule="exact"/>
              <w:rPr>
                <w:rFonts w:ascii="宋体" w:hAnsi="宋体" w:eastAsia="宋体" w:cs="宋体"/>
                <w:sz w:val="19"/>
              </w:rPr>
            </w:pPr>
          </w:p>
        </w:tc>
        <w:tc>
          <w:tcPr>
            <w:tcW w:w="673" w:type="dxa"/>
            <w:noWrap/>
          </w:tcPr>
          <w:p w14:paraId="03A6C8B0">
            <w:pPr>
              <w:pStyle w:val="10"/>
              <w:spacing w:line="225" w:lineRule="exact"/>
              <w:rPr>
                <w:rFonts w:ascii="宋体" w:hAnsi="宋体" w:eastAsia="宋体" w:cs="宋体"/>
                <w:sz w:val="19"/>
              </w:rPr>
            </w:pPr>
          </w:p>
        </w:tc>
        <w:tc>
          <w:tcPr>
            <w:tcW w:w="873" w:type="dxa"/>
            <w:noWrap/>
          </w:tcPr>
          <w:p w14:paraId="5B664206">
            <w:pPr>
              <w:pStyle w:val="10"/>
              <w:spacing w:line="225" w:lineRule="exact"/>
              <w:rPr>
                <w:rFonts w:ascii="宋体" w:hAnsi="宋体" w:eastAsia="宋体" w:cs="宋体"/>
                <w:sz w:val="19"/>
              </w:rPr>
            </w:pPr>
          </w:p>
        </w:tc>
        <w:tc>
          <w:tcPr>
            <w:tcW w:w="1422" w:type="dxa"/>
            <w:noWrap/>
          </w:tcPr>
          <w:p w14:paraId="4D887ACA">
            <w:pPr>
              <w:pStyle w:val="10"/>
              <w:spacing w:line="225" w:lineRule="exact"/>
              <w:rPr>
                <w:rFonts w:ascii="宋体" w:hAnsi="宋体" w:eastAsia="宋体" w:cs="宋体"/>
                <w:sz w:val="19"/>
              </w:rPr>
            </w:pPr>
          </w:p>
        </w:tc>
      </w:tr>
      <w:tr w14:paraId="49DEF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5A6332EC">
            <w:pPr>
              <w:pStyle w:val="10"/>
              <w:rPr>
                <w:rFonts w:ascii="宋体" w:hAnsi="宋体" w:eastAsia="宋体" w:cs="宋体"/>
              </w:rPr>
            </w:pPr>
          </w:p>
        </w:tc>
        <w:tc>
          <w:tcPr>
            <w:tcW w:w="1079" w:type="dxa"/>
            <w:vMerge w:val="continue"/>
            <w:tcBorders>
              <w:top w:val="nil"/>
              <w:left w:val="single" w:color="auto" w:sz="4" w:space="0"/>
              <w:bottom w:val="nil"/>
            </w:tcBorders>
            <w:noWrap/>
          </w:tcPr>
          <w:p w14:paraId="11218584">
            <w:pPr>
              <w:pStyle w:val="10"/>
              <w:rPr>
                <w:rFonts w:ascii="宋体" w:hAnsi="宋体" w:eastAsia="宋体" w:cs="宋体"/>
              </w:rPr>
            </w:pPr>
          </w:p>
        </w:tc>
        <w:tc>
          <w:tcPr>
            <w:tcW w:w="955" w:type="dxa"/>
            <w:vMerge w:val="restart"/>
            <w:tcBorders>
              <w:bottom w:val="nil"/>
              <w:right w:val="single" w:color="auto" w:sz="4" w:space="0"/>
            </w:tcBorders>
            <w:noWrap/>
          </w:tcPr>
          <w:p w14:paraId="058F8EDC">
            <w:pPr>
              <w:spacing w:before="153" w:line="233" w:lineRule="auto"/>
              <w:ind w:left="225"/>
              <w:rPr>
                <w:rFonts w:ascii="宋体" w:hAnsi="宋体" w:eastAsia="宋体" w:cs="宋体"/>
                <w:sz w:val="19"/>
                <w:szCs w:val="19"/>
              </w:rPr>
            </w:pPr>
            <w:r>
              <w:rPr>
                <w:rFonts w:hint="eastAsia" w:ascii="宋体" w:hAnsi="宋体" w:eastAsia="宋体" w:cs="宋体"/>
                <w:spacing w:val="6"/>
                <w:sz w:val="19"/>
                <w:szCs w:val="19"/>
              </w:rPr>
              <w:t>社会效</w:t>
            </w:r>
          </w:p>
          <w:p w14:paraId="34488BF0">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p w14:paraId="589E3A0C">
            <w:pPr>
              <w:spacing w:before="127" w:line="239" w:lineRule="auto"/>
              <w:ind w:left="192" w:right="175" w:hanging="6"/>
              <w:rPr>
                <w:rFonts w:ascii="宋体" w:hAnsi="宋体" w:eastAsia="宋体" w:cs="宋体"/>
                <w:sz w:val="19"/>
                <w:szCs w:val="19"/>
              </w:rPr>
            </w:pPr>
          </w:p>
        </w:tc>
        <w:tc>
          <w:tcPr>
            <w:tcW w:w="1244" w:type="dxa"/>
            <w:tcBorders>
              <w:left w:val="single" w:color="auto" w:sz="4" w:space="0"/>
            </w:tcBorders>
            <w:noWrap/>
          </w:tcPr>
          <w:p w14:paraId="7993D4A3">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分担在编工作人员压力</w:t>
            </w:r>
          </w:p>
        </w:tc>
        <w:tc>
          <w:tcPr>
            <w:tcW w:w="1244" w:type="dxa"/>
            <w:noWrap/>
          </w:tcPr>
          <w:p w14:paraId="2CCD9D4B">
            <w:pPr>
              <w:pStyle w:val="10"/>
              <w:spacing w:line="225" w:lineRule="exact"/>
              <w:rPr>
                <w:rFonts w:ascii="宋体" w:hAnsi="宋体" w:eastAsia="宋体" w:cs="宋体"/>
                <w:sz w:val="19"/>
              </w:rPr>
            </w:pPr>
            <w:r>
              <w:rPr>
                <w:rFonts w:hint="eastAsia" w:ascii="宋体" w:hAnsi="宋体" w:eastAsia="宋体" w:cs="宋体"/>
                <w:sz w:val="19"/>
              </w:rPr>
              <w:t>有所改善</w:t>
            </w:r>
          </w:p>
        </w:tc>
        <w:tc>
          <w:tcPr>
            <w:tcW w:w="1281" w:type="dxa"/>
            <w:noWrap/>
          </w:tcPr>
          <w:p w14:paraId="267CF8A3">
            <w:pPr>
              <w:pStyle w:val="10"/>
              <w:spacing w:line="225" w:lineRule="exact"/>
              <w:rPr>
                <w:rFonts w:ascii="宋体" w:hAnsi="宋体" w:eastAsia="宋体" w:cs="宋体"/>
                <w:sz w:val="19"/>
              </w:rPr>
            </w:pPr>
            <w:r>
              <w:rPr>
                <w:rFonts w:hint="eastAsia" w:ascii="宋体" w:hAnsi="宋体" w:eastAsia="宋体" w:cs="宋体"/>
                <w:sz w:val="19"/>
              </w:rPr>
              <w:t>有所改善</w:t>
            </w:r>
          </w:p>
        </w:tc>
        <w:tc>
          <w:tcPr>
            <w:tcW w:w="673" w:type="dxa"/>
            <w:noWrap/>
          </w:tcPr>
          <w:p w14:paraId="76012453">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w:t>
            </w:r>
          </w:p>
        </w:tc>
        <w:tc>
          <w:tcPr>
            <w:tcW w:w="873" w:type="dxa"/>
            <w:noWrap/>
          </w:tcPr>
          <w:p w14:paraId="4B864625">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w:t>
            </w:r>
          </w:p>
        </w:tc>
        <w:tc>
          <w:tcPr>
            <w:tcW w:w="1422" w:type="dxa"/>
            <w:noWrap/>
          </w:tcPr>
          <w:p w14:paraId="64685DF1">
            <w:pPr>
              <w:pStyle w:val="10"/>
              <w:spacing w:line="225" w:lineRule="exact"/>
              <w:rPr>
                <w:rFonts w:ascii="宋体" w:hAnsi="宋体" w:eastAsia="宋体" w:cs="宋体"/>
                <w:sz w:val="19"/>
              </w:rPr>
            </w:pPr>
          </w:p>
        </w:tc>
      </w:tr>
      <w:tr w14:paraId="14E7C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2DC779F2">
            <w:pPr>
              <w:pStyle w:val="10"/>
              <w:rPr>
                <w:rFonts w:ascii="宋体" w:hAnsi="宋体" w:eastAsia="宋体" w:cs="宋体"/>
              </w:rPr>
            </w:pPr>
          </w:p>
        </w:tc>
        <w:tc>
          <w:tcPr>
            <w:tcW w:w="1079" w:type="dxa"/>
            <w:vMerge w:val="continue"/>
            <w:tcBorders>
              <w:top w:val="nil"/>
              <w:left w:val="single" w:color="auto" w:sz="4" w:space="0"/>
              <w:bottom w:val="nil"/>
            </w:tcBorders>
            <w:noWrap/>
          </w:tcPr>
          <w:p w14:paraId="2993EE7B">
            <w:pPr>
              <w:pStyle w:val="10"/>
              <w:rPr>
                <w:rFonts w:ascii="宋体" w:hAnsi="宋体" w:eastAsia="宋体" w:cs="宋体"/>
              </w:rPr>
            </w:pPr>
          </w:p>
        </w:tc>
        <w:tc>
          <w:tcPr>
            <w:tcW w:w="955" w:type="dxa"/>
            <w:vMerge w:val="continue"/>
            <w:tcBorders>
              <w:top w:val="nil"/>
              <w:bottom w:val="nil"/>
              <w:right w:val="single" w:color="auto" w:sz="4" w:space="0"/>
            </w:tcBorders>
            <w:noWrap/>
          </w:tcPr>
          <w:p w14:paraId="4DD260DB">
            <w:pPr>
              <w:pStyle w:val="10"/>
              <w:rPr>
                <w:rFonts w:ascii="宋体" w:hAnsi="宋体" w:eastAsia="宋体" w:cs="宋体"/>
              </w:rPr>
            </w:pPr>
          </w:p>
        </w:tc>
        <w:tc>
          <w:tcPr>
            <w:tcW w:w="1244" w:type="dxa"/>
            <w:tcBorders>
              <w:left w:val="single" w:color="auto" w:sz="4" w:space="0"/>
            </w:tcBorders>
            <w:noWrap/>
          </w:tcPr>
          <w:p w14:paraId="429C4A08">
            <w:pPr>
              <w:pStyle w:val="10"/>
              <w:spacing w:line="225" w:lineRule="exact"/>
              <w:rPr>
                <w:rFonts w:ascii="宋体" w:hAnsi="宋体" w:eastAsia="宋体" w:cs="宋体"/>
                <w:sz w:val="19"/>
              </w:rPr>
            </w:pPr>
          </w:p>
        </w:tc>
        <w:tc>
          <w:tcPr>
            <w:tcW w:w="1244" w:type="dxa"/>
            <w:noWrap/>
          </w:tcPr>
          <w:p w14:paraId="1AF03715">
            <w:pPr>
              <w:pStyle w:val="10"/>
              <w:spacing w:line="225" w:lineRule="exact"/>
              <w:rPr>
                <w:rFonts w:ascii="宋体" w:hAnsi="宋体" w:eastAsia="宋体" w:cs="宋体"/>
                <w:sz w:val="19"/>
              </w:rPr>
            </w:pPr>
          </w:p>
        </w:tc>
        <w:tc>
          <w:tcPr>
            <w:tcW w:w="1281" w:type="dxa"/>
            <w:noWrap/>
          </w:tcPr>
          <w:p w14:paraId="6A980BB6">
            <w:pPr>
              <w:pStyle w:val="10"/>
              <w:spacing w:line="225" w:lineRule="exact"/>
              <w:rPr>
                <w:rFonts w:ascii="宋体" w:hAnsi="宋体" w:eastAsia="宋体" w:cs="宋体"/>
                <w:sz w:val="19"/>
              </w:rPr>
            </w:pPr>
          </w:p>
        </w:tc>
        <w:tc>
          <w:tcPr>
            <w:tcW w:w="673" w:type="dxa"/>
            <w:noWrap/>
          </w:tcPr>
          <w:p w14:paraId="3784767F">
            <w:pPr>
              <w:pStyle w:val="10"/>
              <w:spacing w:line="225" w:lineRule="exact"/>
              <w:rPr>
                <w:rFonts w:ascii="宋体" w:hAnsi="宋体" w:eastAsia="宋体" w:cs="宋体"/>
                <w:sz w:val="19"/>
              </w:rPr>
            </w:pPr>
          </w:p>
        </w:tc>
        <w:tc>
          <w:tcPr>
            <w:tcW w:w="873" w:type="dxa"/>
            <w:noWrap/>
          </w:tcPr>
          <w:p w14:paraId="556383A5">
            <w:pPr>
              <w:pStyle w:val="10"/>
              <w:spacing w:line="225" w:lineRule="exact"/>
              <w:rPr>
                <w:rFonts w:ascii="宋体" w:hAnsi="宋体" w:eastAsia="宋体" w:cs="宋体"/>
                <w:sz w:val="19"/>
              </w:rPr>
            </w:pPr>
          </w:p>
        </w:tc>
        <w:tc>
          <w:tcPr>
            <w:tcW w:w="1422" w:type="dxa"/>
            <w:noWrap/>
          </w:tcPr>
          <w:p w14:paraId="550D90CC">
            <w:pPr>
              <w:pStyle w:val="10"/>
              <w:spacing w:line="225" w:lineRule="exact"/>
              <w:rPr>
                <w:rFonts w:ascii="宋体" w:hAnsi="宋体" w:eastAsia="宋体" w:cs="宋体"/>
                <w:sz w:val="19"/>
              </w:rPr>
            </w:pPr>
          </w:p>
        </w:tc>
      </w:tr>
      <w:tr w14:paraId="478C1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259A82BE">
            <w:pPr>
              <w:pStyle w:val="10"/>
              <w:rPr>
                <w:rFonts w:ascii="宋体" w:hAnsi="宋体" w:eastAsia="宋体" w:cs="宋体"/>
              </w:rPr>
            </w:pPr>
          </w:p>
        </w:tc>
        <w:tc>
          <w:tcPr>
            <w:tcW w:w="1079" w:type="dxa"/>
            <w:vMerge w:val="continue"/>
            <w:tcBorders>
              <w:top w:val="nil"/>
              <w:left w:val="single" w:color="auto" w:sz="4" w:space="0"/>
              <w:bottom w:val="nil"/>
            </w:tcBorders>
            <w:noWrap/>
          </w:tcPr>
          <w:p w14:paraId="2D1F02A7">
            <w:pPr>
              <w:pStyle w:val="10"/>
              <w:rPr>
                <w:rFonts w:ascii="宋体" w:hAnsi="宋体" w:eastAsia="宋体" w:cs="宋体"/>
              </w:rPr>
            </w:pPr>
          </w:p>
        </w:tc>
        <w:tc>
          <w:tcPr>
            <w:tcW w:w="955" w:type="dxa"/>
            <w:vMerge w:val="continue"/>
            <w:tcBorders>
              <w:top w:val="nil"/>
              <w:right w:val="single" w:color="auto" w:sz="4" w:space="0"/>
            </w:tcBorders>
            <w:noWrap/>
          </w:tcPr>
          <w:p w14:paraId="22864966">
            <w:pPr>
              <w:pStyle w:val="10"/>
              <w:rPr>
                <w:rFonts w:ascii="宋体" w:hAnsi="宋体" w:eastAsia="宋体" w:cs="宋体"/>
              </w:rPr>
            </w:pPr>
          </w:p>
        </w:tc>
        <w:tc>
          <w:tcPr>
            <w:tcW w:w="1244" w:type="dxa"/>
            <w:tcBorders>
              <w:left w:val="single" w:color="auto" w:sz="4" w:space="0"/>
            </w:tcBorders>
            <w:noWrap/>
          </w:tcPr>
          <w:p w14:paraId="63A49B6A">
            <w:pPr>
              <w:spacing w:before="170"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564D3814">
            <w:pPr>
              <w:pStyle w:val="10"/>
              <w:spacing w:line="225" w:lineRule="exact"/>
              <w:rPr>
                <w:rFonts w:ascii="宋体" w:hAnsi="宋体" w:eastAsia="宋体" w:cs="宋体"/>
                <w:sz w:val="19"/>
              </w:rPr>
            </w:pPr>
          </w:p>
        </w:tc>
        <w:tc>
          <w:tcPr>
            <w:tcW w:w="1281" w:type="dxa"/>
            <w:noWrap/>
          </w:tcPr>
          <w:p w14:paraId="2C99774C">
            <w:pPr>
              <w:pStyle w:val="10"/>
              <w:spacing w:line="225" w:lineRule="exact"/>
              <w:rPr>
                <w:rFonts w:ascii="宋体" w:hAnsi="宋体" w:eastAsia="宋体" w:cs="宋体"/>
                <w:sz w:val="19"/>
              </w:rPr>
            </w:pPr>
          </w:p>
        </w:tc>
        <w:tc>
          <w:tcPr>
            <w:tcW w:w="673" w:type="dxa"/>
            <w:noWrap/>
          </w:tcPr>
          <w:p w14:paraId="5E5D8F03">
            <w:pPr>
              <w:pStyle w:val="10"/>
              <w:spacing w:line="225" w:lineRule="exact"/>
              <w:rPr>
                <w:rFonts w:ascii="宋体" w:hAnsi="宋体" w:eastAsia="宋体" w:cs="宋体"/>
                <w:sz w:val="19"/>
              </w:rPr>
            </w:pPr>
          </w:p>
        </w:tc>
        <w:tc>
          <w:tcPr>
            <w:tcW w:w="873" w:type="dxa"/>
            <w:noWrap/>
          </w:tcPr>
          <w:p w14:paraId="74B1FFB0">
            <w:pPr>
              <w:pStyle w:val="10"/>
              <w:spacing w:line="225" w:lineRule="exact"/>
              <w:rPr>
                <w:rFonts w:ascii="宋体" w:hAnsi="宋体" w:eastAsia="宋体" w:cs="宋体"/>
                <w:sz w:val="19"/>
              </w:rPr>
            </w:pPr>
          </w:p>
        </w:tc>
        <w:tc>
          <w:tcPr>
            <w:tcW w:w="1422" w:type="dxa"/>
            <w:noWrap/>
          </w:tcPr>
          <w:p w14:paraId="51CC5EB6">
            <w:pPr>
              <w:pStyle w:val="10"/>
              <w:spacing w:line="225" w:lineRule="exact"/>
              <w:rPr>
                <w:rFonts w:ascii="宋体" w:hAnsi="宋体" w:eastAsia="宋体" w:cs="宋体"/>
                <w:sz w:val="19"/>
              </w:rPr>
            </w:pPr>
          </w:p>
        </w:tc>
      </w:tr>
      <w:tr w14:paraId="250BB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2D8940D9">
            <w:pPr>
              <w:pStyle w:val="10"/>
              <w:rPr>
                <w:rFonts w:ascii="宋体" w:hAnsi="宋体" w:eastAsia="宋体" w:cs="宋体"/>
              </w:rPr>
            </w:pPr>
          </w:p>
        </w:tc>
        <w:tc>
          <w:tcPr>
            <w:tcW w:w="1079" w:type="dxa"/>
            <w:vMerge w:val="continue"/>
            <w:tcBorders>
              <w:top w:val="nil"/>
              <w:left w:val="single" w:color="auto" w:sz="4" w:space="0"/>
              <w:bottom w:val="nil"/>
            </w:tcBorders>
            <w:noWrap/>
          </w:tcPr>
          <w:p w14:paraId="4258E80E">
            <w:pPr>
              <w:pStyle w:val="10"/>
              <w:rPr>
                <w:rFonts w:ascii="宋体" w:hAnsi="宋体" w:eastAsia="宋体" w:cs="宋体"/>
              </w:rPr>
            </w:pPr>
          </w:p>
        </w:tc>
        <w:tc>
          <w:tcPr>
            <w:tcW w:w="955" w:type="dxa"/>
            <w:vMerge w:val="restart"/>
            <w:tcBorders>
              <w:bottom w:val="nil"/>
              <w:right w:val="single" w:color="auto" w:sz="4" w:space="0"/>
            </w:tcBorders>
            <w:noWrap/>
          </w:tcPr>
          <w:p w14:paraId="274BABCC">
            <w:pPr>
              <w:spacing w:before="154" w:line="233" w:lineRule="auto"/>
              <w:ind w:left="234"/>
              <w:rPr>
                <w:rFonts w:ascii="宋体" w:hAnsi="宋体" w:eastAsia="宋体" w:cs="宋体"/>
                <w:sz w:val="19"/>
                <w:szCs w:val="19"/>
              </w:rPr>
            </w:pPr>
            <w:r>
              <w:rPr>
                <w:rFonts w:hint="eastAsia" w:ascii="宋体" w:hAnsi="宋体" w:eastAsia="宋体" w:cs="宋体"/>
                <w:spacing w:val="3"/>
                <w:sz w:val="19"/>
                <w:szCs w:val="19"/>
              </w:rPr>
              <w:t>生态效</w:t>
            </w:r>
          </w:p>
          <w:p w14:paraId="2849B2FF">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p w14:paraId="1D4A9383">
            <w:pPr>
              <w:spacing w:before="127" w:line="239" w:lineRule="auto"/>
              <w:ind w:left="193" w:right="175" w:firstLine="1"/>
              <w:rPr>
                <w:rFonts w:ascii="宋体" w:hAnsi="宋体" w:eastAsia="宋体" w:cs="宋体"/>
                <w:sz w:val="19"/>
                <w:szCs w:val="19"/>
              </w:rPr>
            </w:pPr>
          </w:p>
        </w:tc>
        <w:tc>
          <w:tcPr>
            <w:tcW w:w="1244" w:type="dxa"/>
            <w:tcBorders>
              <w:left w:val="single" w:color="auto" w:sz="4" w:space="0"/>
            </w:tcBorders>
            <w:noWrap/>
          </w:tcPr>
          <w:p w14:paraId="59339795">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对自然生态环境造成的负面影响</w:t>
            </w:r>
          </w:p>
        </w:tc>
        <w:tc>
          <w:tcPr>
            <w:tcW w:w="1244" w:type="dxa"/>
            <w:noWrap/>
          </w:tcPr>
          <w:p w14:paraId="23B6E7CD">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无</w:t>
            </w:r>
          </w:p>
        </w:tc>
        <w:tc>
          <w:tcPr>
            <w:tcW w:w="1281" w:type="dxa"/>
            <w:noWrap/>
          </w:tcPr>
          <w:p w14:paraId="3BB61310">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无</w:t>
            </w:r>
          </w:p>
        </w:tc>
        <w:tc>
          <w:tcPr>
            <w:tcW w:w="673" w:type="dxa"/>
            <w:noWrap/>
          </w:tcPr>
          <w:p w14:paraId="1DFF9CF1">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w:t>
            </w:r>
          </w:p>
        </w:tc>
        <w:tc>
          <w:tcPr>
            <w:tcW w:w="873" w:type="dxa"/>
            <w:noWrap/>
          </w:tcPr>
          <w:p w14:paraId="70ECA328">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w:t>
            </w:r>
          </w:p>
        </w:tc>
        <w:tc>
          <w:tcPr>
            <w:tcW w:w="1422" w:type="dxa"/>
            <w:noWrap/>
          </w:tcPr>
          <w:p w14:paraId="23CA6E26">
            <w:pPr>
              <w:pStyle w:val="10"/>
              <w:spacing w:line="225" w:lineRule="exact"/>
              <w:rPr>
                <w:rFonts w:ascii="宋体" w:hAnsi="宋体" w:eastAsia="宋体" w:cs="宋体"/>
                <w:sz w:val="19"/>
                <w:lang w:eastAsia="zh-CN"/>
              </w:rPr>
            </w:pPr>
          </w:p>
        </w:tc>
      </w:tr>
      <w:tr w14:paraId="4F3A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084" w:type="dxa"/>
            <w:vMerge w:val="continue"/>
            <w:tcBorders>
              <w:top w:val="nil"/>
              <w:bottom w:val="nil"/>
              <w:right w:val="single" w:color="auto" w:sz="4" w:space="0"/>
            </w:tcBorders>
            <w:noWrap/>
            <w:textDirection w:val="tbRlV"/>
          </w:tcPr>
          <w:p w14:paraId="18501A46">
            <w:pPr>
              <w:pStyle w:val="10"/>
              <w:rPr>
                <w:rFonts w:ascii="宋体" w:hAnsi="宋体" w:eastAsia="宋体" w:cs="宋体"/>
                <w:lang w:eastAsia="zh-CN"/>
              </w:rPr>
            </w:pPr>
          </w:p>
        </w:tc>
        <w:tc>
          <w:tcPr>
            <w:tcW w:w="1079" w:type="dxa"/>
            <w:vMerge w:val="continue"/>
            <w:tcBorders>
              <w:top w:val="nil"/>
              <w:left w:val="single" w:color="auto" w:sz="4" w:space="0"/>
              <w:bottom w:val="nil"/>
            </w:tcBorders>
            <w:noWrap/>
          </w:tcPr>
          <w:p w14:paraId="14C9039D">
            <w:pPr>
              <w:pStyle w:val="10"/>
              <w:rPr>
                <w:rFonts w:ascii="宋体" w:hAnsi="宋体" w:eastAsia="宋体" w:cs="宋体"/>
                <w:lang w:eastAsia="zh-CN"/>
              </w:rPr>
            </w:pPr>
          </w:p>
        </w:tc>
        <w:tc>
          <w:tcPr>
            <w:tcW w:w="955" w:type="dxa"/>
            <w:vMerge w:val="continue"/>
            <w:tcBorders>
              <w:top w:val="nil"/>
              <w:right w:val="single" w:color="auto" w:sz="4" w:space="0"/>
            </w:tcBorders>
            <w:noWrap/>
          </w:tcPr>
          <w:p w14:paraId="0B4C0053">
            <w:pPr>
              <w:pStyle w:val="10"/>
              <w:rPr>
                <w:rFonts w:ascii="宋体" w:hAnsi="宋体" w:eastAsia="宋体" w:cs="宋体"/>
                <w:lang w:eastAsia="zh-CN"/>
              </w:rPr>
            </w:pPr>
          </w:p>
        </w:tc>
        <w:tc>
          <w:tcPr>
            <w:tcW w:w="1244" w:type="dxa"/>
            <w:tcBorders>
              <w:left w:val="single" w:color="auto" w:sz="4" w:space="0"/>
            </w:tcBorders>
            <w:noWrap/>
          </w:tcPr>
          <w:p w14:paraId="6FF7B7D0">
            <w:pPr>
              <w:spacing w:before="170"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3BF3868C">
            <w:pPr>
              <w:pStyle w:val="10"/>
              <w:spacing w:line="225" w:lineRule="exact"/>
              <w:rPr>
                <w:rFonts w:ascii="宋体" w:hAnsi="宋体" w:eastAsia="宋体" w:cs="宋体"/>
                <w:sz w:val="19"/>
              </w:rPr>
            </w:pPr>
          </w:p>
        </w:tc>
        <w:tc>
          <w:tcPr>
            <w:tcW w:w="1281" w:type="dxa"/>
            <w:noWrap/>
          </w:tcPr>
          <w:p w14:paraId="3F757850">
            <w:pPr>
              <w:pStyle w:val="10"/>
              <w:spacing w:line="225" w:lineRule="exact"/>
              <w:rPr>
                <w:rFonts w:ascii="宋体" w:hAnsi="宋体" w:eastAsia="宋体" w:cs="宋体"/>
                <w:sz w:val="19"/>
              </w:rPr>
            </w:pPr>
          </w:p>
        </w:tc>
        <w:tc>
          <w:tcPr>
            <w:tcW w:w="673" w:type="dxa"/>
            <w:noWrap/>
          </w:tcPr>
          <w:p w14:paraId="6D33A925">
            <w:pPr>
              <w:pStyle w:val="10"/>
              <w:spacing w:line="225" w:lineRule="exact"/>
              <w:rPr>
                <w:rFonts w:ascii="宋体" w:hAnsi="宋体" w:eastAsia="宋体" w:cs="宋体"/>
                <w:sz w:val="19"/>
              </w:rPr>
            </w:pPr>
          </w:p>
        </w:tc>
        <w:tc>
          <w:tcPr>
            <w:tcW w:w="873" w:type="dxa"/>
            <w:noWrap/>
          </w:tcPr>
          <w:p w14:paraId="2C6BCC85">
            <w:pPr>
              <w:pStyle w:val="10"/>
              <w:spacing w:line="225" w:lineRule="exact"/>
              <w:rPr>
                <w:rFonts w:ascii="宋体" w:hAnsi="宋体" w:eastAsia="宋体" w:cs="宋体"/>
                <w:sz w:val="19"/>
              </w:rPr>
            </w:pPr>
          </w:p>
        </w:tc>
        <w:tc>
          <w:tcPr>
            <w:tcW w:w="1422" w:type="dxa"/>
            <w:noWrap/>
          </w:tcPr>
          <w:p w14:paraId="513D585A">
            <w:pPr>
              <w:pStyle w:val="10"/>
              <w:spacing w:line="225" w:lineRule="exact"/>
              <w:rPr>
                <w:rFonts w:ascii="宋体" w:hAnsi="宋体" w:eastAsia="宋体" w:cs="宋体"/>
                <w:sz w:val="19"/>
              </w:rPr>
            </w:pPr>
          </w:p>
        </w:tc>
      </w:tr>
      <w:tr w14:paraId="2B9BE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653B7EBB">
            <w:pPr>
              <w:pStyle w:val="10"/>
              <w:rPr>
                <w:rFonts w:ascii="宋体" w:hAnsi="宋体" w:eastAsia="宋体" w:cs="宋体"/>
              </w:rPr>
            </w:pPr>
          </w:p>
        </w:tc>
        <w:tc>
          <w:tcPr>
            <w:tcW w:w="1079" w:type="dxa"/>
            <w:vMerge w:val="continue"/>
            <w:tcBorders>
              <w:top w:val="nil"/>
              <w:left w:val="single" w:color="auto" w:sz="4" w:space="0"/>
              <w:bottom w:val="nil"/>
            </w:tcBorders>
            <w:noWrap/>
          </w:tcPr>
          <w:p w14:paraId="2516BA2B">
            <w:pPr>
              <w:pStyle w:val="10"/>
              <w:rPr>
                <w:rFonts w:ascii="宋体" w:hAnsi="宋体" w:eastAsia="宋体" w:cs="宋体"/>
              </w:rPr>
            </w:pPr>
          </w:p>
        </w:tc>
        <w:tc>
          <w:tcPr>
            <w:tcW w:w="955" w:type="dxa"/>
            <w:vMerge w:val="restart"/>
            <w:tcBorders>
              <w:right w:val="single" w:color="auto" w:sz="4" w:space="0"/>
            </w:tcBorders>
            <w:noWrap/>
          </w:tcPr>
          <w:p w14:paraId="040216E8">
            <w:pPr>
              <w:spacing w:before="26" w:line="213" w:lineRule="auto"/>
              <w:jc w:val="center"/>
              <w:rPr>
                <w:rFonts w:ascii="宋体" w:hAnsi="宋体" w:eastAsia="宋体" w:cs="宋体"/>
                <w:sz w:val="19"/>
                <w:szCs w:val="19"/>
              </w:rPr>
            </w:pPr>
            <w:r>
              <w:rPr>
                <w:rFonts w:hint="eastAsia" w:ascii="宋体" w:hAnsi="宋体" w:cs="宋体"/>
                <w:sz w:val="19"/>
                <w:szCs w:val="19"/>
              </w:rPr>
              <w:t>可持续影响指标</w:t>
            </w:r>
          </w:p>
        </w:tc>
        <w:tc>
          <w:tcPr>
            <w:tcW w:w="1244" w:type="dxa"/>
            <w:tcBorders>
              <w:left w:val="single" w:color="auto" w:sz="4" w:space="0"/>
            </w:tcBorders>
            <w:noWrap/>
          </w:tcPr>
          <w:p w14:paraId="636E38B2">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 xml:space="preserve">具有可持续性 </w:t>
            </w:r>
          </w:p>
        </w:tc>
        <w:tc>
          <w:tcPr>
            <w:tcW w:w="1244" w:type="dxa"/>
            <w:noWrap/>
          </w:tcPr>
          <w:p w14:paraId="054F6936">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 xml:space="preserve">具有可持续性 </w:t>
            </w:r>
          </w:p>
        </w:tc>
        <w:tc>
          <w:tcPr>
            <w:tcW w:w="1281" w:type="dxa"/>
            <w:noWrap/>
          </w:tcPr>
          <w:p w14:paraId="7EE13509">
            <w:pPr>
              <w:pStyle w:val="10"/>
              <w:spacing w:line="225" w:lineRule="exact"/>
              <w:rPr>
                <w:rFonts w:ascii="宋体" w:hAnsi="宋体" w:eastAsia="宋体" w:cs="宋体"/>
                <w:sz w:val="19"/>
              </w:rPr>
            </w:pPr>
            <w:r>
              <w:rPr>
                <w:rFonts w:hint="eastAsia" w:ascii="宋体" w:hAnsi="宋体" w:eastAsia="宋体" w:cs="宋体"/>
                <w:sz w:val="19"/>
                <w:lang w:eastAsia="zh-CN"/>
              </w:rPr>
              <w:t xml:space="preserve">具有可持续性 </w:t>
            </w:r>
          </w:p>
        </w:tc>
        <w:tc>
          <w:tcPr>
            <w:tcW w:w="673" w:type="dxa"/>
            <w:noWrap/>
          </w:tcPr>
          <w:p w14:paraId="277B43B3">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w:t>
            </w:r>
          </w:p>
        </w:tc>
        <w:tc>
          <w:tcPr>
            <w:tcW w:w="873" w:type="dxa"/>
            <w:noWrap/>
          </w:tcPr>
          <w:p w14:paraId="7438BE83">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w:t>
            </w:r>
          </w:p>
        </w:tc>
        <w:tc>
          <w:tcPr>
            <w:tcW w:w="1422" w:type="dxa"/>
            <w:noWrap/>
          </w:tcPr>
          <w:p w14:paraId="40174FA1">
            <w:pPr>
              <w:pStyle w:val="10"/>
              <w:spacing w:line="225" w:lineRule="exact"/>
              <w:rPr>
                <w:rFonts w:ascii="宋体" w:hAnsi="宋体" w:eastAsia="宋体" w:cs="宋体"/>
                <w:sz w:val="19"/>
              </w:rPr>
            </w:pPr>
          </w:p>
        </w:tc>
      </w:tr>
      <w:tr w14:paraId="2B248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652FC267">
            <w:pPr>
              <w:pStyle w:val="10"/>
              <w:rPr>
                <w:rFonts w:ascii="宋体" w:hAnsi="宋体" w:eastAsia="宋体" w:cs="宋体"/>
              </w:rPr>
            </w:pPr>
          </w:p>
        </w:tc>
        <w:tc>
          <w:tcPr>
            <w:tcW w:w="1079" w:type="dxa"/>
            <w:vMerge w:val="continue"/>
            <w:tcBorders>
              <w:top w:val="single" w:color="auto" w:sz="4" w:space="0"/>
              <w:left w:val="single" w:color="auto" w:sz="4" w:space="0"/>
              <w:bottom w:val="single" w:color="auto" w:sz="4" w:space="0"/>
            </w:tcBorders>
            <w:noWrap/>
          </w:tcPr>
          <w:p w14:paraId="70B60823">
            <w:pPr>
              <w:pStyle w:val="10"/>
              <w:rPr>
                <w:rFonts w:ascii="宋体" w:hAnsi="宋体" w:eastAsia="宋体" w:cs="宋体"/>
              </w:rPr>
            </w:pPr>
          </w:p>
        </w:tc>
        <w:tc>
          <w:tcPr>
            <w:tcW w:w="955" w:type="dxa"/>
            <w:vMerge w:val="continue"/>
            <w:tcBorders>
              <w:bottom w:val="single" w:color="auto" w:sz="4" w:space="0"/>
              <w:right w:val="single" w:color="auto" w:sz="4" w:space="0"/>
            </w:tcBorders>
            <w:noWrap/>
          </w:tcPr>
          <w:p w14:paraId="3FD0DAF2">
            <w:pPr>
              <w:pStyle w:val="10"/>
              <w:rPr>
                <w:rFonts w:ascii="宋体" w:hAnsi="宋体" w:eastAsia="宋体" w:cs="宋体"/>
              </w:rPr>
            </w:pPr>
          </w:p>
        </w:tc>
        <w:tc>
          <w:tcPr>
            <w:tcW w:w="1244" w:type="dxa"/>
            <w:tcBorders>
              <w:left w:val="single" w:color="auto" w:sz="4" w:space="0"/>
            </w:tcBorders>
            <w:noWrap/>
          </w:tcPr>
          <w:p w14:paraId="0B8F8F25">
            <w:pPr>
              <w:pStyle w:val="10"/>
              <w:spacing w:line="225" w:lineRule="exact"/>
              <w:rPr>
                <w:rFonts w:ascii="宋体" w:hAnsi="宋体" w:eastAsia="宋体" w:cs="宋体"/>
                <w:sz w:val="19"/>
              </w:rPr>
            </w:pPr>
            <w:r>
              <w:rPr>
                <w:rFonts w:hint="eastAsia" w:ascii="宋体" w:hAnsi="宋体" w:eastAsia="宋体" w:cs="宋体"/>
                <w:spacing w:val="-2"/>
                <w:position w:val="1"/>
                <w:sz w:val="19"/>
                <w:szCs w:val="19"/>
              </w:rPr>
              <w:t>……</w:t>
            </w:r>
          </w:p>
        </w:tc>
        <w:tc>
          <w:tcPr>
            <w:tcW w:w="1244" w:type="dxa"/>
            <w:noWrap/>
          </w:tcPr>
          <w:p w14:paraId="6D0F0858">
            <w:pPr>
              <w:pStyle w:val="10"/>
              <w:spacing w:line="225" w:lineRule="exact"/>
              <w:rPr>
                <w:rFonts w:ascii="宋体" w:hAnsi="宋体" w:eastAsia="宋体" w:cs="宋体"/>
                <w:sz w:val="19"/>
              </w:rPr>
            </w:pPr>
          </w:p>
        </w:tc>
        <w:tc>
          <w:tcPr>
            <w:tcW w:w="1281" w:type="dxa"/>
            <w:noWrap/>
          </w:tcPr>
          <w:p w14:paraId="73075D5A">
            <w:pPr>
              <w:pStyle w:val="10"/>
              <w:spacing w:line="225" w:lineRule="exact"/>
              <w:rPr>
                <w:rFonts w:ascii="宋体" w:hAnsi="宋体" w:eastAsia="宋体" w:cs="宋体"/>
                <w:sz w:val="19"/>
              </w:rPr>
            </w:pPr>
          </w:p>
        </w:tc>
        <w:tc>
          <w:tcPr>
            <w:tcW w:w="673" w:type="dxa"/>
            <w:noWrap/>
          </w:tcPr>
          <w:p w14:paraId="7AFC1BF8">
            <w:pPr>
              <w:pStyle w:val="10"/>
              <w:spacing w:line="225" w:lineRule="exact"/>
              <w:rPr>
                <w:rFonts w:ascii="宋体" w:hAnsi="宋体" w:eastAsia="宋体" w:cs="宋体"/>
                <w:sz w:val="19"/>
              </w:rPr>
            </w:pPr>
          </w:p>
        </w:tc>
        <w:tc>
          <w:tcPr>
            <w:tcW w:w="873" w:type="dxa"/>
            <w:noWrap/>
          </w:tcPr>
          <w:p w14:paraId="563E5FDC">
            <w:pPr>
              <w:pStyle w:val="10"/>
              <w:spacing w:line="225" w:lineRule="exact"/>
              <w:rPr>
                <w:rFonts w:ascii="宋体" w:hAnsi="宋体" w:eastAsia="宋体" w:cs="宋体"/>
                <w:sz w:val="19"/>
              </w:rPr>
            </w:pPr>
          </w:p>
        </w:tc>
        <w:tc>
          <w:tcPr>
            <w:tcW w:w="1422" w:type="dxa"/>
            <w:noWrap/>
          </w:tcPr>
          <w:p w14:paraId="32C06014">
            <w:pPr>
              <w:pStyle w:val="10"/>
              <w:spacing w:line="225" w:lineRule="exact"/>
              <w:rPr>
                <w:rFonts w:ascii="宋体" w:hAnsi="宋体" w:eastAsia="宋体" w:cs="宋体"/>
                <w:sz w:val="19"/>
              </w:rPr>
            </w:pPr>
          </w:p>
        </w:tc>
      </w:tr>
      <w:tr w14:paraId="4089C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2B4C2D5B">
            <w:pPr>
              <w:pStyle w:val="10"/>
              <w:rPr>
                <w:rFonts w:ascii="宋体" w:hAnsi="宋体" w:eastAsia="宋体" w:cs="宋体"/>
              </w:rPr>
            </w:pPr>
          </w:p>
        </w:tc>
        <w:tc>
          <w:tcPr>
            <w:tcW w:w="1079" w:type="dxa"/>
            <w:vMerge w:val="restart"/>
            <w:tcBorders>
              <w:top w:val="single" w:color="auto" w:sz="4" w:space="0"/>
              <w:bottom w:val="single" w:color="auto" w:sz="4" w:space="0"/>
            </w:tcBorders>
            <w:noWrap/>
          </w:tcPr>
          <w:p w14:paraId="43F6D8C0">
            <w:pPr>
              <w:spacing w:before="33" w:line="226" w:lineRule="auto"/>
              <w:ind w:left="252"/>
              <w:rPr>
                <w:rFonts w:ascii="宋体" w:hAnsi="宋体" w:eastAsia="宋体" w:cs="宋体"/>
                <w:sz w:val="19"/>
                <w:szCs w:val="19"/>
              </w:rPr>
            </w:pPr>
            <w:r>
              <w:rPr>
                <w:rFonts w:hint="eastAsia" w:ascii="宋体" w:hAnsi="宋体" w:eastAsia="宋体" w:cs="宋体"/>
                <w:spacing w:val="4"/>
                <w:sz w:val="19"/>
                <w:szCs w:val="19"/>
              </w:rPr>
              <w:t>满意度</w:t>
            </w:r>
          </w:p>
          <w:p w14:paraId="090C676C">
            <w:pPr>
              <w:spacing w:before="26" w:line="226" w:lineRule="auto"/>
              <w:ind w:left="346"/>
              <w:rPr>
                <w:rFonts w:ascii="宋体" w:hAnsi="宋体" w:eastAsia="宋体" w:cs="宋体"/>
                <w:sz w:val="19"/>
                <w:szCs w:val="19"/>
              </w:rPr>
            </w:pPr>
            <w:r>
              <w:rPr>
                <w:rFonts w:hint="eastAsia" w:ascii="宋体" w:hAnsi="宋体" w:eastAsia="宋体" w:cs="宋体"/>
                <w:spacing w:val="3"/>
                <w:sz w:val="19"/>
                <w:szCs w:val="19"/>
              </w:rPr>
              <w:t>指标</w:t>
            </w:r>
          </w:p>
          <w:p w14:paraId="3E8B274B">
            <w:pPr>
              <w:spacing w:before="27" w:line="213" w:lineRule="auto"/>
              <w:ind w:left="115"/>
              <w:rPr>
                <w:rFonts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tcPr>
          <w:p w14:paraId="1ECBC304">
            <w:pPr>
              <w:spacing w:before="110" w:line="226" w:lineRule="auto"/>
              <w:ind w:left="123"/>
              <w:rPr>
                <w:rFonts w:ascii="宋体" w:hAnsi="宋体" w:eastAsia="宋体" w:cs="宋体"/>
                <w:sz w:val="19"/>
                <w:szCs w:val="19"/>
              </w:rPr>
            </w:pPr>
            <w:r>
              <w:rPr>
                <w:rFonts w:hint="eastAsia" w:ascii="宋体" w:hAnsi="宋体" w:eastAsia="宋体" w:cs="宋体"/>
                <w:spacing w:val="7"/>
                <w:sz w:val="19"/>
                <w:szCs w:val="19"/>
              </w:rPr>
              <w:t>服务对象</w:t>
            </w:r>
          </w:p>
          <w:p w14:paraId="1B3BA94D">
            <w:pPr>
              <w:spacing w:before="7" w:line="226" w:lineRule="auto"/>
              <w:ind w:left="129"/>
              <w:rPr>
                <w:rFonts w:ascii="宋体" w:hAnsi="宋体" w:eastAsia="宋体" w:cs="宋体"/>
                <w:sz w:val="19"/>
                <w:szCs w:val="19"/>
              </w:rPr>
            </w:pPr>
            <w:r>
              <w:rPr>
                <w:rFonts w:hint="eastAsia" w:ascii="宋体" w:hAnsi="宋体" w:eastAsia="宋体" w:cs="宋体"/>
                <w:spacing w:val="5"/>
                <w:sz w:val="19"/>
                <w:szCs w:val="19"/>
              </w:rPr>
              <w:t>满意度指</w:t>
            </w:r>
          </w:p>
          <w:p w14:paraId="2B233179">
            <w:pPr>
              <w:spacing w:before="7" w:line="226" w:lineRule="auto"/>
              <w:ind w:left="419"/>
              <w:rPr>
                <w:rFonts w:ascii="宋体" w:hAnsi="宋体" w:eastAsia="宋体" w:cs="宋体"/>
                <w:sz w:val="19"/>
                <w:szCs w:val="19"/>
              </w:rPr>
            </w:pPr>
            <w:r>
              <w:rPr>
                <w:rFonts w:hint="eastAsia" w:ascii="宋体" w:hAnsi="宋体" w:eastAsia="宋体" w:cs="宋体"/>
                <w:spacing w:val="2"/>
                <w:sz w:val="19"/>
                <w:szCs w:val="19"/>
              </w:rPr>
              <w:t>标</w:t>
            </w:r>
          </w:p>
        </w:tc>
        <w:tc>
          <w:tcPr>
            <w:tcW w:w="1244" w:type="dxa"/>
            <w:noWrap/>
          </w:tcPr>
          <w:p w14:paraId="00540D3C">
            <w:pPr>
              <w:pStyle w:val="10"/>
              <w:spacing w:line="225" w:lineRule="exact"/>
              <w:rPr>
                <w:rFonts w:ascii="宋体" w:hAnsi="宋体" w:eastAsia="宋体" w:cs="宋体"/>
                <w:sz w:val="19"/>
              </w:rPr>
            </w:pPr>
            <w:r>
              <w:rPr>
                <w:rFonts w:hint="eastAsia" w:ascii="宋体" w:hAnsi="宋体" w:eastAsia="宋体" w:cs="宋体"/>
                <w:sz w:val="19"/>
              </w:rPr>
              <w:t>同事及领导满意度</w:t>
            </w:r>
          </w:p>
        </w:tc>
        <w:tc>
          <w:tcPr>
            <w:tcW w:w="1244" w:type="dxa"/>
            <w:noWrap/>
          </w:tcPr>
          <w:p w14:paraId="173E4DE7">
            <w:pPr>
              <w:pStyle w:val="10"/>
              <w:spacing w:line="225" w:lineRule="exact"/>
              <w:rPr>
                <w:rFonts w:ascii="宋体" w:hAnsi="宋体" w:eastAsia="宋体" w:cs="宋体"/>
                <w:sz w:val="19"/>
              </w:rPr>
            </w:pPr>
            <w:r>
              <w:rPr>
                <w:rFonts w:hint="eastAsia" w:ascii="宋体" w:hAnsi="宋体" w:eastAsia="宋体" w:cs="宋体"/>
                <w:sz w:val="19"/>
              </w:rPr>
              <w:t>≥</w:t>
            </w:r>
            <w:r>
              <w:rPr>
                <w:rFonts w:hint="eastAsia" w:ascii="宋体" w:hAnsi="宋体" w:eastAsia="宋体" w:cs="宋体"/>
                <w:sz w:val="19"/>
                <w:lang w:eastAsia="zh-CN"/>
              </w:rPr>
              <w:t>90</w:t>
            </w:r>
            <w:r>
              <w:rPr>
                <w:rFonts w:hint="eastAsia" w:ascii="宋体" w:hAnsi="宋体" w:eastAsia="宋体" w:cs="宋体"/>
                <w:sz w:val="19"/>
              </w:rPr>
              <w:t xml:space="preserve">% </w:t>
            </w:r>
          </w:p>
        </w:tc>
        <w:tc>
          <w:tcPr>
            <w:tcW w:w="1281" w:type="dxa"/>
            <w:noWrap/>
          </w:tcPr>
          <w:p w14:paraId="370BAA95">
            <w:pPr>
              <w:pStyle w:val="10"/>
              <w:spacing w:line="225" w:lineRule="exact"/>
              <w:rPr>
                <w:rFonts w:ascii="宋体" w:hAnsi="宋体" w:eastAsia="宋体" w:cs="宋体"/>
                <w:sz w:val="19"/>
              </w:rPr>
            </w:pPr>
            <w:r>
              <w:rPr>
                <w:rFonts w:hint="eastAsia" w:ascii="宋体" w:hAnsi="宋体" w:eastAsia="宋体" w:cs="宋体"/>
                <w:sz w:val="19"/>
                <w:lang w:eastAsia="zh-CN"/>
              </w:rPr>
              <w:t>90</w:t>
            </w:r>
            <w:r>
              <w:rPr>
                <w:rFonts w:hint="eastAsia" w:ascii="宋体" w:hAnsi="宋体" w:eastAsia="宋体" w:cs="宋体"/>
                <w:sz w:val="19"/>
              </w:rPr>
              <w:t>%</w:t>
            </w:r>
          </w:p>
        </w:tc>
        <w:tc>
          <w:tcPr>
            <w:tcW w:w="673" w:type="dxa"/>
            <w:noWrap/>
          </w:tcPr>
          <w:p w14:paraId="7E5FA63D">
            <w:pPr>
              <w:pStyle w:val="10"/>
              <w:spacing w:line="225" w:lineRule="exact"/>
              <w:rPr>
                <w:rFonts w:ascii="宋体" w:hAnsi="宋体" w:eastAsia="宋体" w:cs="宋体"/>
                <w:sz w:val="19"/>
                <w:lang w:eastAsia="zh-CN"/>
              </w:rPr>
            </w:pPr>
            <w:r>
              <w:rPr>
                <w:rFonts w:hint="eastAsia" w:ascii="宋体" w:hAnsi="宋体" w:eastAsia="宋体" w:cs="宋体"/>
                <w:sz w:val="19"/>
                <w:lang w:eastAsia="zh-CN"/>
              </w:rPr>
              <w:t>10</w:t>
            </w:r>
          </w:p>
        </w:tc>
        <w:tc>
          <w:tcPr>
            <w:tcW w:w="873" w:type="dxa"/>
            <w:noWrap/>
          </w:tcPr>
          <w:p w14:paraId="2107919A">
            <w:pPr>
              <w:pStyle w:val="10"/>
              <w:spacing w:line="225" w:lineRule="exact"/>
              <w:rPr>
                <w:rFonts w:ascii="宋体" w:hAnsi="宋体" w:eastAsia="宋体" w:cs="宋体"/>
                <w:sz w:val="19"/>
              </w:rPr>
            </w:pPr>
            <w:r>
              <w:rPr>
                <w:rFonts w:hint="eastAsia" w:ascii="宋体" w:hAnsi="宋体" w:eastAsia="宋体" w:cs="宋体"/>
                <w:sz w:val="19"/>
                <w:lang w:eastAsia="zh-CN"/>
              </w:rPr>
              <w:t>10</w:t>
            </w:r>
          </w:p>
        </w:tc>
        <w:tc>
          <w:tcPr>
            <w:tcW w:w="1422" w:type="dxa"/>
            <w:noWrap/>
          </w:tcPr>
          <w:p w14:paraId="7877D17D">
            <w:pPr>
              <w:pStyle w:val="10"/>
              <w:spacing w:line="225" w:lineRule="exact"/>
              <w:rPr>
                <w:rFonts w:ascii="宋体" w:hAnsi="宋体" w:eastAsia="宋体" w:cs="宋体"/>
                <w:sz w:val="19"/>
              </w:rPr>
            </w:pPr>
          </w:p>
        </w:tc>
      </w:tr>
      <w:tr w14:paraId="744A5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textDirection w:val="tbRlV"/>
          </w:tcPr>
          <w:p w14:paraId="69BF7DB8">
            <w:pPr>
              <w:pStyle w:val="10"/>
              <w:rPr>
                <w:rFonts w:ascii="宋体" w:hAnsi="宋体" w:eastAsia="宋体" w:cs="宋体"/>
              </w:rPr>
            </w:pPr>
          </w:p>
        </w:tc>
        <w:tc>
          <w:tcPr>
            <w:tcW w:w="1079" w:type="dxa"/>
            <w:vMerge w:val="continue"/>
            <w:tcBorders>
              <w:top w:val="single" w:color="auto" w:sz="4" w:space="0"/>
              <w:bottom w:val="single" w:color="auto" w:sz="4" w:space="0"/>
            </w:tcBorders>
            <w:noWrap/>
          </w:tcPr>
          <w:p w14:paraId="25D46C27">
            <w:pPr>
              <w:pStyle w:val="10"/>
              <w:rPr>
                <w:rFonts w:ascii="宋体" w:hAnsi="宋体" w:eastAsia="宋体" w:cs="宋体"/>
              </w:rPr>
            </w:pPr>
          </w:p>
        </w:tc>
        <w:tc>
          <w:tcPr>
            <w:tcW w:w="955" w:type="dxa"/>
            <w:vMerge w:val="continue"/>
            <w:tcBorders>
              <w:top w:val="single" w:color="auto" w:sz="4" w:space="0"/>
              <w:bottom w:val="single" w:color="auto" w:sz="4" w:space="0"/>
            </w:tcBorders>
            <w:noWrap/>
          </w:tcPr>
          <w:p w14:paraId="4640B041">
            <w:pPr>
              <w:pStyle w:val="10"/>
              <w:rPr>
                <w:rFonts w:ascii="宋体" w:hAnsi="宋体" w:eastAsia="宋体" w:cs="宋体"/>
              </w:rPr>
            </w:pPr>
          </w:p>
        </w:tc>
        <w:tc>
          <w:tcPr>
            <w:tcW w:w="1244" w:type="dxa"/>
            <w:noWrap/>
          </w:tcPr>
          <w:p w14:paraId="5A294F6F">
            <w:pPr>
              <w:spacing w:before="204" w:line="60"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15003353">
            <w:pPr>
              <w:pStyle w:val="10"/>
              <w:rPr>
                <w:rFonts w:ascii="宋体" w:hAnsi="宋体" w:eastAsia="宋体" w:cs="宋体"/>
              </w:rPr>
            </w:pPr>
          </w:p>
        </w:tc>
        <w:tc>
          <w:tcPr>
            <w:tcW w:w="1281" w:type="dxa"/>
            <w:noWrap/>
          </w:tcPr>
          <w:p w14:paraId="0C5AD724">
            <w:pPr>
              <w:pStyle w:val="10"/>
              <w:rPr>
                <w:rFonts w:ascii="宋体" w:hAnsi="宋体" w:eastAsia="宋体" w:cs="宋体"/>
              </w:rPr>
            </w:pPr>
          </w:p>
        </w:tc>
        <w:tc>
          <w:tcPr>
            <w:tcW w:w="673" w:type="dxa"/>
            <w:noWrap/>
          </w:tcPr>
          <w:p w14:paraId="39F1834B">
            <w:pPr>
              <w:pStyle w:val="10"/>
              <w:rPr>
                <w:rFonts w:ascii="宋体" w:hAnsi="宋体" w:eastAsia="宋体" w:cs="宋体"/>
              </w:rPr>
            </w:pPr>
          </w:p>
        </w:tc>
        <w:tc>
          <w:tcPr>
            <w:tcW w:w="873" w:type="dxa"/>
            <w:noWrap/>
          </w:tcPr>
          <w:p w14:paraId="384934F1">
            <w:pPr>
              <w:pStyle w:val="10"/>
              <w:rPr>
                <w:rFonts w:ascii="宋体" w:hAnsi="宋体" w:eastAsia="宋体" w:cs="宋体"/>
              </w:rPr>
            </w:pPr>
          </w:p>
        </w:tc>
        <w:tc>
          <w:tcPr>
            <w:tcW w:w="1422" w:type="dxa"/>
            <w:noWrap/>
          </w:tcPr>
          <w:p w14:paraId="31E73EE6">
            <w:pPr>
              <w:pStyle w:val="10"/>
              <w:rPr>
                <w:rFonts w:ascii="宋体" w:hAnsi="宋体" w:eastAsia="宋体" w:cs="宋体"/>
              </w:rPr>
            </w:pPr>
          </w:p>
        </w:tc>
      </w:tr>
      <w:tr w14:paraId="0830C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tcPr>
          <w:p w14:paraId="44167AE2">
            <w:pPr>
              <w:spacing w:before="36" w:line="216" w:lineRule="auto"/>
              <w:ind w:left="3263"/>
              <w:rPr>
                <w:rFonts w:ascii="宋体" w:hAnsi="宋体" w:eastAsia="宋体" w:cs="宋体"/>
                <w:sz w:val="19"/>
                <w:szCs w:val="19"/>
              </w:rPr>
            </w:pPr>
            <w:r>
              <w:rPr>
                <w:rFonts w:hint="eastAsia" w:ascii="宋体" w:hAnsi="宋体" w:eastAsia="宋体" w:cs="宋体"/>
                <w:spacing w:val="-1"/>
                <w:sz w:val="19"/>
                <w:szCs w:val="19"/>
              </w:rPr>
              <w:t>总分</w:t>
            </w:r>
          </w:p>
        </w:tc>
        <w:tc>
          <w:tcPr>
            <w:tcW w:w="673" w:type="dxa"/>
            <w:noWrap/>
          </w:tcPr>
          <w:p w14:paraId="6C927CA5">
            <w:pPr>
              <w:spacing w:before="67" w:line="195" w:lineRule="auto"/>
              <w:ind w:left="208"/>
              <w:rPr>
                <w:rFonts w:ascii="宋体" w:hAnsi="宋体" w:eastAsia="宋体" w:cs="宋体"/>
                <w:sz w:val="19"/>
                <w:szCs w:val="19"/>
              </w:rPr>
            </w:pPr>
            <w:r>
              <w:rPr>
                <w:rFonts w:hint="eastAsia" w:ascii="宋体" w:hAnsi="宋体" w:eastAsia="宋体" w:cs="宋体"/>
                <w:spacing w:val="-4"/>
                <w:sz w:val="19"/>
                <w:szCs w:val="19"/>
              </w:rPr>
              <w:t>100</w:t>
            </w:r>
          </w:p>
        </w:tc>
        <w:tc>
          <w:tcPr>
            <w:tcW w:w="873" w:type="dxa"/>
            <w:noWrap/>
          </w:tcPr>
          <w:p w14:paraId="3690742C">
            <w:pPr>
              <w:pStyle w:val="10"/>
              <w:rPr>
                <w:rFonts w:ascii="宋体" w:hAnsi="宋体" w:eastAsia="宋体" w:cs="宋体"/>
                <w:lang w:eastAsia="zh-CN"/>
              </w:rPr>
            </w:pPr>
            <w:r>
              <w:rPr>
                <w:rFonts w:hint="eastAsia" w:ascii="宋体" w:hAnsi="宋体" w:eastAsia="宋体" w:cs="宋体"/>
                <w:lang w:eastAsia="zh-CN"/>
              </w:rPr>
              <w:t>100</w:t>
            </w:r>
          </w:p>
        </w:tc>
        <w:tc>
          <w:tcPr>
            <w:tcW w:w="1422" w:type="dxa"/>
            <w:noWrap/>
          </w:tcPr>
          <w:p w14:paraId="277113CD">
            <w:pPr>
              <w:pStyle w:val="10"/>
              <w:rPr>
                <w:rFonts w:ascii="宋体" w:hAnsi="宋体" w:eastAsia="宋体" w:cs="宋体"/>
              </w:rPr>
            </w:pPr>
          </w:p>
        </w:tc>
      </w:tr>
    </w:tbl>
    <w:p w14:paraId="05FC6485">
      <w:pPr>
        <w:spacing w:line="217" w:lineRule="auto"/>
        <w:rPr>
          <w:sz w:val="22"/>
          <w:szCs w:val="22"/>
        </w:rPr>
      </w:pPr>
    </w:p>
    <w:p w14:paraId="3B2B3601">
      <w:pPr>
        <w:jc w:val="left"/>
        <w:rPr>
          <w:rFonts w:hint="default" w:eastAsia="宋体"/>
          <w:sz w:val="22"/>
          <w:szCs w:val="22"/>
          <w:lang w:val="en-US" w:eastAsia="zh-CN"/>
        </w:rPr>
        <w:sectPr>
          <w:footerReference r:id="rId7" w:type="default"/>
          <w:pgSz w:w="11900" w:h="16833"/>
          <w:pgMar w:top="1430" w:right="1017" w:bottom="1445" w:left="1022" w:header="0" w:footer="1169" w:gutter="0"/>
          <w:cols w:space="720" w:num="1"/>
        </w:sectPr>
      </w:pPr>
      <w:r>
        <w:rPr>
          <w:rFonts w:hint="eastAsia" w:ascii="宋体" w:hAnsi="宋体" w:eastAsia="宋体" w:cs="宋体"/>
          <w:color w:val="000000"/>
          <w:sz w:val="23"/>
          <w:szCs w:val="23"/>
        </w:rPr>
        <w:t>单位负责人签字：     填表人：彭雨婷</w:t>
      </w:r>
      <w:r>
        <w:rPr>
          <w:rFonts w:hint="eastAsia" w:ascii="宋体" w:hAnsi="宋体" w:cs="宋体"/>
          <w:color w:val="000000"/>
          <w:sz w:val="23"/>
          <w:szCs w:val="23"/>
        </w:rPr>
        <w:t xml:space="preserve"> </w:t>
      </w:r>
      <w:r>
        <w:rPr>
          <w:rFonts w:hint="eastAsia" w:ascii="宋体" w:hAnsi="宋体" w:cs="宋体"/>
          <w:color w:val="000000"/>
          <w:sz w:val="23"/>
          <w:szCs w:val="23"/>
          <w:lang w:val="en-US" w:eastAsia="zh-CN"/>
        </w:rPr>
        <w:t xml:space="preserve"> </w:t>
      </w:r>
      <w:r>
        <w:rPr>
          <w:rFonts w:hint="eastAsia" w:ascii="宋体" w:hAnsi="宋体" w:eastAsia="宋体" w:cs="宋体"/>
          <w:color w:val="000000"/>
          <w:sz w:val="23"/>
          <w:szCs w:val="23"/>
        </w:rPr>
        <w:t xml:space="preserve"> 联系电话：15727471875</w:t>
      </w:r>
      <w:r>
        <w:rPr>
          <w:rFonts w:hint="eastAsia" w:ascii="宋体" w:hAnsi="宋体" w:eastAsia="宋体" w:cs="宋体"/>
          <w:color w:val="000000"/>
          <w:sz w:val="23"/>
          <w:szCs w:val="23"/>
          <w:lang w:val="en-US" w:eastAsia="zh-CN"/>
        </w:rPr>
        <w:t xml:space="preserve">  </w:t>
      </w:r>
      <w:r>
        <w:rPr>
          <w:rFonts w:hint="eastAsia" w:ascii="宋体" w:hAnsi="宋体" w:eastAsia="宋体" w:cs="宋体"/>
          <w:color w:val="000000"/>
          <w:sz w:val="23"/>
          <w:szCs w:val="23"/>
        </w:rPr>
        <w:t>填报日期</w:t>
      </w:r>
      <w:r>
        <w:rPr>
          <w:rFonts w:hint="eastAsia" w:ascii="宋体" w:hAnsi="宋体" w:eastAsia="宋体" w:cs="宋体"/>
          <w:color w:val="000000"/>
          <w:sz w:val="23"/>
          <w:szCs w:val="23"/>
          <w:lang w:val="en-US" w:eastAsia="zh-CN"/>
        </w:rPr>
        <w:t>2024年5月29日</w:t>
      </w:r>
    </w:p>
    <w:p w14:paraId="0278576C">
      <w:pPr>
        <w:spacing w:before="64" w:line="230" w:lineRule="auto"/>
        <w:rPr>
          <w:rFonts w:hint="default"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hint="eastAsia" w:ascii="黑体" w:hAnsi="黑体" w:eastAsia="黑体" w:cs="黑体"/>
          <w:spacing w:val="-58"/>
          <w:sz w:val="31"/>
          <w:szCs w:val="31"/>
          <w:lang w:val="en-US" w:eastAsia="zh-CN"/>
        </w:rPr>
        <w:t>4</w:t>
      </w:r>
    </w:p>
    <w:p w14:paraId="038A0F7A">
      <w:pPr>
        <w:spacing w:line="250" w:lineRule="auto"/>
        <w:rPr>
          <w:rFonts w:ascii="Arial" w:hAnsi="Calibri" w:eastAsia="宋体" w:cs="Times New Roman"/>
          <w:szCs w:val="24"/>
        </w:rPr>
      </w:pPr>
    </w:p>
    <w:p w14:paraId="10C4600C">
      <w:pPr>
        <w:spacing w:line="250" w:lineRule="auto"/>
        <w:rPr>
          <w:rFonts w:ascii="Arial" w:hAnsi="Calibri" w:eastAsia="宋体" w:cs="Times New Roman"/>
          <w:szCs w:val="24"/>
        </w:rPr>
      </w:pPr>
    </w:p>
    <w:p w14:paraId="78490AEA">
      <w:pPr>
        <w:spacing w:line="250" w:lineRule="auto"/>
        <w:rPr>
          <w:rFonts w:ascii="Arial" w:hAnsi="Calibri" w:eastAsia="宋体" w:cs="Times New Roman"/>
          <w:szCs w:val="24"/>
        </w:rPr>
      </w:pPr>
    </w:p>
    <w:p w14:paraId="6C826658">
      <w:pPr>
        <w:spacing w:line="250" w:lineRule="auto"/>
        <w:rPr>
          <w:rFonts w:ascii="Arial" w:hAnsi="Calibri" w:eastAsia="宋体" w:cs="Times New Roman"/>
          <w:szCs w:val="24"/>
        </w:rPr>
      </w:pPr>
    </w:p>
    <w:p w14:paraId="79B4DF0C">
      <w:pPr>
        <w:spacing w:line="251" w:lineRule="auto"/>
        <w:rPr>
          <w:rFonts w:ascii="Arial" w:hAnsi="Calibri" w:eastAsia="宋体" w:cs="Times New Roman"/>
          <w:szCs w:val="24"/>
        </w:rPr>
      </w:pPr>
    </w:p>
    <w:p w14:paraId="0A408535">
      <w:pPr>
        <w:spacing w:line="251" w:lineRule="auto"/>
        <w:rPr>
          <w:rFonts w:ascii="Arial" w:hAnsi="Calibri" w:eastAsia="宋体" w:cs="Times New Roman"/>
          <w:szCs w:val="24"/>
        </w:rPr>
      </w:pPr>
    </w:p>
    <w:p w14:paraId="1A017DF9">
      <w:pPr>
        <w:spacing w:line="251" w:lineRule="auto"/>
        <w:rPr>
          <w:rFonts w:ascii="Arial" w:hAnsi="Calibri" w:eastAsia="宋体" w:cs="Times New Roman"/>
          <w:szCs w:val="24"/>
        </w:rPr>
      </w:pPr>
    </w:p>
    <w:p w14:paraId="3BBBFAC7">
      <w:pPr>
        <w:spacing w:line="251" w:lineRule="auto"/>
        <w:rPr>
          <w:rFonts w:ascii="Arial" w:hAnsi="Calibri" w:eastAsia="宋体" w:cs="Times New Roman"/>
          <w:szCs w:val="24"/>
        </w:rPr>
      </w:pPr>
    </w:p>
    <w:p w14:paraId="0A92153D">
      <w:pPr>
        <w:spacing w:line="251" w:lineRule="auto"/>
        <w:rPr>
          <w:rFonts w:ascii="Arial" w:hAnsi="Calibri" w:eastAsia="宋体" w:cs="Times New Roman"/>
          <w:szCs w:val="24"/>
        </w:rPr>
      </w:pPr>
    </w:p>
    <w:p w14:paraId="31E8354E">
      <w:pPr>
        <w:jc w:val="center"/>
        <w:rPr>
          <w:rFonts w:hint="eastAsia" w:ascii="仿宋" w:hAnsi="仿宋" w:eastAsia="仿宋" w:cs="仿宋"/>
          <w:b/>
          <w:bCs/>
          <w:color w:val="000000"/>
          <w:spacing w:val="2"/>
          <w:sz w:val="42"/>
          <w:szCs w:val="42"/>
          <w:lang w:val="en-US" w:eastAsia="zh-CN"/>
        </w:rPr>
      </w:pPr>
      <w:r>
        <w:rPr>
          <w:rFonts w:hint="eastAsia" w:ascii="仿宋" w:hAnsi="仿宋" w:eastAsia="仿宋" w:cs="仿宋"/>
          <w:b/>
          <w:bCs/>
          <w:color w:val="000000"/>
          <w:spacing w:val="2"/>
          <w:sz w:val="42"/>
          <w:szCs w:val="42"/>
        </w:rPr>
        <w:t>2023年度岳阳市岳阳楼区市场监督管理局</w:t>
      </w:r>
      <w:r>
        <w:rPr>
          <w:rFonts w:hint="eastAsia" w:ascii="仿宋" w:hAnsi="仿宋" w:eastAsia="仿宋" w:cs="仿宋"/>
          <w:b/>
          <w:bCs/>
          <w:color w:val="000000"/>
          <w:spacing w:val="2"/>
          <w:sz w:val="42"/>
          <w:szCs w:val="42"/>
          <w:lang w:val="en-US" w:eastAsia="zh-CN"/>
        </w:rPr>
        <w:t>单位</w:t>
      </w:r>
    </w:p>
    <w:p w14:paraId="4FBD8740">
      <w:pPr>
        <w:jc w:val="center"/>
        <w:rPr>
          <w:rFonts w:hint="eastAsia" w:ascii="仿宋" w:hAnsi="仿宋" w:eastAsia="仿宋" w:cs="仿宋"/>
          <w:b/>
          <w:bCs/>
          <w:color w:val="000000"/>
          <w:spacing w:val="2"/>
          <w:sz w:val="42"/>
          <w:szCs w:val="42"/>
        </w:rPr>
      </w:pPr>
      <w:r>
        <w:rPr>
          <w:rFonts w:hint="eastAsia" w:ascii="仿宋" w:hAnsi="仿宋" w:eastAsia="仿宋" w:cs="仿宋"/>
          <w:b/>
          <w:bCs/>
          <w:color w:val="000000"/>
          <w:spacing w:val="2"/>
          <w:sz w:val="42"/>
          <w:szCs w:val="42"/>
        </w:rPr>
        <w:t>整体支出绩效自评报告</w:t>
      </w:r>
    </w:p>
    <w:p w14:paraId="4F9D19FE">
      <w:pPr>
        <w:spacing w:line="243" w:lineRule="auto"/>
        <w:rPr>
          <w:rFonts w:ascii="Arial" w:hAnsi="Calibri" w:eastAsia="宋体" w:cs="Times New Roman"/>
          <w:szCs w:val="24"/>
        </w:rPr>
      </w:pPr>
    </w:p>
    <w:p w14:paraId="0333802A">
      <w:pPr>
        <w:spacing w:line="243" w:lineRule="auto"/>
        <w:rPr>
          <w:rFonts w:ascii="Arial" w:hAnsi="Calibri" w:eastAsia="宋体" w:cs="Times New Roman"/>
          <w:szCs w:val="24"/>
        </w:rPr>
      </w:pPr>
    </w:p>
    <w:p w14:paraId="57CD8B92">
      <w:pPr>
        <w:spacing w:line="243" w:lineRule="auto"/>
        <w:rPr>
          <w:rFonts w:ascii="Arial" w:hAnsi="Calibri" w:eastAsia="宋体" w:cs="Times New Roman"/>
          <w:szCs w:val="24"/>
        </w:rPr>
      </w:pPr>
    </w:p>
    <w:p w14:paraId="090D47EC">
      <w:pPr>
        <w:spacing w:line="243" w:lineRule="auto"/>
        <w:rPr>
          <w:rFonts w:ascii="Arial" w:hAnsi="Calibri" w:eastAsia="宋体" w:cs="Times New Roman"/>
          <w:szCs w:val="24"/>
        </w:rPr>
      </w:pPr>
    </w:p>
    <w:p w14:paraId="260C5BA7">
      <w:pPr>
        <w:spacing w:line="243" w:lineRule="auto"/>
        <w:rPr>
          <w:rFonts w:ascii="Arial" w:hAnsi="Calibri" w:eastAsia="宋体" w:cs="Times New Roman"/>
          <w:szCs w:val="24"/>
        </w:rPr>
      </w:pPr>
    </w:p>
    <w:p w14:paraId="03D3A80A">
      <w:pPr>
        <w:spacing w:line="243" w:lineRule="auto"/>
        <w:rPr>
          <w:rFonts w:ascii="Arial" w:hAnsi="Calibri" w:eastAsia="宋体" w:cs="Times New Roman"/>
          <w:szCs w:val="24"/>
        </w:rPr>
      </w:pPr>
    </w:p>
    <w:p w14:paraId="631F580D">
      <w:pPr>
        <w:spacing w:line="243" w:lineRule="auto"/>
        <w:rPr>
          <w:rFonts w:ascii="Arial" w:hAnsi="Calibri" w:eastAsia="宋体" w:cs="Times New Roman"/>
          <w:szCs w:val="24"/>
        </w:rPr>
      </w:pPr>
    </w:p>
    <w:p w14:paraId="3DDCA141">
      <w:pPr>
        <w:spacing w:line="243" w:lineRule="auto"/>
        <w:rPr>
          <w:rFonts w:ascii="Arial" w:hAnsi="Calibri" w:eastAsia="宋体" w:cs="Times New Roman"/>
          <w:szCs w:val="24"/>
        </w:rPr>
      </w:pPr>
    </w:p>
    <w:p w14:paraId="4F3757B6">
      <w:pPr>
        <w:spacing w:line="243" w:lineRule="auto"/>
        <w:rPr>
          <w:rFonts w:ascii="Arial" w:hAnsi="Calibri" w:eastAsia="宋体" w:cs="Times New Roman"/>
          <w:szCs w:val="24"/>
        </w:rPr>
      </w:pPr>
    </w:p>
    <w:p w14:paraId="5BC65ADA">
      <w:pPr>
        <w:spacing w:line="243" w:lineRule="auto"/>
        <w:rPr>
          <w:rFonts w:ascii="Arial" w:hAnsi="Calibri" w:eastAsia="宋体" w:cs="Times New Roman"/>
          <w:szCs w:val="24"/>
        </w:rPr>
      </w:pPr>
    </w:p>
    <w:p w14:paraId="1078008D">
      <w:pPr>
        <w:spacing w:line="243" w:lineRule="auto"/>
        <w:rPr>
          <w:rFonts w:ascii="Arial" w:hAnsi="Calibri" w:eastAsia="宋体" w:cs="Times New Roman"/>
          <w:szCs w:val="24"/>
        </w:rPr>
      </w:pPr>
    </w:p>
    <w:p w14:paraId="5C9571C1">
      <w:pPr>
        <w:spacing w:line="243" w:lineRule="auto"/>
        <w:rPr>
          <w:rFonts w:ascii="Arial" w:hAnsi="Calibri" w:eastAsia="宋体" w:cs="Times New Roman"/>
          <w:szCs w:val="24"/>
        </w:rPr>
      </w:pPr>
    </w:p>
    <w:p w14:paraId="64DC589A">
      <w:pPr>
        <w:spacing w:line="243" w:lineRule="auto"/>
        <w:rPr>
          <w:rFonts w:ascii="Arial" w:hAnsi="Calibri" w:eastAsia="宋体" w:cs="Times New Roman"/>
          <w:szCs w:val="24"/>
        </w:rPr>
      </w:pPr>
    </w:p>
    <w:p w14:paraId="32A03182">
      <w:pPr>
        <w:spacing w:line="243" w:lineRule="auto"/>
        <w:rPr>
          <w:rFonts w:ascii="Arial" w:hAnsi="Calibri" w:eastAsia="宋体" w:cs="Times New Roman"/>
          <w:szCs w:val="24"/>
        </w:rPr>
      </w:pPr>
    </w:p>
    <w:p w14:paraId="267ED699">
      <w:pPr>
        <w:spacing w:line="243" w:lineRule="auto"/>
        <w:rPr>
          <w:rFonts w:ascii="Arial" w:hAnsi="Calibri" w:eastAsia="宋体" w:cs="Times New Roman"/>
          <w:szCs w:val="24"/>
        </w:rPr>
      </w:pPr>
    </w:p>
    <w:p w14:paraId="4547E10D">
      <w:pPr>
        <w:spacing w:line="243" w:lineRule="auto"/>
        <w:rPr>
          <w:rFonts w:ascii="Arial" w:hAnsi="Calibri" w:eastAsia="宋体" w:cs="Times New Roman"/>
          <w:szCs w:val="24"/>
        </w:rPr>
      </w:pPr>
    </w:p>
    <w:p w14:paraId="62507CAF">
      <w:pPr>
        <w:spacing w:line="243" w:lineRule="auto"/>
        <w:rPr>
          <w:rFonts w:ascii="Arial" w:hAnsi="Calibri" w:eastAsia="宋体" w:cs="Times New Roman"/>
          <w:szCs w:val="24"/>
        </w:rPr>
      </w:pPr>
    </w:p>
    <w:p w14:paraId="0CC5AB75">
      <w:pPr>
        <w:spacing w:line="243" w:lineRule="auto"/>
        <w:rPr>
          <w:rFonts w:ascii="Arial" w:hAnsi="Calibri" w:eastAsia="宋体" w:cs="Times New Roman"/>
          <w:szCs w:val="24"/>
        </w:rPr>
      </w:pPr>
    </w:p>
    <w:p w14:paraId="242D3FE8">
      <w:pPr>
        <w:spacing w:line="243" w:lineRule="auto"/>
        <w:rPr>
          <w:rFonts w:ascii="Arial" w:hAnsi="Calibri" w:eastAsia="宋体" w:cs="Times New Roman"/>
          <w:szCs w:val="24"/>
        </w:rPr>
      </w:pPr>
    </w:p>
    <w:p w14:paraId="18275BFC">
      <w:pPr>
        <w:spacing w:line="243" w:lineRule="auto"/>
        <w:rPr>
          <w:rFonts w:ascii="Arial" w:hAnsi="Calibri" w:eastAsia="宋体" w:cs="Times New Roman"/>
          <w:szCs w:val="24"/>
        </w:rPr>
      </w:pPr>
    </w:p>
    <w:p w14:paraId="1826C03E">
      <w:pPr>
        <w:spacing w:line="243" w:lineRule="auto"/>
        <w:rPr>
          <w:rFonts w:ascii="Arial" w:hAnsi="Calibri" w:eastAsia="宋体" w:cs="Times New Roman"/>
          <w:szCs w:val="24"/>
        </w:rPr>
      </w:pPr>
    </w:p>
    <w:p w14:paraId="4D211CEB">
      <w:pPr>
        <w:spacing w:line="243" w:lineRule="auto"/>
        <w:rPr>
          <w:rFonts w:ascii="Arial" w:hAnsi="Calibri" w:eastAsia="宋体" w:cs="Times New Roman"/>
          <w:szCs w:val="24"/>
        </w:rPr>
      </w:pPr>
    </w:p>
    <w:p w14:paraId="32664823">
      <w:pPr>
        <w:spacing w:line="243" w:lineRule="auto"/>
        <w:rPr>
          <w:rFonts w:ascii="Arial" w:hAnsi="Calibri" w:eastAsia="宋体" w:cs="Times New Roman"/>
          <w:szCs w:val="24"/>
        </w:rPr>
      </w:pPr>
    </w:p>
    <w:p w14:paraId="1AF64933">
      <w:pPr>
        <w:spacing w:line="243" w:lineRule="auto"/>
        <w:rPr>
          <w:rFonts w:ascii="Arial" w:hAnsi="Calibri" w:eastAsia="宋体" w:cs="Times New Roman"/>
          <w:szCs w:val="24"/>
        </w:rPr>
      </w:pPr>
    </w:p>
    <w:p w14:paraId="20B1FF7B">
      <w:pPr>
        <w:spacing w:line="243" w:lineRule="auto"/>
        <w:rPr>
          <w:rFonts w:ascii="Arial" w:hAnsi="Calibri" w:eastAsia="宋体" w:cs="Times New Roman"/>
          <w:szCs w:val="24"/>
        </w:rPr>
      </w:pPr>
    </w:p>
    <w:p w14:paraId="604185BE">
      <w:pPr>
        <w:spacing w:line="244" w:lineRule="auto"/>
        <w:rPr>
          <w:rFonts w:ascii="Arial" w:hAnsi="Calibri" w:eastAsia="宋体" w:cs="Times New Roman"/>
          <w:szCs w:val="24"/>
        </w:rPr>
      </w:pPr>
    </w:p>
    <w:p w14:paraId="645223EE">
      <w:pPr>
        <w:spacing w:line="244" w:lineRule="auto"/>
        <w:rPr>
          <w:rFonts w:ascii="Arial" w:hAnsi="Calibri" w:eastAsia="宋体" w:cs="Times New Roman"/>
          <w:szCs w:val="24"/>
        </w:rPr>
      </w:pPr>
    </w:p>
    <w:p w14:paraId="32371AA5">
      <w:pPr>
        <w:spacing w:before="100" w:line="221" w:lineRule="auto"/>
        <w:ind w:left="1902"/>
        <w:rPr>
          <w:rFonts w:ascii="仿宋" w:hAnsi="仿宋" w:eastAsia="仿宋" w:cs="仿宋"/>
          <w:sz w:val="35"/>
          <w:szCs w:val="35"/>
        </w:rPr>
      </w:pPr>
      <w:r>
        <w:rPr>
          <w:rFonts w:ascii="仿宋" w:hAnsi="仿宋" w:eastAsia="仿宋" w:cs="仿宋"/>
          <w:spacing w:val="-10"/>
          <w:sz w:val="35"/>
          <w:szCs w:val="35"/>
        </w:rPr>
        <w:t>部门（单位）名称</w:t>
      </w:r>
      <w:r>
        <w:rPr>
          <w:rFonts w:ascii="仿宋" w:hAnsi="仿宋" w:eastAsia="仿宋" w:cs="仿宋"/>
          <w:spacing w:val="4"/>
          <w:sz w:val="35"/>
          <w:szCs w:val="35"/>
        </w:rPr>
        <w:t>：</w:t>
      </w:r>
      <w:r>
        <w:rPr>
          <w:rFonts w:ascii="仿宋" w:hAnsi="仿宋" w:eastAsia="仿宋" w:cs="仿宋"/>
          <w:spacing w:val="-118"/>
          <w:sz w:val="35"/>
          <w:szCs w:val="35"/>
        </w:rPr>
        <w:t xml:space="preserve"> </w:t>
      </w:r>
      <w:r>
        <w:rPr>
          <w:rFonts w:ascii="仿宋" w:hAnsi="仿宋" w:eastAsia="仿宋" w:cs="仿宋"/>
          <w:spacing w:val="-75"/>
          <w:sz w:val="35"/>
          <w:szCs w:val="35"/>
          <w:u w:val="single"/>
        </w:rPr>
        <w:t xml:space="preserve"> </w:t>
      </w:r>
      <w:r>
        <w:rPr>
          <w:rFonts w:ascii="仿宋" w:hAnsi="仿宋" w:eastAsia="仿宋" w:cs="仿宋"/>
          <w:spacing w:val="4"/>
          <w:sz w:val="35"/>
          <w:szCs w:val="35"/>
          <w:u w:val="single"/>
        </w:rPr>
        <w:t>（</w:t>
      </w:r>
      <w:r>
        <w:rPr>
          <w:rFonts w:ascii="仿宋" w:hAnsi="仿宋" w:eastAsia="仿宋" w:cs="仿宋"/>
          <w:spacing w:val="-10"/>
          <w:sz w:val="35"/>
          <w:szCs w:val="35"/>
          <w:u w:val="single"/>
        </w:rPr>
        <w:t>盖章）</w:t>
      </w:r>
      <w:r>
        <w:rPr>
          <w:rFonts w:ascii="仿宋" w:hAnsi="仿宋" w:eastAsia="仿宋" w:cs="仿宋"/>
          <w:sz w:val="35"/>
          <w:szCs w:val="35"/>
          <w:u w:val="single"/>
        </w:rPr>
        <w:t xml:space="preserve">         </w:t>
      </w:r>
    </w:p>
    <w:p w14:paraId="448EA741">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8"/>
          <w:sz w:val="31"/>
          <w:szCs w:val="31"/>
          <w:lang w:val="en-US" w:eastAsia="zh-CN"/>
        </w:rPr>
        <w:t>5</w:t>
      </w:r>
      <w:r>
        <w:rPr>
          <w:rFonts w:ascii="楷体" w:hAnsi="楷体" w:eastAsia="楷体" w:cs="楷体"/>
          <w:spacing w:val="-8"/>
          <w:sz w:val="31"/>
          <w:szCs w:val="31"/>
        </w:rPr>
        <w:t>月</w:t>
      </w:r>
      <w:r>
        <w:rPr>
          <w:rFonts w:hint="eastAsia" w:ascii="楷体" w:hAnsi="楷体" w:eastAsia="楷体" w:cs="楷体"/>
          <w:spacing w:val="-8"/>
          <w:sz w:val="31"/>
          <w:szCs w:val="31"/>
          <w:lang w:val="en-US" w:eastAsia="zh-CN"/>
        </w:rPr>
        <w:t>29</w:t>
      </w:r>
      <w:r>
        <w:rPr>
          <w:rFonts w:ascii="楷体" w:hAnsi="楷体" w:eastAsia="楷体" w:cs="楷体"/>
          <w:spacing w:val="-8"/>
          <w:sz w:val="31"/>
          <w:szCs w:val="31"/>
        </w:rPr>
        <w:t>日</w:t>
      </w:r>
    </w:p>
    <w:p w14:paraId="3980379A">
      <w:pPr>
        <w:spacing w:line="335" w:lineRule="auto"/>
        <w:rPr>
          <w:rFonts w:ascii="Arial" w:hAnsi="Calibri" w:eastAsia="宋体" w:cs="Times New Roman"/>
          <w:szCs w:val="24"/>
        </w:rPr>
      </w:pPr>
    </w:p>
    <w:p w14:paraId="7BE9DE5D">
      <w:pPr>
        <w:spacing w:line="224" w:lineRule="auto"/>
        <w:rPr>
          <w:rFonts w:ascii="Calibri" w:hAnsi="Calibri" w:eastAsia="宋体" w:cs="Times New Roman"/>
          <w:szCs w:val="24"/>
        </w:rPr>
        <w:sectPr>
          <w:footerReference r:id="rId8" w:type="default"/>
          <w:pgSz w:w="11900" w:h="16833"/>
          <w:pgMar w:top="1401" w:right="1583" w:bottom="1445" w:left="1618" w:header="0" w:footer="1170" w:gutter="0"/>
          <w:cols w:space="720" w:num="1"/>
        </w:sectPr>
      </w:pPr>
    </w:p>
    <w:p w14:paraId="6C2B1807">
      <w:pPr>
        <w:spacing w:line="700" w:lineRule="exact"/>
        <w:jc w:val="center"/>
        <w:rPr>
          <w:rFonts w:hint="eastAsia" w:ascii="仿宋" w:hAnsi="仿宋" w:eastAsia="仿宋" w:cs="仿宋"/>
          <w:b/>
          <w:bCs/>
          <w:sz w:val="44"/>
          <w:szCs w:val="44"/>
        </w:rPr>
      </w:pPr>
      <w:r>
        <w:rPr>
          <w:rFonts w:hint="eastAsia" w:ascii="仿宋" w:hAnsi="仿宋" w:eastAsia="仿宋" w:cs="仿宋"/>
          <w:b/>
          <w:bCs/>
          <w:spacing w:val="6"/>
          <w:sz w:val="44"/>
          <w:szCs w:val="44"/>
        </w:rPr>
        <w:t>2023年度岳阳市岳阳楼区市场监督管理局整体支出</w:t>
      </w:r>
      <w:r>
        <w:rPr>
          <w:rFonts w:hint="eastAsia" w:ascii="仿宋" w:hAnsi="仿宋" w:eastAsia="仿宋" w:cs="仿宋"/>
          <w:b/>
          <w:bCs/>
          <w:spacing w:val="7"/>
          <w:sz w:val="44"/>
          <w:szCs w:val="44"/>
        </w:rPr>
        <w:t>绩效自评报告</w:t>
      </w:r>
    </w:p>
    <w:p w14:paraId="5CBB4B8C">
      <w:pPr>
        <w:spacing w:line="283" w:lineRule="auto"/>
        <w:rPr>
          <w:rFonts w:hint="eastAsia" w:ascii="仿宋" w:hAnsi="仿宋" w:eastAsia="仿宋" w:cs="仿宋"/>
          <w:szCs w:val="24"/>
        </w:rPr>
      </w:pPr>
    </w:p>
    <w:p w14:paraId="628F586A">
      <w:pPr>
        <w:numPr>
          <w:ilvl w:val="0"/>
          <w:numId w:val="1"/>
        </w:numPr>
        <w:rPr>
          <w:rFonts w:hint="eastAsia" w:ascii="仿宋" w:hAnsi="仿宋" w:eastAsia="仿宋" w:cs="仿宋"/>
          <w:b/>
          <w:bCs/>
          <w:spacing w:val="5"/>
          <w:sz w:val="31"/>
          <w:szCs w:val="31"/>
        </w:rPr>
      </w:pPr>
      <w:r>
        <w:rPr>
          <w:rFonts w:hint="eastAsia" w:ascii="仿宋" w:hAnsi="仿宋" w:eastAsia="仿宋" w:cs="仿宋"/>
          <w:b/>
          <w:bCs/>
          <w:spacing w:val="5"/>
          <w:sz w:val="31"/>
          <w:szCs w:val="31"/>
        </w:rPr>
        <w:t>单位基本情况</w:t>
      </w:r>
    </w:p>
    <w:p w14:paraId="10F8C979">
      <w:pPr>
        <w:keepNext w:val="0"/>
        <w:keepLines w:val="0"/>
        <w:pageBreakBefore w:val="0"/>
        <w:widowControl w:val="0"/>
        <w:numPr>
          <w:ilvl w:val="0"/>
          <w:numId w:val="2"/>
        </w:numPr>
        <w:kinsoku/>
        <w:wordWrap/>
        <w:overflowPunct/>
        <w:topLinePunct w:val="0"/>
        <w:autoSpaceDE/>
        <w:autoSpaceDN/>
        <w:bidi w:val="0"/>
        <w:adjustRightInd/>
        <w:snapToGrid/>
        <w:ind w:firstLine="658" w:firstLineChars="200"/>
        <w:textAlignment w:val="auto"/>
        <w:rPr>
          <w:rFonts w:hint="eastAsia" w:ascii="仿宋" w:hAnsi="仿宋" w:eastAsia="仿宋" w:cs="仿宋"/>
          <w:b/>
          <w:bCs/>
          <w:spacing w:val="9"/>
          <w:position w:val="21"/>
          <w:sz w:val="31"/>
          <w:szCs w:val="31"/>
        </w:rPr>
      </w:pPr>
      <w:r>
        <w:rPr>
          <w:rFonts w:hint="eastAsia" w:ascii="仿宋" w:hAnsi="仿宋" w:eastAsia="仿宋" w:cs="仿宋"/>
          <w:b/>
          <w:bCs/>
          <w:spacing w:val="9"/>
          <w:position w:val="21"/>
          <w:sz w:val="31"/>
          <w:szCs w:val="31"/>
        </w:rPr>
        <w:t>单位职能职责</w:t>
      </w:r>
    </w:p>
    <w:p w14:paraId="217B8586">
      <w:pPr>
        <w:numPr>
          <w:ilvl w:val="0"/>
          <w:numId w:val="3"/>
        </w:num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负责市场综合监督管理，规范和维护市场秩序，营造诚实守信、公平竞争的市场环境。</w:t>
      </w:r>
      <w:bookmarkStart w:id="0" w:name="_GoBack"/>
      <w:bookmarkEnd w:id="0"/>
    </w:p>
    <w:p w14:paraId="79C97441">
      <w:pPr>
        <w:numPr>
          <w:ilvl w:val="0"/>
          <w:numId w:val="3"/>
        </w:num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负责市场主体统一登记注册。</w:t>
      </w:r>
    </w:p>
    <w:p w14:paraId="22CC576F">
      <w:pPr>
        <w:numPr>
          <w:ilvl w:val="0"/>
          <w:numId w:val="3"/>
        </w:num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负责市场主体信息公示和共享机制建设。</w:t>
      </w:r>
    </w:p>
    <w:p w14:paraId="6E3745D2">
      <w:pPr>
        <w:numPr>
          <w:ilvl w:val="0"/>
          <w:numId w:val="3"/>
        </w:num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负责组织和实施市场监管综合行政执法工作。</w:t>
      </w:r>
    </w:p>
    <w:p w14:paraId="4E0C19ED">
      <w:pPr>
        <w:numPr>
          <w:ilvl w:val="0"/>
          <w:numId w:val="3"/>
        </w:num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负责监督管理市场秩序。</w:t>
      </w:r>
    </w:p>
    <w:p w14:paraId="1222A74A">
      <w:pPr>
        <w:numPr>
          <w:ilvl w:val="0"/>
          <w:numId w:val="3"/>
        </w:num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负责宏观质量管理。</w:t>
      </w:r>
    </w:p>
    <w:p w14:paraId="32C9DE5E">
      <w:pPr>
        <w:numPr>
          <w:ilvl w:val="0"/>
          <w:numId w:val="3"/>
        </w:num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负责产品质量安全监督管理。</w:t>
      </w:r>
    </w:p>
    <w:p w14:paraId="24B4A21C">
      <w:pPr>
        <w:numPr>
          <w:ilvl w:val="0"/>
          <w:numId w:val="3"/>
        </w:num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负责特种设备安全监督管理。</w:t>
      </w:r>
    </w:p>
    <w:p w14:paraId="775BF6AA">
      <w:pPr>
        <w:numPr>
          <w:ilvl w:val="0"/>
          <w:numId w:val="3"/>
        </w:num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负责食品安全监督管理综合协调。</w:t>
      </w:r>
    </w:p>
    <w:p w14:paraId="7878CA5D">
      <w:pPr>
        <w:numPr>
          <w:ilvl w:val="0"/>
          <w:numId w:val="3"/>
        </w:num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负责食品安全监督管理。</w:t>
      </w:r>
    </w:p>
    <w:p w14:paraId="126BC4E5">
      <w:pPr>
        <w:numPr>
          <w:ilvl w:val="0"/>
          <w:numId w:val="3"/>
        </w:num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负责统一管理计量工作。</w:t>
      </w:r>
    </w:p>
    <w:p w14:paraId="32802D76">
      <w:pPr>
        <w:numPr>
          <w:ilvl w:val="0"/>
          <w:numId w:val="3"/>
        </w:num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负责统一管理标准化工作。</w:t>
      </w:r>
    </w:p>
    <w:p w14:paraId="7973D142">
      <w:pPr>
        <w:numPr>
          <w:ilvl w:val="0"/>
          <w:numId w:val="3"/>
        </w:num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负责统一管理全区检验检测工作。</w:t>
      </w:r>
    </w:p>
    <w:p w14:paraId="37AE9B30">
      <w:pPr>
        <w:numPr>
          <w:ilvl w:val="0"/>
          <w:numId w:val="3"/>
        </w:num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负责统一管理、监督和综合协调认证认可工作。</w:t>
      </w:r>
    </w:p>
    <w:p w14:paraId="7332D248">
      <w:pPr>
        <w:numPr>
          <w:ilvl w:val="0"/>
          <w:numId w:val="3"/>
        </w:num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负责知识产权监督管理。</w:t>
      </w:r>
    </w:p>
    <w:p w14:paraId="0BF73B00">
      <w:pPr>
        <w:numPr>
          <w:ilvl w:val="0"/>
          <w:numId w:val="3"/>
        </w:num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负责药品、医疗器械和化妆品安全监督管理。</w:t>
      </w:r>
    </w:p>
    <w:p w14:paraId="1B95A456">
      <w:pPr>
        <w:numPr>
          <w:ilvl w:val="0"/>
          <w:numId w:val="3"/>
        </w:num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实施药品、医疗器械和化妆品上市后风险管理。</w:t>
      </w:r>
    </w:p>
    <w:p w14:paraId="2B47C157">
      <w:pPr>
        <w:numPr>
          <w:ilvl w:val="0"/>
          <w:numId w:val="3"/>
        </w:num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负责市场监督管理科技和信息化建设、新闻宣传、交流与合作。</w:t>
      </w:r>
    </w:p>
    <w:p w14:paraId="3AFD30E2">
      <w:pPr>
        <w:numPr>
          <w:ilvl w:val="0"/>
          <w:numId w:val="3"/>
        </w:num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负责本单位、本系统的信访维稳和安全生产工作；完成区委、区人民政府交办的其他任务。</w:t>
      </w:r>
    </w:p>
    <w:p w14:paraId="20164525">
      <w:pPr>
        <w:keepNext w:val="0"/>
        <w:keepLines w:val="0"/>
        <w:pageBreakBefore w:val="0"/>
        <w:widowControl w:val="0"/>
        <w:numPr>
          <w:ilvl w:val="0"/>
          <w:numId w:val="2"/>
        </w:numPr>
        <w:kinsoku/>
        <w:wordWrap/>
        <w:overflowPunct/>
        <w:topLinePunct w:val="0"/>
        <w:autoSpaceDE/>
        <w:autoSpaceDN/>
        <w:bidi w:val="0"/>
        <w:adjustRightInd/>
        <w:snapToGrid/>
        <w:ind w:firstLine="658" w:firstLineChars="200"/>
        <w:textAlignment w:val="auto"/>
        <w:rPr>
          <w:rFonts w:hint="eastAsia" w:ascii="仿宋" w:hAnsi="仿宋" w:eastAsia="仿宋" w:cs="仿宋"/>
          <w:b/>
          <w:bCs/>
          <w:spacing w:val="9"/>
          <w:position w:val="21"/>
          <w:sz w:val="31"/>
          <w:szCs w:val="31"/>
        </w:rPr>
      </w:pPr>
      <w:r>
        <w:rPr>
          <w:rFonts w:hint="eastAsia" w:ascii="仿宋" w:hAnsi="仿宋" w:eastAsia="仿宋" w:cs="仿宋"/>
          <w:b/>
          <w:bCs/>
          <w:spacing w:val="9"/>
          <w:position w:val="21"/>
          <w:sz w:val="31"/>
          <w:szCs w:val="31"/>
        </w:rPr>
        <w:t>机构设置</w:t>
      </w:r>
    </w:p>
    <w:p w14:paraId="6166DF7B">
      <w:p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岳阳市岳阳楼区市场监管局核定行政编制132名，机关后勤服务事业编制12名。设局长1名，副局长6名，总工程师1名，核定全额拨款事业编制157名。</w:t>
      </w:r>
    </w:p>
    <w:p w14:paraId="50B78B0B">
      <w:p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岳阳市岳阳楼区市场监管局设立15个市场监督管理所（副科级），分别为：东茅岭市场监管所、五里牌市场监管所、站前路市场监管所、三眼桥市场监管所、王家河市场监管所、奇家岭市场监管所、金鹗山市场监管所、岳阳楼市场监管所、望岳路市场监管所、吕仙亭市场监管所、洛王市场监管所、枫桥湖市场监管所、郭镇市场监管所、城陵矶市场监管所、梅溪市场监管所。</w:t>
      </w:r>
    </w:p>
    <w:p w14:paraId="6A57FFA8">
      <w:p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1个执法大队：综合行政执法大队，为副科级机构，设大队长1名；2个社团组织：岳阳市岳阳楼区消费者委员会、岳阳市岳阳楼区个体劳动者私营企业协会；1个事务中心。</w:t>
      </w:r>
    </w:p>
    <w:p w14:paraId="57CA4119">
      <w:pPr>
        <w:ind w:firstLine="656" w:firstLineChars="200"/>
        <w:rPr>
          <w:rFonts w:hint="eastAsia" w:ascii="仿宋" w:hAnsi="仿宋" w:eastAsia="仿宋" w:cs="仿宋"/>
        </w:rPr>
      </w:pPr>
      <w:r>
        <w:rPr>
          <w:rFonts w:hint="eastAsia" w:ascii="仿宋" w:hAnsi="仿宋" w:eastAsia="仿宋" w:cs="仿宋"/>
          <w:spacing w:val="9"/>
          <w:position w:val="21"/>
          <w:sz w:val="31"/>
          <w:szCs w:val="31"/>
        </w:rPr>
        <w:t>机关设置22个股室：1、办公室2、政工人事股3、财务股4、政策法规股5、信用监督管理股6、登记注册股7、网络市场监督管理股8、科技信息化股9、广告监督管理股10、反不正当竞争和价格监督检查股11、质量标准及计量综合监督管理股12、食品安全综合协调办公室（区食品安全委员会办公室）13、食品生产安全监督管理股14、食品经营安全监督管理股（酒类产销管理办公室）15、特殊食品和化妆品安全监督管理股16、餐饮食品安全监督管理股17、药品及医疗器械监督管理股18、特种设备安全监察股19、知识产权保护股20、消费者权益保护股（12315投诉举报指挥中心、岳阳楼区消费者权益保护协会办公室）21、岳阳楼区非公党建办公室（岳阳楼区个体私营经济发展服务中心、岳阳楼区个体劳动者私营企业协会办公室）22、督查室。</w:t>
      </w:r>
    </w:p>
    <w:p w14:paraId="16590A99">
      <w:pPr>
        <w:rPr>
          <w:rFonts w:hint="eastAsia" w:ascii="仿宋" w:hAnsi="仿宋" w:eastAsia="仿宋" w:cs="仿宋"/>
          <w:b/>
          <w:bCs/>
          <w:sz w:val="31"/>
          <w:szCs w:val="31"/>
        </w:rPr>
      </w:pPr>
      <w:r>
        <w:rPr>
          <w:rFonts w:hint="eastAsia" w:ascii="仿宋" w:hAnsi="仿宋" w:eastAsia="仿宋" w:cs="仿宋"/>
          <w:b/>
          <w:bCs/>
          <w:spacing w:val="-2"/>
          <w:sz w:val="31"/>
          <w:szCs w:val="31"/>
        </w:rPr>
        <w:t>二、</w:t>
      </w:r>
      <w:r>
        <w:rPr>
          <w:rFonts w:hint="eastAsia" w:ascii="仿宋" w:hAnsi="仿宋" w:eastAsia="仿宋" w:cs="仿宋"/>
          <w:b/>
          <w:bCs/>
          <w:spacing w:val="-31"/>
          <w:sz w:val="31"/>
          <w:szCs w:val="31"/>
        </w:rPr>
        <w:t xml:space="preserve"> </w:t>
      </w:r>
      <w:r>
        <w:rPr>
          <w:rFonts w:hint="eastAsia" w:ascii="仿宋" w:hAnsi="仿宋" w:eastAsia="仿宋" w:cs="仿宋"/>
          <w:b/>
          <w:bCs/>
          <w:spacing w:val="-31"/>
          <w:sz w:val="31"/>
          <w:szCs w:val="31"/>
          <w:lang w:val="en-US" w:eastAsia="zh-CN"/>
        </w:rPr>
        <w:t>一般公共预算</w:t>
      </w:r>
      <w:r>
        <w:rPr>
          <w:rFonts w:hint="eastAsia" w:ascii="仿宋" w:hAnsi="仿宋" w:eastAsia="仿宋" w:cs="仿宋"/>
          <w:b/>
          <w:bCs/>
          <w:spacing w:val="-2"/>
          <w:sz w:val="31"/>
          <w:szCs w:val="31"/>
        </w:rPr>
        <w:t>支出情况</w:t>
      </w:r>
    </w:p>
    <w:p w14:paraId="13E04646">
      <w:pPr>
        <w:keepNext w:val="0"/>
        <w:keepLines w:val="0"/>
        <w:pageBreakBefore w:val="0"/>
        <w:widowControl w:val="0"/>
        <w:kinsoku/>
        <w:wordWrap/>
        <w:overflowPunct/>
        <w:topLinePunct w:val="0"/>
        <w:autoSpaceDE/>
        <w:autoSpaceDN/>
        <w:bidi w:val="0"/>
        <w:adjustRightInd/>
        <w:snapToGrid/>
        <w:ind w:firstLine="658" w:firstLineChars="200"/>
        <w:textAlignment w:val="auto"/>
        <w:rPr>
          <w:rFonts w:hint="eastAsia" w:ascii="仿宋" w:hAnsi="仿宋" w:eastAsia="仿宋" w:cs="仿宋"/>
          <w:b/>
          <w:bCs/>
          <w:spacing w:val="9"/>
          <w:position w:val="21"/>
          <w:sz w:val="31"/>
          <w:szCs w:val="31"/>
        </w:rPr>
      </w:pPr>
      <w:r>
        <w:rPr>
          <w:rFonts w:hint="eastAsia" w:ascii="仿宋" w:hAnsi="仿宋" w:eastAsia="仿宋" w:cs="仿宋"/>
          <w:b/>
          <w:bCs/>
          <w:spacing w:val="9"/>
          <w:position w:val="21"/>
          <w:sz w:val="31"/>
          <w:szCs w:val="31"/>
        </w:rPr>
        <w:t>（一）基本支出情况</w:t>
      </w:r>
    </w:p>
    <w:p w14:paraId="06A93B61">
      <w:pPr>
        <w:pStyle w:val="2"/>
        <w:spacing w:line="240" w:lineRule="auto"/>
        <w:ind w:firstLine="656" w:firstLineChars="200"/>
        <w:rPr>
          <w:rFonts w:hint="eastAsia" w:ascii="仿宋" w:hAnsi="仿宋" w:eastAsia="仿宋" w:cs="仿宋"/>
        </w:rPr>
      </w:pPr>
      <w:r>
        <w:rPr>
          <w:rFonts w:hint="eastAsia" w:ascii="仿宋" w:hAnsi="仿宋" w:eastAsia="仿宋" w:cs="仿宋"/>
          <w:spacing w:val="9"/>
          <w:position w:val="21"/>
          <w:sz w:val="31"/>
          <w:szCs w:val="31"/>
        </w:rPr>
        <w:t>2023年基本支出年初预算数为4668.70万元，全年预算数为4980.37万元，决算数为4980.37万元，其中：人员经费4360.55万元，主要包括：基本工资、津贴补贴、奖金、绩效工资、伙食补助费、机关事业单位基本养老保险缴费、职工基本医疗保险缴费、其他社会保障缴费、住房公积金、离休费、退休费、其他对个人和家庭的补助；公用经费619.82万元，主要包括：办公费、水费、电费、邮电费、物业管理费、工会经费、其他交通费用、其他商品和服务支出。</w:t>
      </w:r>
    </w:p>
    <w:p w14:paraId="39DDB09A">
      <w:pPr>
        <w:keepNext w:val="0"/>
        <w:keepLines w:val="0"/>
        <w:pageBreakBefore w:val="0"/>
        <w:widowControl w:val="0"/>
        <w:kinsoku/>
        <w:wordWrap/>
        <w:overflowPunct/>
        <w:topLinePunct w:val="0"/>
        <w:autoSpaceDE/>
        <w:autoSpaceDN/>
        <w:bidi w:val="0"/>
        <w:adjustRightInd/>
        <w:snapToGrid/>
        <w:ind w:firstLine="658" w:firstLineChars="200"/>
        <w:textAlignment w:val="auto"/>
        <w:rPr>
          <w:rFonts w:hint="eastAsia" w:ascii="仿宋" w:hAnsi="仿宋" w:eastAsia="仿宋" w:cs="仿宋"/>
          <w:b/>
          <w:bCs/>
          <w:spacing w:val="9"/>
          <w:position w:val="21"/>
          <w:sz w:val="31"/>
          <w:szCs w:val="31"/>
        </w:rPr>
      </w:pPr>
      <w:r>
        <w:rPr>
          <w:rFonts w:hint="eastAsia" w:ascii="仿宋" w:hAnsi="仿宋" w:eastAsia="仿宋" w:cs="仿宋"/>
          <w:b/>
          <w:bCs/>
          <w:spacing w:val="9"/>
          <w:position w:val="21"/>
          <w:sz w:val="31"/>
          <w:szCs w:val="31"/>
          <w:lang w:eastAsia="zh-CN"/>
        </w:rPr>
        <w:t>（</w:t>
      </w:r>
      <w:r>
        <w:rPr>
          <w:rFonts w:hint="eastAsia" w:ascii="仿宋" w:hAnsi="仿宋" w:eastAsia="仿宋" w:cs="仿宋"/>
          <w:b/>
          <w:bCs/>
          <w:spacing w:val="9"/>
          <w:position w:val="21"/>
          <w:sz w:val="31"/>
          <w:szCs w:val="31"/>
          <w:lang w:val="en-US" w:eastAsia="zh-CN"/>
        </w:rPr>
        <w:t>二</w:t>
      </w:r>
      <w:r>
        <w:rPr>
          <w:rFonts w:hint="eastAsia" w:ascii="仿宋" w:hAnsi="仿宋" w:eastAsia="仿宋" w:cs="仿宋"/>
          <w:b/>
          <w:bCs/>
          <w:spacing w:val="9"/>
          <w:position w:val="21"/>
          <w:sz w:val="31"/>
          <w:szCs w:val="31"/>
          <w:lang w:eastAsia="zh-CN"/>
        </w:rPr>
        <w:t>）</w:t>
      </w:r>
      <w:r>
        <w:rPr>
          <w:rFonts w:hint="eastAsia" w:ascii="仿宋" w:hAnsi="仿宋" w:eastAsia="仿宋" w:cs="仿宋"/>
          <w:b/>
          <w:bCs/>
          <w:spacing w:val="9"/>
          <w:position w:val="21"/>
          <w:sz w:val="31"/>
          <w:szCs w:val="31"/>
        </w:rPr>
        <w:t>项目支出情况</w:t>
      </w:r>
    </w:p>
    <w:p w14:paraId="1621B257">
      <w:pPr>
        <w:pStyle w:val="2"/>
        <w:spacing w:line="240" w:lineRule="auto"/>
        <w:ind w:firstLine="656" w:firstLineChars="200"/>
        <w:rPr>
          <w:rFonts w:hint="eastAsia" w:ascii="仿宋" w:hAnsi="仿宋" w:eastAsia="仿宋" w:cs="仿宋"/>
        </w:rPr>
      </w:pPr>
      <w:r>
        <w:rPr>
          <w:rFonts w:hint="eastAsia" w:ascii="仿宋" w:hAnsi="仿宋" w:eastAsia="仿宋" w:cs="仿宋"/>
          <w:spacing w:val="9"/>
          <w:position w:val="21"/>
          <w:sz w:val="31"/>
          <w:szCs w:val="31"/>
        </w:rPr>
        <w:t>2023年项目支出年初预算数为596.00万元，全年预算为855.87万元，决算数为855.87万元，其中：业务工作经费支出730.54万元，主要用于食品抽检费、市场监管专项、商事制度改革、消费者权益保护、知识产权保护、物价监管、打击传销等方面；编外用工人员经费93.18万元；运行维护经费32.15万元。</w:t>
      </w:r>
    </w:p>
    <w:p w14:paraId="008B1954">
      <w:pPr>
        <w:rPr>
          <w:rFonts w:hint="eastAsia" w:ascii="仿宋" w:hAnsi="仿宋" w:eastAsia="仿宋" w:cs="仿宋"/>
          <w:b/>
          <w:bCs/>
          <w:spacing w:val="-2"/>
          <w:sz w:val="31"/>
          <w:szCs w:val="31"/>
          <w:lang w:val="en-US" w:eastAsia="zh-CN"/>
        </w:rPr>
      </w:pPr>
      <w:r>
        <w:rPr>
          <w:rFonts w:hint="eastAsia" w:ascii="仿宋" w:hAnsi="仿宋" w:eastAsia="仿宋" w:cs="仿宋"/>
          <w:b/>
          <w:bCs/>
          <w:spacing w:val="-2"/>
          <w:sz w:val="31"/>
          <w:szCs w:val="31"/>
          <w:lang w:val="en-US" w:eastAsia="zh-CN"/>
        </w:rPr>
        <w:t>三、政府性基金预算支出情况</w:t>
      </w:r>
    </w:p>
    <w:p w14:paraId="3779AD86">
      <w:pPr>
        <w:pStyle w:val="2"/>
        <w:spacing w:line="240" w:lineRule="auto"/>
        <w:ind w:firstLine="656" w:firstLineChars="200"/>
        <w:rPr>
          <w:rFonts w:hint="eastAsia" w:ascii="仿宋" w:hAnsi="仿宋" w:eastAsia="仿宋" w:cs="仿宋"/>
          <w:spacing w:val="9"/>
          <w:position w:val="21"/>
          <w:sz w:val="31"/>
          <w:szCs w:val="31"/>
          <w:lang w:val="en-US" w:eastAsia="zh-CN"/>
        </w:rPr>
      </w:pPr>
      <w:r>
        <w:rPr>
          <w:rFonts w:hint="eastAsia" w:ascii="仿宋" w:hAnsi="仿宋" w:eastAsia="仿宋" w:cs="仿宋"/>
          <w:spacing w:val="9"/>
          <w:position w:val="21"/>
          <w:sz w:val="31"/>
          <w:szCs w:val="31"/>
          <w:lang w:val="en-US" w:eastAsia="zh-CN"/>
        </w:rPr>
        <w:t>2023年我单位无政府基金预算支出。</w:t>
      </w:r>
    </w:p>
    <w:p w14:paraId="32672F38">
      <w:pPr>
        <w:rPr>
          <w:rFonts w:hint="eastAsia" w:ascii="仿宋" w:hAnsi="仿宋" w:eastAsia="仿宋" w:cs="仿宋"/>
          <w:b/>
          <w:bCs/>
          <w:spacing w:val="-2"/>
          <w:sz w:val="31"/>
          <w:szCs w:val="31"/>
          <w:lang w:val="en-US" w:eastAsia="zh-CN"/>
        </w:rPr>
      </w:pPr>
      <w:r>
        <w:rPr>
          <w:rFonts w:hint="eastAsia" w:ascii="仿宋" w:hAnsi="仿宋" w:eastAsia="仿宋" w:cs="仿宋"/>
          <w:b/>
          <w:bCs/>
          <w:spacing w:val="-2"/>
          <w:sz w:val="31"/>
          <w:szCs w:val="31"/>
          <w:lang w:val="en-US" w:eastAsia="zh-CN"/>
        </w:rPr>
        <w:t>四、国有资本经营预算支出情况</w:t>
      </w:r>
    </w:p>
    <w:p w14:paraId="10CC46CC">
      <w:pPr>
        <w:pStyle w:val="2"/>
        <w:spacing w:line="240" w:lineRule="auto"/>
        <w:ind w:firstLine="656" w:firstLineChars="200"/>
        <w:rPr>
          <w:rFonts w:hint="eastAsia" w:ascii="仿宋" w:hAnsi="仿宋" w:eastAsia="仿宋" w:cs="仿宋"/>
          <w:spacing w:val="9"/>
          <w:position w:val="21"/>
          <w:sz w:val="31"/>
          <w:szCs w:val="31"/>
          <w:lang w:val="en-US" w:eastAsia="zh-CN"/>
        </w:rPr>
      </w:pPr>
      <w:r>
        <w:rPr>
          <w:rFonts w:hint="eastAsia" w:ascii="仿宋" w:hAnsi="仿宋" w:eastAsia="仿宋" w:cs="仿宋"/>
          <w:spacing w:val="9"/>
          <w:position w:val="21"/>
          <w:sz w:val="31"/>
          <w:szCs w:val="31"/>
          <w:lang w:val="en-US" w:eastAsia="zh-CN"/>
        </w:rPr>
        <w:t>2023年我单位无国有资本经营预算支出。</w:t>
      </w:r>
    </w:p>
    <w:p w14:paraId="169F4A6D">
      <w:pPr>
        <w:rPr>
          <w:rFonts w:hint="eastAsia" w:ascii="仿宋" w:hAnsi="仿宋" w:eastAsia="仿宋" w:cs="仿宋"/>
          <w:b/>
          <w:bCs/>
          <w:spacing w:val="-2"/>
          <w:sz w:val="31"/>
          <w:szCs w:val="31"/>
          <w:lang w:val="en-US" w:eastAsia="zh-CN"/>
        </w:rPr>
      </w:pPr>
      <w:r>
        <w:rPr>
          <w:rFonts w:hint="eastAsia" w:ascii="仿宋" w:hAnsi="仿宋" w:eastAsia="仿宋" w:cs="仿宋"/>
          <w:b/>
          <w:bCs/>
          <w:spacing w:val="-2"/>
          <w:sz w:val="31"/>
          <w:szCs w:val="31"/>
          <w:lang w:val="en-US" w:eastAsia="zh-CN"/>
        </w:rPr>
        <w:t>五、社会保险基金预算支出情况</w:t>
      </w:r>
    </w:p>
    <w:p w14:paraId="6A3F0DF8">
      <w:pPr>
        <w:pStyle w:val="2"/>
        <w:spacing w:line="240" w:lineRule="auto"/>
        <w:ind w:firstLine="656" w:firstLineChars="200"/>
        <w:rPr>
          <w:rFonts w:hint="eastAsia" w:ascii="仿宋" w:hAnsi="仿宋" w:eastAsia="仿宋" w:cs="仿宋"/>
          <w:spacing w:val="9"/>
          <w:position w:val="21"/>
          <w:sz w:val="31"/>
          <w:szCs w:val="31"/>
          <w:lang w:val="en-US" w:eastAsia="zh-CN"/>
        </w:rPr>
      </w:pPr>
      <w:r>
        <w:rPr>
          <w:rFonts w:hint="eastAsia" w:ascii="仿宋" w:hAnsi="仿宋" w:eastAsia="仿宋" w:cs="仿宋"/>
          <w:spacing w:val="9"/>
          <w:position w:val="21"/>
          <w:sz w:val="31"/>
          <w:szCs w:val="31"/>
          <w:lang w:val="en-US" w:eastAsia="zh-CN"/>
        </w:rPr>
        <w:t>2023年我单位无社会保险基金预算支出。</w:t>
      </w:r>
    </w:p>
    <w:p w14:paraId="40AC9E90">
      <w:pPr>
        <w:rPr>
          <w:rFonts w:hint="eastAsia" w:ascii="仿宋" w:hAnsi="仿宋" w:eastAsia="仿宋" w:cs="仿宋"/>
          <w:b/>
          <w:bCs/>
          <w:spacing w:val="-2"/>
          <w:sz w:val="31"/>
          <w:szCs w:val="31"/>
        </w:rPr>
      </w:pPr>
      <w:r>
        <w:rPr>
          <w:rFonts w:hint="eastAsia" w:ascii="仿宋" w:hAnsi="仿宋" w:eastAsia="仿宋" w:cs="仿宋"/>
          <w:b/>
          <w:bCs/>
          <w:spacing w:val="-2"/>
          <w:sz w:val="31"/>
          <w:szCs w:val="31"/>
          <w:lang w:val="en-US" w:eastAsia="zh-CN"/>
        </w:rPr>
        <w:t>六、</w:t>
      </w:r>
      <w:r>
        <w:rPr>
          <w:rFonts w:hint="eastAsia" w:ascii="仿宋" w:hAnsi="仿宋" w:eastAsia="仿宋" w:cs="仿宋"/>
          <w:b/>
          <w:bCs/>
          <w:spacing w:val="-2"/>
          <w:sz w:val="31"/>
          <w:szCs w:val="31"/>
        </w:rPr>
        <w:t>单位整体支出绩效情况</w:t>
      </w:r>
    </w:p>
    <w:p w14:paraId="21CBB0A3">
      <w:pPr>
        <w:pStyle w:val="2"/>
        <w:keepNext w:val="0"/>
        <w:keepLines w:val="0"/>
        <w:pageBreakBefore w:val="0"/>
        <w:widowControl w:val="0"/>
        <w:numPr>
          <w:ilvl w:val="0"/>
          <w:numId w:val="4"/>
        </w:numPr>
        <w:kinsoku/>
        <w:wordWrap/>
        <w:overflowPunct/>
        <w:topLinePunct w:val="0"/>
        <w:autoSpaceDE/>
        <w:autoSpaceDN/>
        <w:bidi w:val="0"/>
        <w:adjustRightInd/>
        <w:snapToGrid/>
        <w:ind w:firstLine="658" w:firstLineChars="200"/>
        <w:textAlignment w:val="auto"/>
        <w:rPr>
          <w:rFonts w:hint="eastAsia" w:ascii="仿宋" w:hAnsi="仿宋" w:eastAsia="仿宋" w:cs="仿宋"/>
          <w:b/>
          <w:bCs/>
          <w:spacing w:val="9"/>
          <w:position w:val="21"/>
          <w:sz w:val="31"/>
          <w:szCs w:val="31"/>
        </w:rPr>
      </w:pPr>
      <w:r>
        <w:rPr>
          <w:rFonts w:hint="eastAsia" w:ascii="仿宋" w:hAnsi="仿宋" w:eastAsia="仿宋" w:cs="仿宋"/>
          <w:b/>
          <w:bCs/>
          <w:spacing w:val="9"/>
          <w:position w:val="21"/>
          <w:sz w:val="31"/>
          <w:szCs w:val="31"/>
        </w:rPr>
        <w:t>支出预算执行情况。</w:t>
      </w:r>
    </w:p>
    <w:p w14:paraId="6E7CA15F">
      <w:pPr>
        <w:pStyle w:val="2"/>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资金下达时本单位制定了实施方案，在项目实施过程中，加强对专项资金使用的管理，并按照项目资金专项检查的要求进行管理。楼区市场监督管理局积累了丰富的项目实施经验，并建立了完善的管理制度，严格按规定组织人力物力实施项目，从各方面有效保证了2023年市场监管专项资金项目的进度、质量，取得良好的经济和社会效益。</w:t>
      </w:r>
    </w:p>
    <w:p w14:paraId="2858DA5E">
      <w:pPr>
        <w:pStyle w:val="2"/>
        <w:keepNext w:val="0"/>
        <w:keepLines w:val="0"/>
        <w:pageBreakBefore w:val="0"/>
        <w:widowControl w:val="0"/>
        <w:numPr>
          <w:ilvl w:val="0"/>
          <w:numId w:val="4"/>
        </w:numPr>
        <w:kinsoku/>
        <w:wordWrap/>
        <w:overflowPunct/>
        <w:topLinePunct w:val="0"/>
        <w:autoSpaceDE/>
        <w:autoSpaceDN/>
        <w:bidi w:val="0"/>
        <w:adjustRightInd/>
        <w:snapToGrid/>
        <w:ind w:firstLine="658" w:firstLineChars="200"/>
        <w:textAlignment w:val="auto"/>
        <w:rPr>
          <w:rFonts w:hint="eastAsia" w:ascii="仿宋" w:hAnsi="仿宋" w:eastAsia="仿宋" w:cs="仿宋"/>
          <w:b/>
          <w:bCs/>
          <w:spacing w:val="9"/>
          <w:position w:val="21"/>
          <w:sz w:val="31"/>
          <w:szCs w:val="31"/>
        </w:rPr>
      </w:pPr>
      <w:r>
        <w:rPr>
          <w:rFonts w:hint="eastAsia" w:ascii="仿宋" w:hAnsi="仿宋" w:eastAsia="仿宋" w:cs="仿宋"/>
          <w:b/>
          <w:bCs/>
          <w:spacing w:val="9"/>
          <w:position w:val="21"/>
          <w:sz w:val="31"/>
          <w:szCs w:val="31"/>
        </w:rPr>
        <w:t>支出绩效目标完成情况。</w:t>
      </w:r>
    </w:p>
    <w:p w14:paraId="03230A81">
      <w:pPr>
        <w:pStyle w:val="2"/>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项目绩效共性指标按区财政局文件规定分解确定，个性指标按照项目实际按相关性、重要性、必要性、可操作性原则确定。关于数量与资金方面情况，按年初设定的资金总额口径分析主要指标如下：</w:t>
      </w:r>
    </w:p>
    <w:p w14:paraId="1385A795">
      <w:pPr>
        <w:pStyle w:val="2"/>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1、任务完成率100%。楼区市场监管局根据区委、区政府下达的工作任务以及我区市场监管面临的形势、监管队伍建设情况的特点，资金主要安排用于市场执法监管、食品药品和医疗器械生产流通监管、稽查打假、监管队伍能力建设和市场监管科普等方面，以确保全区市场监管环境持续稳定、监管人员工作能力提升。</w:t>
      </w:r>
    </w:p>
    <w:p w14:paraId="461B41C1">
      <w:pPr>
        <w:pStyle w:val="2"/>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2、成本节约率0。通过招标或政府采购的项目合同金额都合理控制在预算范围内，未有超标现象，并按时完成目标。</w:t>
      </w:r>
    </w:p>
    <w:p w14:paraId="190A57DB">
      <w:pPr>
        <w:pStyle w:val="2"/>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3、关于完成时间方面情况。2023年度项目资金于2023年度完成。</w:t>
      </w:r>
    </w:p>
    <w:p w14:paraId="178CB9B5">
      <w:pPr>
        <w:pStyle w:val="2"/>
        <w:keepNext w:val="0"/>
        <w:keepLines w:val="0"/>
        <w:pageBreakBefore w:val="0"/>
        <w:widowControl w:val="0"/>
        <w:numPr>
          <w:ilvl w:val="0"/>
          <w:numId w:val="4"/>
        </w:numPr>
        <w:kinsoku/>
        <w:wordWrap/>
        <w:overflowPunct/>
        <w:topLinePunct w:val="0"/>
        <w:autoSpaceDE/>
        <w:autoSpaceDN/>
        <w:bidi w:val="0"/>
        <w:adjustRightInd/>
        <w:snapToGrid/>
        <w:ind w:firstLine="658" w:firstLineChars="200"/>
        <w:textAlignment w:val="auto"/>
        <w:rPr>
          <w:rFonts w:hint="eastAsia" w:ascii="仿宋" w:hAnsi="仿宋" w:eastAsia="仿宋" w:cs="仿宋"/>
          <w:b/>
          <w:bCs/>
          <w:spacing w:val="9"/>
          <w:position w:val="21"/>
          <w:sz w:val="31"/>
          <w:szCs w:val="31"/>
        </w:rPr>
      </w:pPr>
      <w:r>
        <w:rPr>
          <w:rFonts w:hint="eastAsia" w:ascii="仿宋" w:hAnsi="仿宋" w:eastAsia="仿宋" w:cs="仿宋"/>
          <w:b/>
          <w:bCs/>
          <w:spacing w:val="9"/>
          <w:position w:val="21"/>
          <w:sz w:val="31"/>
          <w:szCs w:val="31"/>
        </w:rPr>
        <w:t>整体支出绩效情况</w:t>
      </w:r>
    </w:p>
    <w:p w14:paraId="2C4EA643">
      <w:p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本年度资金项目具有明确的目标，项目实施过程中严格按照省、市有关项目管理和经费管理规定执行，资金到位及时，使用得当。单位高度负责，认真精心组织，取得了良好的社会效益，保证了资金的有效运行。</w:t>
      </w:r>
    </w:p>
    <w:p w14:paraId="4107A2C7">
      <w:p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1、精准发力，助推地方经济高速发展。</w:t>
      </w:r>
    </w:p>
    <w:p w14:paraId="73264A85">
      <w:p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落实落细各项改革举措，有效激发了市场活力，为地方经济高质量发展提供不竭动力。今年共新设市场主体13967家，净增市场主体8584家；新设企业5490家，净增企业3915家；推动完成“个转企”145家。</w:t>
      </w:r>
    </w:p>
    <w:p w14:paraId="3C40BA10">
      <w:p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2、持续深化商事登记制度改革。坚持贯彻商改工作政策要求，降低准入门槛，创新改革举措，落实全程监管，助推商改取得实效。一是持续降低准入门槛。严格执行“双告知”“负面清单”制度，推进“证照分离”、企业开办110、场地申报承诺制改革，放宽住所登记条件，营造更宽松准入环境。二是探索创新改革举措。结合区情实际，坚持创新探索登记领域放权路径。深入推进公司登记“局所联办”、个体执照“全区通办”、审批服务“跨省通办”等创新措施。三是落实事中事后监管。注重准入与监管的统筹配套完善，坚持“双随机、一公开”监管模式，抓好事中事后监管。全年出动随机抽取检查人员1430人次，共抽查市场主体1222户。</w:t>
      </w:r>
    </w:p>
    <w:p w14:paraId="16B5A8C2">
      <w:p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3、积极推动“质量强区”战略落实。坚持工作标准，逐一落实“质量强区”工作要点，持续优化质量监管环境、质量基础设施、质量发展状况、质量文化氛围。一是加强工作指导力度。先后全程参与指导企业益海嘉里（岳阳）粮油工业有限公司申报“市长质量奖”；指导嘉伯富邦-天伦国际物业申报服务业标准化试点项目，实现了全区服务标准化试点零突破。二是推动实施标准化工作。执行企业产品和服务标准自我声明公开和监督制度。全年共督促107家企业的196个产品标准在“企业标准信息公共服务平台”上进行自我声明公开。三是强化知识产权服务工作。目前，全区共有有效发明281个，专利申请493个，万人有效发明专利拥有量4.269件，同比增长33.8%。同时，依托知识产权综合服务站，开展2023年“知识产权服务万里行”活动，期间走访辖区内企业18家，大专院校2家，为企业提供商标注册申请咨询32次。</w:t>
      </w:r>
    </w:p>
    <w:p w14:paraId="621F3306">
      <w:p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4、发挥政策效能支持企业发展。精准施策、靶向发力，着力助推企业发展。一是强化信用监管。坚持移出与列入并重，帮助企业信用修复。全年共移出异常名录企业110家，协助企业协调省局移出公示异常企业2家。另外，还指导完成企业年报1.2万户、个体年报2.5万户、农专年报41户。二是推行执法改革。推行包容审慎监管和柔性执法改革，对轻微违法者坚持教育、说服、劝导优先，同时设置合理的“纠错期”，给予违法行为合理的自我纠错机会，设置必要的“过渡期”。在今年已查办的115起违法案件中，其中就有从轻行政处罚31起，减轻行政处罚48起。另外，还对轻微违法的53起案件“首违不罚”。三是助企纾困解难。帮助企业开源节流，为企业筹措发展资金提供渠道。力促“银企合作”，为2家小微企业融资近100万元；打造股权质押等多元化融资平台，完成股权出质登记的出质数额500万元，被担保债权数额5500万元；提供“留抵退税”政策辅导，优化减税降费办事流程，全年办理留抵退税5.32亿元。另外，通过开办“一站式”服务窗口，免费为2299家新办企业刻章8277枚，为企业节约费用47万余元。</w:t>
      </w:r>
    </w:p>
    <w:p w14:paraId="03ED844D">
      <w:p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5、守牢“四大安全”底线。日常监管、专项整治和举措创新相结合，全力守护辖区食品药品、特种设备、重点工业产品等的安全底线。一是食品安全监管有效。开展了“年关守护（2023）”、食品安全“护老”“护苗”、化妆品“线上净网线下清源”等多个专项整治行动，期间入户监督检查食品生产经营门店超1万家次，督促落实问题整改200余个。有序开展监督抽检，全年完成抽样送检1580批次、现场快检1380批次，完成抽检不合格食品处置57个。全程驻点监管，保障了春节、国庆、“两会”、三考、省运会、洞庭渔火季等重点节日、会议和活动的食品安全。“食品安全智慧监管”和“智慧监管+明厨亮灶”两项在线监管平台得到快速推广，2023年，共完成1.4万家食品生产经营单位在智慧监管平台的信息录入，完成了9813家单位风险分级工作、11462户监督检查、240起问题督促整改，智慧监管平台使用率、完成率、整改率在全市均排名第一；“互联网+智慧监管”的逐步推广，实现了对餐饮单位后厨运行情况实时分析和预警播报，进一步提升监管实效。二是药品安全监管有方。坚决落实省、市局部署，构建工作联动机制，推行“股所联动”“队所联动”“所地联动”等措施，全面开展药品药械安全整治。全年共完成药品抽样检测50批次、检查门店超2500家次，督促立行立改风险隐患110余处，对95处违规问题责令限期整改，对37起违法行为立案查处。另外，还按责落实了药械化不良反应监测，全年共上报药品不良反应449例、医疗器械不良事件77例、化妆品不良反应监测39例、药物滥用200例。三是特种设备安全监管有成。及时对监管网信息异常设备尤其是超期设备进行催检督办，全区特种设备定期检验率100%。全市率先引进气瓶安全信息化管理系统，推广应用液化石油气瓶“气瓶二维码”+区域气瓶变色+智能角阀的管理模式，切实保障居民用气安全。积极探索既有住房加装电梯管理模式，成功解决加装电梯维保混、乱、杂现状。四是重点工业产品安全监管有力。着重对燃气器具及相关产品质量、学校周边儿童玩具、塑料制品、电线电缆、电动自行车、危险化学品、危险化学品包装物等重点产品及道路交通顽瘴痼疾开展专项整治，期间共完成抽样送检100批次，落实抽检不合格产品处置7起，组织巡查企业、门店150家，督促问题整改13个、收缴“三无”产品37个、改拼装电动自行车2台。</w:t>
      </w:r>
    </w:p>
    <w:p w14:paraId="61A86306">
      <w:p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6、营造公平市场环境。积极落实维护市场稳定相关职责，严查市场监管领域违法行为，全力营造更加公平的市场环境。一是强化反不正当竞争工作。对涉及市场主体经济活动的37 件现行有效政策措施进行清查，对区应急局、区卫健局、区住建局和区教育局等4家区直单位组织公平竞争审查第三方评估，暂未发现妨碍市场公平竞争问题。根据上级的部署，先后对养老领域、校外培训行业、青少年儿童消费市场、医疗美容行业以及医疗卫生领域商业贿赂和医药价格违法行为进行了专项整治。二是落实价格监督。规范市场价格秩序、价格行为和收费行为，开展了春节、国庆、转供电电价、教育收费、行政事业性收费、涉企违规收费、医疗服务收费等重要时段、重点环节的价格专项执法检查。三是严查违法行为。强化案件审核、办理和行刑衔接机制建设，保证案件查办质量。2023年，共查办市场监管领域违法案件138起、行政处罚183.3万元，移送涉嫌犯罪案件2起，办理检察建议14起。另外，还配合捣毁传销窝点10个，教育遣返传销人员191人。四是畅通维权渠道。全力营造放心消费环境，2023年，共受理处结各类消费投诉1.4万起，其中办结举报1292起，涉及金额712.33万元，成功为消费者挽回损失328.4万元。指导19家企业加入线上消费纠纷和解平台（ODR），进一步强化了网络购物消费维权处置能力。</w:t>
      </w:r>
    </w:p>
    <w:p w14:paraId="426B7202">
      <w:pPr>
        <w:ind w:firstLine="656" w:firstLineChars="200"/>
        <w:rPr>
          <w:rFonts w:hint="eastAsia" w:ascii="仿宋" w:hAnsi="仿宋" w:eastAsia="仿宋" w:cs="仿宋"/>
        </w:rPr>
      </w:pPr>
      <w:r>
        <w:rPr>
          <w:rFonts w:hint="eastAsia" w:ascii="仿宋" w:hAnsi="仿宋" w:eastAsia="仿宋" w:cs="仿宋"/>
          <w:spacing w:val="9"/>
          <w:position w:val="21"/>
          <w:sz w:val="31"/>
          <w:szCs w:val="31"/>
        </w:rPr>
        <w:t>7、构建社会共治氛围。宣传入手，落实对企业的实时指导，提升市场监管认可度和满意度。一是抓实日常宣传。坚持执法即普法，推行“说理式执法”，在执法过程中一对一“讲透法理、讲明事理、讲通情理”，提高行政执法的说服力、公信力和亲和力。二是抓牢大型宣传。全年先后开展“315”、食品安全宣传周、化妆品安全宣传周等大型宣传活动6次，现场发放宣传资料3万余份，接受现场咨询超2000人次。特别是制作的保健食品宣传小视频，获评了国家局优秀科普作品奖项。三是抓好实时指导。灵活运用业务监管群，在线实时点对点开展业务指导，定期组织从业人员培训，面对面解答困惑问题。全年开办各类从业人员培训 83场，参训人员累次超1500人次。</w:t>
      </w:r>
    </w:p>
    <w:p w14:paraId="16A4F3B7">
      <w:pPr>
        <w:numPr>
          <w:numId w:val="0"/>
        </w:numPr>
        <w:rPr>
          <w:rFonts w:hint="eastAsia" w:ascii="仿宋" w:hAnsi="仿宋" w:eastAsia="仿宋" w:cs="仿宋"/>
          <w:b/>
          <w:bCs/>
          <w:spacing w:val="9"/>
          <w:position w:val="21"/>
          <w:sz w:val="31"/>
          <w:szCs w:val="31"/>
        </w:rPr>
      </w:pPr>
      <w:r>
        <w:rPr>
          <w:rFonts w:hint="eastAsia" w:ascii="仿宋" w:hAnsi="仿宋" w:eastAsia="仿宋" w:cs="仿宋"/>
          <w:b/>
          <w:bCs/>
          <w:spacing w:val="9"/>
          <w:position w:val="21"/>
          <w:sz w:val="31"/>
          <w:szCs w:val="31"/>
          <w:lang w:val="en-US" w:eastAsia="zh-CN"/>
        </w:rPr>
        <w:t>七、</w:t>
      </w:r>
      <w:r>
        <w:rPr>
          <w:rFonts w:hint="eastAsia" w:ascii="仿宋" w:hAnsi="仿宋" w:eastAsia="仿宋" w:cs="仿宋"/>
          <w:b/>
          <w:bCs/>
          <w:spacing w:val="9"/>
          <w:position w:val="21"/>
          <w:sz w:val="31"/>
          <w:szCs w:val="31"/>
        </w:rPr>
        <w:t>存在的问题及原因分析</w:t>
      </w:r>
    </w:p>
    <w:p w14:paraId="7CA6271F">
      <w:pPr>
        <w:ind w:firstLine="656" w:firstLineChars="200"/>
        <w:rPr>
          <w:rFonts w:hint="eastAsia" w:ascii="仿宋" w:hAnsi="仿宋" w:eastAsia="仿宋" w:cs="仿宋"/>
          <w:spacing w:val="9"/>
          <w:position w:val="21"/>
          <w:sz w:val="31"/>
          <w:szCs w:val="31"/>
          <w:lang w:eastAsia="zh-CN"/>
        </w:rPr>
      </w:pPr>
      <w:r>
        <w:rPr>
          <w:rFonts w:hint="eastAsia" w:ascii="仿宋" w:hAnsi="仿宋" w:eastAsia="仿宋" w:cs="仿宋"/>
          <w:spacing w:val="9"/>
          <w:position w:val="21"/>
          <w:sz w:val="31"/>
          <w:szCs w:val="31"/>
          <w:lang w:eastAsia="zh-CN"/>
        </w:rPr>
        <w:t>（</w:t>
      </w:r>
      <w:r>
        <w:rPr>
          <w:rFonts w:hint="eastAsia" w:ascii="仿宋" w:hAnsi="仿宋" w:eastAsia="仿宋" w:cs="仿宋"/>
          <w:spacing w:val="9"/>
          <w:position w:val="21"/>
          <w:sz w:val="31"/>
          <w:szCs w:val="31"/>
          <w:lang w:val="en-US" w:eastAsia="zh-CN"/>
        </w:rPr>
        <w:t>一</w:t>
      </w:r>
      <w:r>
        <w:rPr>
          <w:rFonts w:hint="eastAsia" w:ascii="仿宋" w:hAnsi="仿宋" w:eastAsia="仿宋" w:cs="仿宋"/>
          <w:spacing w:val="9"/>
          <w:position w:val="21"/>
          <w:sz w:val="31"/>
          <w:szCs w:val="31"/>
          <w:lang w:eastAsia="zh-CN"/>
        </w:rPr>
        <w:t>）</w:t>
      </w:r>
      <w:r>
        <w:rPr>
          <w:rFonts w:hint="eastAsia" w:ascii="仿宋" w:hAnsi="仿宋" w:eastAsia="仿宋" w:cs="仿宋"/>
          <w:spacing w:val="9"/>
          <w:position w:val="21"/>
          <w:sz w:val="31"/>
          <w:szCs w:val="31"/>
        </w:rPr>
        <w:t>运行维护经费开支预算与决算数存在一定差距，项目开支到基层所力度还有待加强，项目支付效益有待进一步加强。</w:t>
      </w:r>
    </w:p>
    <w:p w14:paraId="3A1E86EA">
      <w:pPr>
        <w:ind w:firstLine="656" w:firstLineChars="20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lang w:eastAsia="zh-CN"/>
        </w:rPr>
        <w:t>（</w:t>
      </w:r>
      <w:r>
        <w:rPr>
          <w:rFonts w:hint="eastAsia" w:ascii="仿宋" w:hAnsi="仿宋" w:eastAsia="仿宋" w:cs="仿宋"/>
          <w:spacing w:val="9"/>
          <w:position w:val="21"/>
          <w:sz w:val="31"/>
          <w:szCs w:val="31"/>
          <w:lang w:val="en-US" w:eastAsia="zh-CN"/>
        </w:rPr>
        <w:t>二</w:t>
      </w:r>
      <w:r>
        <w:rPr>
          <w:rFonts w:hint="eastAsia" w:ascii="仿宋" w:hAnsi="仿宋" w:eastAsia="仿宋" w:cs="仿宋"/>
          <w:spacing w:val="9"/>
          <w:position w:val="21"/>
          <w:sz w:val="31"/>
          <w:szCs w:val="31"/>
          <w:lang w:eastAsia="zh-CN"/>
        </w:rPr>
        <w:t>）</w:t>
      </w:r>
      <w:r>
        <w:rPr>
          <w:rFonts w:hint="eastAsia" w:ascii="仿宋" w:hAnsi="仿宋" w:eastAsia="仿宋" w:cs="仿宋"/>
          <w:spacing w:val="9"/>
          <w:position w:val="21"/>
          <w:sz w:val="31"/>
          <w:szCs w:val="31"/>
        </w:rPr>
        <w:t>基层财务人员业务能力有待提高。</w:t>
      </w:r>
    </w:p>
    <w:p w14:paraId="238630D4">
      <w:pPr>
        <w:rPr>
          <w:rFonts w:hint="eastAsia" w:ascii="仿宋" w:hAnsi="仿宋" w:eastAsia="仿宋" w:cs="仿宋"/>
          <w:b/>
          <w:bCs/>
          <w:spacing w:val="8"/>
          <w:sz w:val="31"/>
          <w:szCs w:val="31"/>
        </w:rPr>
      </w:pPr>
      <w:r>
        <w:rPr>
          <w:rFonts w:hint="eastAsia" w:ascii="仿宋" w:hAnsi="仿宋" w:eastAsia="仿宋" w:cs="仿宋"/>
          <w:b/>
          <w:bCs/>
          <w:spacing w:val="8"/>
          <w:sz w:val="31"/>
          <w:szCs w:val="31"/>
          <w:lang w:val="en-US" w:eastAsia="zh-CN"/>
        </w:rPr>
        <w:t>八、</w:t>
      </w:r>
      <w:r>
        <w:rPr>
          <w:rFonts w:hint="eastAsia" w:ascii="仿宋" w:hAnsi="仿宋" w:eastAsia="仿宋" w:cs="仿宋"/>
          <w:b/>
          <w:bCs/>
          <w:spacing w:val="8"/>
          <w:sz w:val="31"/>
          <w:szCs w:val="31"/>
        </w:rPr>
        <w:t>下一步改进措施</w:t>
      </w:r>
    </w:p>
    <w:p w14:paraId="2ACA18A7">
      <w:pPr>
        <w:ind w:firstLine="656" w:firstLineChars="200"/>
        <w:rPr>
          <w:rFonts w:hint="eastAsia" w:ascii="仿宋" w:hAnsi="仿宋" w:eastAsia="仿宋" w:cs="仿宋"/>
          <w:spacing w:val="9"/>
          <w:position w:val="21"/>
          <w:sz w:val="31"/>
          <w:szCs w:val="31"/>
          <w:lang w:eastAsia="zh-CN"/>
        </w:rPr>
      </w:pPr>
      <w:r>
        <w:rPr>
          <w:rFonts w:hint="eastAsia" w:ascii="仿宋" w:hAnsi="仿宋" w:eastAsia="仿宋" w:cs="仿宋"/>
          <w:spacing w:val="9"/>
          <w:position w:val="21"/>
          <w:sz w:val="31"/>
          <w:szCs w:val="31"/>
          <w:lang w:eastAsia="zh-CN"/>
        </w:rPr>
        <w:t>（</w:t>
      </w:r>
      <w:r>
        <w:rPr>
          <w:rFonts w:hint="eastAsia" w:ascii="仿宋" w:hAnsi="仿宋" w:eastAsia="仿宋" w:cs="仿宋"/>
          <w:spacing w:val="9"/>
          <w:position w:val="21"/>
          <w:sz w:val="31"/>
          <w:szCs w:val="31"/>
          <w:lang w:val="en-US" w:eastAsia="zh-CN"/>
        </w:rPr>
        <w:t>一</w:t>
      </w:r>
      <w:r>
        <w:rPr>
          <w:rFonts w:hint="eastAsia" w:ascii="仿宋" w:hAnsi="仿宋" w:eastAsia="仿宋" w:cs="仿宋"/>
          <w:spacing w:val="9"/>
          <w:position w:val="21"/>
          <w:sz w:val="31"/>
          <w:szCs w:val="31"/>
          <w:lang w:eastAsia="zh-CN"/>
        </w:rPr>
        <w:t>）</w:t>
      </w:r>
      <w:r>
        <w:rPr>
          <w:rFonts w:hint="eastAsia" w:ascii="仿宋" w:hAnsi="仿宋" w:eastAsia="仿宋" w:cs="仿宋"/>
          <w:spacing w:val="9"/>
          <w:position w:val="21"/>
          <w:sz w:val="31"/>
          <w:szCs w:val="31"/>
        </w:rPr>
        <w:t>进一步加强项目支出的预算管理；增强财务预算执行情况的控制分析，进一步加强会计基础核算工作，为领导决策提供有用的决策信息。进一步加强财务日常监督工作，严格执行国家财经纪律，保证财务工作的真实、完整，维护全局整体利益。</w:t>
      </w:r>
    </w:p>
    <w:p w14:paraId="2E5D23DD">
      <w:pPr>
        <w:keepNext w:val="0"/>
        <w:keepLines w:val="0"/>
        <w:pageBreakBefore w:val="0"/>
        <w:widowControl w:val="0"/>
        <w:kinsoku/>
        <w:wordWrap/>
        <w:overflowPunct/>
        <w:topLinePunct w:val="0"/>
        <w:autoSpaceDE/>
        <w:autoSpaceDN/>
        <w:bidi w:val="0"/>
        <w:adjustRightInd/>
        <w:snapToGrid/>
        <w:ind w:firstLine="656" w:firstLineChars="200"/>
        <w:textAlignment w:val="auto"/>
        <w:rPr>
          <w:rFonts w:hint="eastAsia" w:ascii="仿宋" w:hAnsi="仿宋" w:eastAsia="仿宋" w:cs="仿宋"/>
          <w:spacing w:val="9"/>
          <w:position w:val="21"/>
          <w:sz w:val="31"/>
          <w:szCs w:val="31"/>
          <w:lang w:eastAsia="zh-CN"/>
        </w:rPr>
      </w:pPr>
      <w:r>
        <w:rPr>
          <w:rFonts w:hint="eastAsia" w:ascii="仿宋" w:hAnsi="仿宋" w:eastAsia="仿宋" w:cs="仿宋"/>
          <w:spacing w:val="9"/>
          <w:position w:val="21"/>
          <w:sz w:val="31"/>
          <w:szCs w:val="31"/>
          <w:lang w:eastAsia="zh-CN"/>
        </w:rPr>
        <w:t>（</w:t>
      </w:r>
      <w:r>
        <w:rPr>
          <w:rFonts w:hint="eastAsia" w:ascii="仿宋" w:hAnsi="仿宋" w:eastAsia="仿宋" w:cs="仿宋"/>
          <w:spacing w:val="9"/>
          <w:position w:val="21"/>
          <w:sz w:val="31"/>
          <w:szCs w:val="31"/>
          <w:lang w:val="en-US" w:eastAsia="zh-CN"/>
        </w:rPr>
        <w:t>二</w:t>
      </w:r>
      <w:r>
        <w:rPr>
          <w:rFonts w:hint="eastAsia" w:ascii="仿宋" w:hAnsi="仿宋" w:eastAsia="仿宋" w:cs="仿宋"/>
          <w:spacing w:val="9"/>
          <w:position w:val="21"/>
          <w:sz w:val="31"/>
          <w:szCs w:val="31"/>
          <w:lang w:eastAsia="zh-CN"/>
        </w:rPr>
        <w:t>）</w:t>
      </w:r>
      <w:r>
        <w:rPr>
          <w:rFonts w:hint="eastAsia" w:ascii="仿宋" w:hAnsi="仿宋" w:eastAsia="仿宋" w:cs="仿宋"/>
          <w:spacing w:val="9"/>
          <w:position w:val="21"/>
          <w:sz w:val="31"/>
          <w:szCs w:val="31"/>
        </w:rPr>
        <w:t>按财政预算及拨付项目内容严格对项目资金使用进行管理和规范。</w:t>
      </w:r>
    </w:p>
    <w:p w14:paraId="133033F3">
      <w:pPr>
        <w:keepNext w:val="0"/>
        <w:keepLines w:val="0"/>
        <w:pageBreakBefore w:val="0"/>
        <w:widowControl w:val="0"/>
        <w:kinsoku/>
        <w:wordWrap/>
        <w:overflowPunct/>
        <w:topLinePunct w:val="0"/>
        <w:autoSpaceDE/>
        <w:autoSpaceDN/>
        <w:bidi w:val="0"/>
        <w:adjustRightInd/>
        <w:snapToGrid/>
        <w:ind w:firstLine="656" w:firstLineChars="200"/>
        <w:textAlignment w:val="auto"/>
        <w:rPr>
          <w:rFonts w:hint="eastAsia" w:ascii="仿宋" w:hAnsi="仿宋" w:eastAsia="仿宋" w:cs="仿宋"/>
          <w:spacing w:val="9"/>
          <w:position w:val="21"/>
          <w:sz w:val="31"/>
          <w:szCs w:val="31"/>
          <w:lang w:eastAsia="zh-CN"/>
        </w:rPr>
      </w:pPr>
      <w:r>
        <w:rPr>
          <w:rFonts w:hint="eastAsia" w:ascii="仿宋" w:hAnsi="仿宋" w:eastAsia="仿宋" w:cs="仿宋"/>
          <w:spacing w:val="9"/>
          <w:position w:val="21"/>
          <w:sz w:val="31"/>
          <w:szCs w:val="31"/>
          <w:lang w:eastAsia="zh-CN"/>
        </w:rPr>
        <w:t>（</w:t>
      </w:r>
      <w:r>
        <w:rPr>
          <w:rFonts w:hint="eastAsia" w:ascii="仿宋" w:hAnsi="仿宋" w:eastAsia="仿宋" w:cs="仿宋"/>
          <w:spacing w:val="9"/>
          <w:position w:val="21"/>
          <w:sz w:val="31"/>
          <w:szCs w:val="31"/>
          <w:lang w:val="en-US" w:eastAsia="zh-CN"/>
        </w:rPr>
        <w:t>三</w:t>
      </w:r>
      <w:r>
        <w:rPr>
          <w:rFonts w:hint="eastAsia" w:ascii="仿宋" w:hAnsi="仿宋" w:eastAsia="仿宋" w:cs="仿宋"/>
          <w:spacing w:val="9"/>
          <w:position w:val="21"/>
          <w:sz w:val="31"/>
          <w:szCs w:val="31"/>
          <w:lang w:eastAsia="zh-CN"/>
        </w:rPr>
        <w:t>）</w:t>
      </w:r>
      <w:r>
        <w:rPr>
          <w:rFonts w:hint="eastAsia" w:ascii="仿宋" w:hAnsi="仿宋" w:eastAsia="仿宋" w:cs="仿宋"/>
          <w:spacing w:val="9"/>
          <w:position w:val="21"/>
          <w:sz w:val="31"/>
          <w:szCs w:val="31"/>
        </w:rPr>
        <w:t>做好增收节支，合理、合法、科学、民主理财。</w:t>
      </w:r>
    </w:p>
    <w:p w14:paraId="29CFA60D">
      <w:pPr>
        <w:keepNext w:val="0"/>
        <w:keepLines w:val="0"/>
        <w:pageBreakBefore w:val="0"/>
        <w:widowControl w:val="0"/>
        <w:kinsoku/>
        <w:wordWrap/>
        <w:overflowPunct/>
        <w:topLinePunct w:val="0"/>
        <w:autoSpaceDE/>
        <w:autoSpaceDN/>
        <w:bidi w:val="0"/>
        <w:adjustRightInd/>
        <w:snapToGrid/>
        <w:ind w:firstLine="656" w:firstLineChars="200"/>
        <w:textAlignment w:val="auto"/>
        <w:rPr>
          <w:rFonts w:hint="eastAsia" w:ascii="仿宋" w:hAnsi="仿宋" w:eastAsia="仿宋" w:cs="仿宋"/>
          <w:spacing w:val="8"/>
          <w:sz w:val="31"/>
          <w:szCs w:val="31"/>
        </w:rPr>
      </w:pPr>
      <w:r>
        <w:rPr>
          <w:rFonts w:hint="eastAsia" w:ascii="仿宋" w:hAnsi="仿宋" w:eastAsia="仿宋" w:cs="仿宋"/>
          <w:spacing w:val="9"/>
          <w:position w:val="21"/>
          <w:sz w:val="31"/>
          <w:szCs w:val="31"/>
          <w:lang w:eastAsia="zh-CN"/>
        </w:rPr>
        <w:t>（</w:t>
      </w:r>
      <w:r>
        <w:rPr>
          <w:rFonts w:hint="eastAsia" w:ascii="仿宋" w:hAnsi="仿宋" w:eastAsia="仿宋" w:cs="仿宋"/>
          <w:spacing w:val="9"/>
          <w:position w:val="21"/>
          <w:sz w:val="31"/>
          <w:szCs w:val="31"/>
          <w:lang w:val="en-US" w:eastAsia="zh-CN"/>
        </w:rPr>
        <w:t>四</w:t>
      </w:r>
      <w:r>
        <w:rPr>
          <w:rFonts w:hint="eastAsia" w:ascii="仿宋" w:hAnsi="仿宋" w:eastAsia="仿宋" w:cs="仿宋"/>
          <w:spacing w:val="9"/>
          <w:position w:val="21"/>
          <w:sz w:val="31"/>
          <w:szCs w:val="31"/>
          <w:lang w:eastAsia="zh-CN"/>
        </w:rPr>
        <w:t>）</w:t>
      </w:r>
      <w:r>
        <w:rPr>
          <w:rFonts w:hint="eastAsia" w:ascii="仿宋" w:hAnsi="仿宋" w:eastAsia="仿宋" w:cs="仿宋"/>
          <w:spacing w:val="9"/>
          <w:position w:val="21"/>
          <w:sz w:val="31"/>
          <w:szCs w:val="31"/>
        </w:rPr>
        <w:t>针对我局监管项目多，范围广，增加相应的专项资金，满足各项监管工作的资金需要。</w:t>
      </w:r>
    </w:p>
    <w:p w14:paraId="6FDEA3BC">
      <w:pPr>
        <w:rPr>
          <w:rFonts w:hint="eastAsia" w:ascii="仿宋" w:hAnsi="仿宋" w:eastAsia="仿宋" w:cs="仿宋"/>
          <w:b/>
          <w:bCs/>
          <w:sz w:val="31"/>
          <w:szCs w:val="31"/>
        </w:rPr>
      </w:pPr>
      <w:r>
        <w:rPr>
          <w:rFonts w:hint="eastAsia" w:ascii="仿宋" w:hAnsi="仿宋" w:eastAsia="仿宋" w:cs="仿宋"/>
          <w:b/>
          <w:bCs/>
          <w:spacing w:val="9"/>
          <w:position w:val="21"/>
          <w:sz w:val="31"/>
          <w:szCs w:val="31"/>
          <w:lang w:val="en-US" w:eastAsia="zh-CN"/>
        </w:rPr>
        <w:t>九、</w:t>
      </w:r>
      <w:r>
        <w:rPr>
          <w:rFonts w:hint="eastAsia" w:ascii="仿宋" w:hAnsi="仿宋" w:eastAsia="仿宋" w:cs="仿宋"/>
          <w:b/>
          <w:bCs/>
          <w:spacing w:val="9"/>
          <w:position w:val="21"/>
          <w:sz w:val="31"/>
          <w:szCs w:val="31"/>
        </w:rPr>
        <w:t>单位整体支出绩效自评结果拟应用和公开</w:t>
      </w:r>
      <w:r>
        <w:rPr>
          <w:rFonts w:hint="eastAsia" w:ascii="仿宋" w:hAnsi="仿宋" w:eastAsia="仿宋" w:cs="仿宋"/>
          <w:b/>
          <w:bCs/>
          <w:spacing w:val="8"/>
          <w:position w:val="21"/>
          <w:sz w:val="31"/>
          <w:szCs w:val="31"/>
        </w:rPr>
        <w:t>情况</w:t>
      </w:r>
    </w:p>
    <w:p w14:paraId="78B836BD">
      <w:pPr>
        <w:ind w:firstLine="62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根据区财政相关部门统一部署，我单位2023年部门整体支出绩效自评情况将在楼区政府门户网站公开，接受社会监督。对绩效自评工作中发现的问题及时整改，解决好绩效评价管理中存在的问题，提高工作效能。根据部门整体支出绩效评价指标及评分标准，2023年我单位部门整体绩效评价自评分为100分。</w:t>
      </w:r>
    </w:p>
    <w:p w14:paraId="08D8958D">
      <w:pPr>
        <w:rPr>
          <w:rFonts w:hint="default" w:ascii="仿宋" w:hAnsi="仿宋" w:eastAsia="仿宋" w:cs="仿宋"/>
          <w:b/>
          <w:bCs/>
          <w:spacing w:val="9"/>
          <w:position w:val="21"/>
          <w:sz w:val="31"/>
          <w:szCs w:val="31"/>
          <w:lang w:val="en-US" w:eastAsia="zh-CN"/>
        </w:rPr>
      </w:pPr>
      <w:r>
        <w:rPr>
          <w:rFonts w:hint="eastAsia" w:ascii="仿宋" w:hAnsi="仿宋" w:eastAsia="仿宋" w:cs="仿宋"/>
          <w:b/>
          <w:bCs/>
          <w:spacing w:val="9"/>
          <w:position w:val="21"/>
          <w:sz w:val="31"/>
          <w:szCs w:val="31"/>
          <w:lang w:val="en-US" w:eastAsia="zh-CN"/>
        </w:rPr>
        <w:t>十、其他需要说明的情况</w:t>
      </w:r>
    </w:p>
    <w:p w14:paraId="4B9C292A">
      <w:pPr>
        <w:ind w:firstLine="620"/>
        <w:rPr>
          <w:rFonts w:hint="eastAsia" w:ascii="仿宋" w:hAnsi="仿宋" w:eastAsia="仿宋" w:cs="仿宋"/>
          <w:spacing w:val="9"/>
          <w:position w:val="21"/>
          <w:sz w:val="31"/>
          <w:szCs w:val="31"/>
        </w:rPr>
      </w:pPr>
      <w:r>
        <w:rPr>
          <w:rFonts w:hint="eastAsia" w:ascii="仿宋" w:hAnsi="仿宋" w:eastAsia="仿宋" w:cs="仿宋"/>
          <w:spacing w:val="9"/>
          <w:position w:val="21"/>
          <w:sz w:val="31"/>
          <w:szCs w:val="31"/>
        </w:rPr>
        <w:t>无其他需要说明的情况。</w:t>
      </w:r>
    </w:p>
    <w:p w14:paraId="60D16E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001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B185C">
    <w:pPr>
      <w:pStyle w:val="3"/>
      <w:spacing w:before="1" w:line="174" w:lineRule="auto"/>
      <w:ind w:left="574"/>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C27F89">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AKh44AgAAcA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skAqHjgCAABwBAAADgAAAAAAAAABACAAAAAfAQAAZHJzL2Uyb0RvYy54&#10;bWxQSwUGAAAAAAYABgBZAQAAyQUAAAAA&#10;">
              <v:fill on="f" focussize="0,0"/>
              <v:stroke on="f" weight="0.5pt"/>
              <v:imagedata o:title=""/>
              <o:lock v:ext="edit" aspectratio="f"/>
              <v:textbox inset="0mm,0mm,0mm,0mm" style="mso-fit-shape-to-text:t;">
                <w:txbxContent>
                  <w:p w14:paraId="41C27F89">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8B802">
    <w:pPr>
      <w:pStyle w:val="3"/>
      <w:spacing w:before="1" w:line="174" w:lineRule="auto"/>
      <w:ind w:left="574"/>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6E7BAE">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1EAA4AgAAbw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lXUQADgCAABvBAAADgAAAAAAAAABACAAAAAfAQAAZHJzL2Uyb0RvYy54&#10;bWxQSwUGAAAAAAYABgBZAQAAyQUAAAAA&#10;">
              <v:fill on="f" focussize="0,0"/>
              <v:stroke on="f" weight="0.5pt"/>
              <v:imagedata o:title=""/>
              <o:lock v:ext="edit" aspectratio="f"/>
              <v:textbox inset="0mm,0mm,0mm,0mm" style="mso-fit-shape-to-text:t;">
                <w:txbxContent>
                  <w:p w14:paraId="236E7BAE">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FFDB3">
    <w:pPr>
      <w:pStyle w:val="3"/>
      <w:spacing w:before="1" w:line="174" w:lineRule="auto"/>
      <w:ind w:left="574"/>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059D8">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2HXoU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YdehTgCAABvBAAADgAAAAAAAAABACAAAAAfAQAAZHJzL2Uyb0RvYy54&#10;bWxQSwUGAAAAAAYABgBZAQAAyQUAAAAA&#10;">
              <v:fill on="f" focussize="0,0"/>
              <v:stroke on="f" weight="0.5pt"/>
              <v:imagedata o:title=""/>
              <o:lock v:ext="edit" aspectratio="f"/>
              <v:textbox inset="0mm,0mm,0mm,0mm" style="mso-fit-shape-to-text:t;">
                <w:txbxContent>
                  <w:p w14:paraId="4BB059D8">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E8EC7">
    <w:pPr>
      <w:pStyle w:val="3"/>
      <w:spacing w:before="1" w:line="174" w:lineRule="auto"/>
      <w:ind w:left="574"/>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68E65A">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WBVg4AgAAbw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IdYFWDgCAABvBAAADgAAAAAAAAABACAAAAAfAQAAZHJzL2Uyb0RvYy54&#10;bWxQSwUGAAAAAAYABgBZAQAAyQUAAAAA&#10;">
              <v:fill on="f" focussize="0,0"/>
              <v:stroke on="f" weight="0.5pt"/>
              <v:imagedata o:title=""/>
              <o:lock v:ext="edit" aspectratio="f"/>
              <v:textbox inset="0mm,0mm,0mm,0mm" style="mso-fit-shape-to-text:t;">
                <w:txbxContent>
                  <w:p w14:paraId="4F68E65A">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6D2A4">
    <w:pPr>
      <w:pStyle w:val="3"/>
      <w:spacing w:before="1" w:line="174" w:lineRule="auto"/>
      <w:ind w:left="574"/>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A0DAED">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U/VB8TgCAABvBAAADgAAAAAAAAABACAAAAAfAQAAZHJzL2Uyb0RvYy54&#10;bWxQSwUGAAAAAAYABgBZAQAAyQUAAAAA&#10;">
              <v:fill on="f" focussize="0,0"/>
              <v:stroke on="f" weight="0.5pt"/>
              <v:imagedata o:title=""/>
              <o:lock v:ext="edit" aspectratio="f"/>
              <v:textbox inset="0mm,0mm,0mm,0mm" style="mso-fit-shape-to-text:t;">
                <w:txbxContent>
                  <w:p w14:paraId="6DA0DAED">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7C2E6">
    <w:pPr>
      <w:pStyle w:val="3"/>
      <w:spacing w:before="1" w:line="174" w:lineRule="auto"/>
      <w:jc w:val="right"/>
      <w:rPr>
        <w:sz w:val="28"/>
        <w:szCs w:val="28"/>
      </w:rPr>
    </w:pPr>
    <w:r>
      <w:rPr>
        <w:sz w:val="28"/>
        <w:szCs w:val="35"/>
        <w:lang w:eastAsia="en-US"/>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A2128C">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9A2128C">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3E6EC2"/>
    <w:multiLevelType w:val="singleLevel"/>
    <w:tmpl w:val="BA3E6EC2"/>
    <w:lvl w:ilvl="0" w:tentative="0">
      <w:start w:val="1"/>
      <w:numFmt w:val="chineseCounting"/>
      <w:suff w:val="nothing"/>
      <w:lvlText w:val="%1、"/>
      <w:lvlJc w:val="left"/>
      <w:rPr>
        <w:rFonts w:hint="eastAsia"/>
      </w:rPr>
    </w:lvl>
  </w:abstractNum>
  <w:abstractNum w:abstractNumId="1">
    <w:nsid w:val="E97FBBFA"/>
    <w:multiLevelType w:val="singleLevel"/>
    <w:tmpl w:val="E97FBBFA"/>
    <w:lvl w:ilvl="0" w:tentative="0">
      <w:start w:val="1"/>
      <w:numFmt w:val="chineseCounting"/>
      <w:suff w:val="nothing"/>
      <w:lvlText w:val="（%1）"/>
      <w:lvlJc w:val="left"/>
      <w:rPr>
        <w:rFonts w:hint="eastAsia"/>
      </w:rPr>
    </w:lvl>
  </w:abstractNum>
  <w:abstractNum w:abstractNumId="2">
    <w:nsid w:val="F4CBDAEC"/>
    <w:multiLevelType w:val="singleLevel"/>
    <w:tmpl w:val="F4CBDAEC"/>
    <w:lvl w:ilvl="0" w:tentative="0">
      <w:start w:val="1"/>
      <w:numFmt w:val="chineseCounting"/>
      <w:suff w:val="nothing"/>
      <w:lvlText w:val="（%1）"/>
      <w:lvlJc w:val="left"/>
      <w:rPr>
        <w:rFonts w:hint="eastAsia"/>
      </w:rPr>
    </w:lvl>
  </w:abstractNum>
  <w:abstractNum w:abstractNumId="3">
    <w:nsid w:val="35EAECE0"/>
    <w:multiLevelType w:val="singleLevel"/>
    <w:tmpl w:val="35EAECE0"/>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B2B"/>
    <w:rsid w:val="00076590"/>
    <w:rsid w:val="00190BEC"/>
    <w:rsid w:val="002377A2"/>
    <w:rsid w:val="003A50B7"/>
    <w:rsid w:val="00720B2B"/>
    <w:rsid w:val="009159CC"/>
    <w:rsid w:val="3AD94554"/>
    <w:rsid w:val="3C4A1903"/>
    <w:rsid w:val="3EED16FF"/>
    <w:rsid w:val="41A94CC3"/>
    <w:rsid w:val="6DCC7B1B"/>
    <w:rsid w:val="7F6E3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rPr>
      <w:rFonts w:ascii="仿宋" w:hAnsi="仿宋" w:eastAsia="仿宋" w:cs="仿宋"/>
      <w:sz w:val="35"/>
      <w:szCs w:val="35"/>
      <w:lang w:eastAsia="en-US"/>
    </w:r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页脚 Char"/>
    <w:basedOn w:val="7"/>
    <w:link w:val="4"/>
    <w:qFormat/>
    <w:uiPriority w:val="0"/>
    <w:rPr>
      <w:sz w:val="18"/>
      <w:szCs w:val="24"/>
    </w:rPr>
  </w:style>
  <w:style w:type="table" w:customStyle="1" w:styleId="9">
    <w:name w:val="Table Normal"/>
    <w:unhideWhenUsed/>
    <w:qFormat/>
    <w:uiPriority w:val="0"/>
    <w:rPr>
      <w:kern w:val="0"/>
      <w:sz w:val="20"/>
      <w:szCs w:val="20"/>
    </w:rPr>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9439</Words>
  <Characters>10518</Characters>
  <Lines>5</Lines>
  <Paragraphs>1</Paragraphs>
  <TotalTime>8</TotalTime>
  <ScaleCrop>false</ScaleCrop>
  <LinksUpToDate>false</LinksUpToDate>
  <CharactersWithSpaces>10705</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2024-05-29T06:28:00Z</dcterms:created>
  <dc:creator>微软用户</dc:creator>
  <cp:lastModifiedBy>蓝雨</cp:lastModifiedBy>
  <dcterms:modified xsi:type="dcterms:W3CDTF">2025-11-07T08:29:32Z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eyJoZGlkIjoiMDljYzUzMWQ4OWI0YzBkYjYzMDRhZTY5ZjZkYmFmYTgiLCJ1c2VySWQiOiI0MzY0MDg0MzUifQ==</vt:lpwstr>
  </property>
  <property fmtid="{D5CDD505-2E9C-101B-9397-08002B2CF9AE}" pid="3" name="KSOProductBuildVer">
    <vt:lpwstr>2052-12.1.0.23539</vt:lpwstr>
  </property>
  <property fmtid="{D5CDD505-2E9C-101B-9397-08002B2CF9AE}" pid="4" name="ICV">
    <vt:lpwstr>6AC838CEED054E9BB538D48843DAD15F_13</vt:lpwstr>
  </property>
</Properties>
</file>