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B51F" w14:textId="67593156" w:rsidR="00044AEA" w:rsidRDefault="00000000">
      <w:pPr>
        <w:widowControl/>
        <w:kinsoku w:val="0"/>
        <w:autoSpaceDE w:val="0"/>
        <w:autoSpaceDN w:val="0"/>
        <w:adjustRightInd w:val="0"/>
        <w:snapToGrid w:val="0"/>
        <w:spacing w:before="63" w:line="224" w:lineRule="auto"/>
        <w:ind w:left="4"/>
        <w:jc w:val="left"/>
        <w:textAlignment w:val="baseline"/>
        <w:rPr>
          <w:rFonts w:ascii="黑体" w:eastAsia="黑体" w:hAnsi="黑体" w:cs="黑体" w:hint="eastAsia"/>
          <w:snapToGrid w:val="0"/>
          <w:color w:val="000000"/>
          <w:kern w:val="0"/>
          <w:sz w:val="31"/>
          <w:szCs w:val="31"/>
        </w:rPr>
      </w:pPr>
      <w:r>
        <w:rPr>
          <w:rFonts w:ascii="黑体" w:eastAsia="黑体" w:hAnsi="黑体" w:cs="黑体"/>
          <w:b/>
          <w:bCs/>
          <w:snapToGrid w:val="0"/>
          <w:color w:val="000000"/>
          <w:spacing w:val="-17"/>
          <w:kern w:val="0"/>
          <w:sz w:val="31"/>
          <w:szCs w:val="31"/>
        </w:rPr>
        <w:t>附</w:t>
      </w:r>
      <w:r>
        <w:rPr>
          <w:rFonts w:ascii="黑体" w:eastAsia="黑体" w:hAnsi="黑体" w:cs="黑体"/>
          <w:snapToGrid w:val="0"/>
          <w:color w:val="000000"/>
          <w:spacing w:val="-63"/>
          <w:kern w:val="0"/>
          <w:sz w:val="31"/>
          <w:szCs w:val="31"/>
        </w:rPr>
        <w:t xml:space="preserve"> </w:t>
      </w:r>
      <w:r>
        <w:rPr>
          <w:rFonts w:ascii="黑体" w:eastAsia="黑体" w:hAnsi="黑体" w:cs="黑体"/>
          <w:b/>
          <w:bCs/>
          <w:snapToGrid w:val="0"/>
          <w:color w:val="000000"/>
          <w:spacing w:val="-17"/>
          <w:kern w:val="0"/>
          <w:sz w:val="31"/>
          <w:szCs w:val="31"/>
        </w:rPr>
        <w:t>件</w:t>
      </w:r>
      <w:r>
        <w:rPr>
          <w:rFonts w:ascii="黑体" w:eastAsia="黑体" w:hAnsi="黑体" w:cs="黑体"/>
          <w:snapToGrid w:val="0"/>
          <w:color w:val="000000"/>
          <w:spacing w:val="-63"/>
          <w:kern w:val="0"/>
          <w:sz w:val="31"/>
          <w:szCs w:val="31"/>
        </w:rPr>
        <w:t xml:space="preserve"> </w:t>
      </w:r>
      <w:r w:rsidR="0097337A">
        <w:rPr>
          <w:rFonts w:ascii="黑体" w:eastAsia="黑体" w:hAnsi="黑体" w:cs="黑体" w:hint="eastAsia"/>
          <w:b/>
          <w:bCs/>
          <w:snapToGrid w:val="0"/>
          <w:color w:val="000000"/>
          <w:spacing w:val="-17"/>
          <w:kern w:val="0"/>
          <w:sz w:val="31"/>
          <w:szCs w:val="31"/>
        </w:rPr>
        <w:t>1</w:t>
      </w:r>
    </w:p>
    <w:p w14:paraId="29909603" w14:textId="77777777" w:rsidR="00044AEA" w:rsidRDefault="00000000">
      <w:pPr>
        <w:widowControl/>
        <w:kinsoku w:val="0"/>
        <w:autoSpaceDE w:val="0"/>
        <w:autoSpaceDN w:val="0"/>
        <w:adjustRightInd w:val="0"/>
        <w:snapToGrid w:val="0"/>
        <w:spacing w:before="179" w:line="218" w:lineRule="auto"/>
        <w:ind w:left="366"/>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4"/>
          <w:kern w:val="0"/>
          <w:sz w:val="43"/>
          <w:szCs w:val="43"/>
        </w:rPr>
        <w:t>2023年度预算单位整体支出绩效评价基础数据表</w:t>
      </w:r>
    </w:p>
    <w:p w14:paraId="4A5AF7E0" w14:textId="77777777" w:rsidR="00044AEA" w:rsidRDefault="00044AEA">
      <w:pPr>
        <w:widowControl/>
        <w:kinsoku w:val="0"/>
        <w:autoSpaceDE w:val="0"/>
        <w:autoSpaceDN w:val="0"/>
        <w:adjustRightInd w:val="0"/>
        <w:snapToGrid w:val="0"/>
        <w:spacing w:line="109" w:lineRule="exact"/>
        <w:jc w:val="left"/>
        <w:textAlignment w:val="baseline"/>
        <w:rPr>
          <w:rFonts w:ascii="Arial" w:eastAsia="Arial" w:hAnsi="Arial" w:cs="Arial"/>
          <w:snapToGrid w:val="0"/>
          <w:color w:val="000000"/>
          <w:kern w:val="0"/>
          <w:szCs w:val="21"/>
        </w:rPr>
      </w:pPr>
    </w:p>
    <w:tbl>
      <w:tblPr>
        <w:tblStyle w:val="TableNormal"/>
        <w:tblW w:w="970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1"/>
        <w:gridCol w:w="819"/>
        <w:gridCol w:w="979"/>
        <w:gridCol w:w="1149"/>
        <w:gridCol w:w="1199"/>
        <w:gridCol w:w="819"/>
        <w:gridCol w:w="874"/>
      </w:tblGrid>
      <w:tr w:rsidR="00044AEA" w14:paraId="101EBE5E" w14:textId="77777777">
        <w:trPr>
          <w:trHeight w:val="404"/>
        </w:trPr>
        <w:tc>
          <w:tcPr>
            <w:tcW w:w="3861" w:type="dxa"/>
          </w:tcPr>
          <w:p w14:paraId="0001486C" w14:textId="77777777" w:rsidR="00044AEA" w:rsidRDefault="00000000">
            <w:pPr>
              <w:kinsoku w:val="0"/>
              <w:autoSpaceDE w:val="0"/>
              <w:autoSpaceDN w:val="0"/>
              <w:adjustRightInd w:val="0"/>
              <w:snapToGrid w:val="0"/>
              <w:spacing w:before="84" w:line="219" w:lineRule="auto"/>
              <w:ind w:left="114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预算单位名称</w:t>
            </w:r>
          </w:p>
        </w:tc>
        <w:tc>
          <w:tcPr>
            <w:tcW w:w="5839" w:type="dxa"/>
            <w:gridSpan w:val="6"/>
          </w:tcPr>
          <w:p w14:paraId="2DBA9111" w14:textId="77777777" w:rsidR="00044AEA" w:rsidRDefault="00000000">
            <w:pPr>
              <w:widowControl/>
              <w:tabs>
                <w:tab w:val="left" w:pos="1083"/>
              </w:tabs>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宋体" w:eastAsia="宋体" w:hAnsi="宋体" w:cs="宋体" w:hint="eastAsia"/>
                <w:snapToGrid w:val="0"/>
                <w:color w:val="000000"/>
                <w:spacing w:val="3"/>
                <w:kern w:val="0"/>
                <w:sz w:val="24"/>
              </w:rPr>
              <w:t>中共岳阳市岳阳楼区委巡察工作领导小组办公室</w:t>
            </w:r>
          </w:p>
        </w:tc>
      </w:tr>
      <w:tr w:rsidR="00044AEA" w14:paraId="59CD1150" w14:textId="77777777">
        <w:trPr>
          <w:trHeight w:val="380"/>
        </w:trPr>
        <w:tc>
          <w:tcPr>
            <w:tcW w:w="3861" w:type="dxa"/>
            <w:vMerge w:val="restart"/>
            <w:tcBorders>
              <w:bottom w:val="nil"/>
            </w:tcBorders>
          </w:tcPr>
          <w:p w14:paraId="72C58A21" w14:textId="77777777" w:rsidR="00044AEA" w:rsidRDefault="00000000">
            <w:pPr>
              <w:kinsoku w:val="0"/>
              <w:autoSpaceDE w:val="0"/>
              <w:autoSpaceDN w:val="0"/>
              <w:adjustRightInd w:val="0"/>
              <w:snapToGrid w:val="0"/>
              <w:spacing w:before="259" w:line="219" w:lineRule="auto"/>
              <w:ind w:left="56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财政供养人员情况(人)</w:t>
            </w:r>
          </w:p>
        </w:tc>
        <w:tc>
          <w:tcPr>
            <w:tcW w:w="1798" w:type="dxa"/>
            <w:gridSpan w:val="2"/>
          </w:tcPr>
          <w:p w14:paraId="537C057E" w14:textId="77777777" w:rsidR="00044AEA" w:rsidRDefault="00000000">
            <w:pPr>
              <w:kinsoku w:val="0"/>
              <w:autoSpaceDE w:val="0"/>
              <w:autoSpaceDN w:val="0"/>
              <w:adjustRightInd w:val="0"/>
              <w:snapToGrid w:val="0"/>
              <w:spacing w:before="100" w:line="207" w:lineRule="auto"/>
              <w:ind w:left="534"/>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编制数</w:t>
            </w:r>
          </w:p>
        </w:tc>
        <w:tc>
          <w:tcPr>
            <w:tcW w:w="2348" w:type="dxa"/>
            <w:gridSpan w:val="2"/>
          </w:tcPr>
          <w:p w14:paraId="03A56AAD" w14:textId="77777777" w:rsidR="00044AEA" w:rsidRDefault="00000000">
            <w:pPr>
              <w:kinsoku w:val="0"/>
              <w:autoSpaceDE w:val="0"/>
              <w:autoSpaceDN w:val="0"/>
              <w:adjustRightInd w:val="0"/>
              <w:snapToGrid w:val="0"/>
              <w:spacing w:before="70" w:line="219" w:lineRule="auto"/>
              <w:ind w:left="8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2023年实际在职人数</w:t>
            </w:r>
          </w:p>
        </w:tc>
        <w:tc>
          <w:tcPr>
            <w:tcW w:w="1693" w:type="dxa"/>
            <w:gridSpan w:val="2"/>
          </w:tcPr>
          <w:p w14:paraId="082987AC" w14:textId="77777777" w:rsidR="00044AEA" w:rsidRDefault="00000000">
            <w:pPr>
              <w:kinsoku w:val="0"/>
              <w:autoSpaceDE w:val="0"/>
              <w:autoSpaceDN w:val="0"/>
              <w:adjustRightInd w:val="0"/>
              <w:snapToGrid w:val="0"/>
              <w:spacing w:before="100" w:line="207" w:lineRule="auto"/>
              <w:ind w:left="478"/>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控制率</w:t>
            </w:r>
          </w:p>
        </w:tc>
      </w:tr>
      <w:tr w:rsidR="00044AEA" w14:paraId="083751E1" w14:textId="77777777">
        <w:trPr>
          <w:trHeight w:val="360"/>
        </w:trPr>
        <w:tc>
          <w:tcPr>
            <w:tcW w:w="3861" w:type="dxa"/>
            <w:vMerge/>
            <w:tcBorders>
              <w:top w:val="nil"/>
            </w:tcBorders>
          </w:tcPr>
          <w:p w14:paraId="4F8D3345"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798" w:type="dxa"/>
            <w:gridSpan w:val="2"/>
          </w:tcPr>
          <w:p w14:paraId="6EC377B3"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15</w:t>
            </w:r>
          </w:p>
        </w:tc>
        <w:tc>
          <w:tcPr>
            <w:tcW w:w="2348" w:type="dxa"/>
            <w:gridSpan w:val="2"/>
          </w:tcPr>
          <w:p w14:paraId="6D336CC3"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15</w:t>
            </w:r>
          </w:p>
        </w:tc>
        <w:tc>
          <w:tcPr>
            <w:tcW w:w="1693" w:type="dxa"/>
            <w:gridSpan w:val="2"/>
          </w:tcPr>
          <w:p w14:paraId="6ED018BD"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100%</w:t>
            </w:r>
          </w:p>
        </w:tc>
      </w:tr>
      <w:tr w:rsidR="00044AEA" w14:paraId="1A13339C" w14:textId="77777777">
        <w:trPr>
          <w:trHeight w:val="409"/>
        </w:trPr>
        <w:tc>
          <w:tcPr>
            <w:tcW w:w="3861" w:type="dxa"/>
          </w:tcPr>
          <w:p w14:paraId="6340CD32" w14:textId="77777777" w:rsidR="00044AEA" w:rsidRDefault="00000000">
            <w:pPr>
              <w:kinsoku w:val="0"/>
              <w:autoSpaceDE w:val="0"/>
              <w:autoSpaceDN w:val="0"/>
              <w:adjustRightInd w:val="0"/>
              <w:snapToGrid w:val="0"/>
              <w:spacing w:before="152" w:line="190" w:lineRule="auto"/>
              <w:ind w:left="6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经费控制情况(万元)</w:t>
            </w:r>
          </w:p>
        </w:tc>
        <w:tc>
          <w:tcPr>
            <w:tcW w:w="1798" w:type="dxa"/>
            <w:gridSpan w:val="2"/>
          </w:tcPr>
          <w:p w14:paraId="5E024A22" w14:textId="77777777" w:rsidR="00044AEA" w:rsidRDefault="00000000">
            <w:pPr>
              <w:kinsoku w:val="0"/>
              <w:autoSpaceDE w:val="0"/>
              <w:autoSpaceDN w:val="0"/>
              <w:adjustRightInd w:val="0"/>
              <w:snapToGrid w:val="0"/>
              <w:spacing w:before="150" w:line="191" w:lineRule="auto"/>
              <w:ind w:left="1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2022年决算数</w:t>
            </w:r>
          </w:p>
        </w:tc>
        <w:tc>
          <w:tcPr>
            <w:tcW w:w="2348" w:type="dxa"/>
            <w:gridSpan w:val="2"/>
          </w:tcPr>
          <w:p w14:paraId="1D1E5A45" w14:textId="77777777" w:rsidR="00044AEA" w:rsidRDefault="00000000">
            <w:pPr>
              <w:kinsoku w:val="0"/>
              <w:autoSpaceDE w:val="0"/>
              <w:autoSpaceDN w:val="0"/>
              <w:adjustRightInd w:val="0"/>
              <w:snapToGrid w:val="0"/>
              <w:spacing w:before="150" w:line="191" w:lineRule="auto"/>
              <w:ind w:left="446"/>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2023年预算数</w:t>
            </w:r>
          </w:p>
        </w:tc>
        <w:tc>
          <w:tcPr>
            <w:tcW w:w="1693" w:type="dxa"/>
            <w:gridSpan w:val="2"/>
          </w:tcPr>
          <w:p w14:paraId="31B69DB8" w14:textId="77777777" w:rsidR="00044AEA" w:rsidRDefault="00000000">
            <w:pPr>
              <w:kinsoku w:val="0"/>
              <w:autoSpaceDE w:val="0"/>
              <w:autoSpaceDN w:val="0"/>
              <w:adjustRightInd w:val="0"/>
              <w:snapToGrid w:val="0"/>
              <w:spacing w:before="90" w:line="219" w:lineRule="auto"/>
              <w:ind w:left="117"/>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2023年决算数</w:t>
            </w:r>
          </w:p>
        </w:tc>
      </w:tr>
      <w:tr w:rsidR="00044AEA" w14:paraId="36316CB2" w14:textId="77777777">
        <w:trPr>
          <w:trHeight w:val="90"/>
        </w:trPr>
        <w:tc>
          <w:tcPr>
            <w:tcW w:w="3861" w:type="dxa"/>
          </w:tcPr>
          <w:p w14:paraId="3BC1BAB1" w14:textId="77777777" w:rsidR="00044AEA" w:rsidRDefault="00000000">
            <w:pPr>
              <w:kinsoku w:val="0"/>
              <w:autoSpaceDE w:val="0"/>
              <w:autoSpaceDN w:val="0"/>
              <w:adjustRightInd w:val="0"/>
              <w:snapToGrid w:val="0"/>
              <w:spacing w:before="82" w:line="220"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三公经费</w:t>
            </w:r>
          </w:p>
        </w:tc>
        <w:tc>
          <w:tcPr>
            <w:tcW w:w="1798" w:type="dxa"/>
            <w:gridSpan w:val="2"/>
          </w:tcPr>
          <w:p w14:paraId="1D95E7A2"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7.88</w:t>
            </w:r>
          </w:p>
        </w:tc>
        <w:tc>
          <w:tcPr>
            <w:tcW w:w="2348" w:type="dxa"/>
            <w:gridSpan w:val="2"/>
          </w:tcPr>
          <w:p w14:paraId="791133D2"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7</w:t>
            </w:r>
          </w:p>
        </w:tc>
        <w:tc>
          <w:tcPr>
            <w:tcW w:w="1693" w:type="dxa"/>
            <w:gridSpan w:val="2"/>
          </w:tcPr>
          <w:p w14:paraId="3BB1C8E6"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044AEA" w14:paraId="3C1D900D" w14:textId="77777777">
        <w:trPr>
          <w:trHeight w:val="389"/>
        </w:trPr>
        <w:tc>
          <w:tcPr>
            <w:tcW w:w="3861" w:type="dxa"/>
          </w:tcPr>
          <w:p w14:paraId="4B59B3E8" w14:textId="77777777" w:rsidR="00044AEA" w:rsidRDefault="00000000">
            <w:pPr>
              <w:kinsoku w:val="0"/>
              <w:autoSpaceDE w:val="0"/>
              <w:autoSpaceDN w:val="0"/>
              <w:adjustRightInd w:val="0"/>
              <w:snapToGrid w:val="0"/>
              <w:spacing w:before="122" w:line="197" w:lineRule="auto"/>
              <w:ind w:left="42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1、公务用车购置和维护经费</w:t>
            </w:r>
          </w:p>
        </w:tc>
        <w:tc>
          <w:tcPr>
            <w:tcW w:w="1798" w:type="dxa"/>
            <w:gridSpan w:val="2"/>
          </w:tcPr>
          <w:p w14:paraId="7D1CEE32" w14:textId="77777777" w:rsidR="00044AEA" w:rsidRDefault="00044AEA">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2348" w:type="dxa"/>
            <w:gridSpan w:val="2"/>
          </w:tcPr>
          <w:p w14:paraId="09D11228" w14:textId="77777777" w:rsidR="00044AEA" w:rsidRDefault="00044AEA">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1693" w:type="dxa"/>
            <w:gridSpan w:val="2"/>
          </w:tcPr>
          <w:p w14:paraId="6E624FF5" w14:textId="77777777" w:rsidR="00044AEA" w:rsidRDefault="00044AEA">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r>
      <w:tr w:rsidR="00044AEA" w14:paraId="2078C5F5" w14:textId="77777777">
        <w:trPr>
          <w:trHeight w:val="380"/>
        </w:trPr>
        <w:tc>
          <w:tcPr>
            <w:tcW w:w="3861" w:type="dxa"/>
          </w:tcPr>
          <w:p w14:paraId="18A59BF0" w14:textId="77777777" w:rsidR="00044AEA" w:rsidRDefault="00000000">
            <w:pPr>
              <w:kinsoku w:val="0"/>
              <w:autoSpaceDE w:val="0"/>
              <w:autoSpaceDN w:val="0"/>
              <w:adjustRightInd w:val="0"/>
              <w:snapToGrid w:val="0"/>
              <w:spacing w:before="133" w:line="182" w:lineRule="auto"/>
              <w:ind w:left="81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其中：公车购置</w:t>
            </w:r>
          </w:p>
        </w:tc>
        <w:tc>
          <w:tcPr>
            <w:tcW w:w="1798" w:type="dxa"/>
            <w:gridSpan w:val="2"/>
          </w:tcPr>
          <w:p w14:paraId="0E420277"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626D54D1"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2E1B34EE"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44AEA" w14:paraId="412D6AE2" w14:textId="77777777">
        <w:trPr>
          <w:trHeight w:val="370"/>
        </w:trPr>
        <w:tc>
          <w:tcPr>
            <w:tcW w:w="3861" w:type="dxa"/>
          </w:tcPr>
          <w:p w14:paraId="00292027" w14:textId="77777777" w:rsidR="00044AEA" w:rsidRDefault="00000000">
            <w:pPr>
              <w:kinsoku w:val="0"/>
              <w:autoSpaceDE w:val="0"/>
              <w:autoSpaceDN w:val="0"/>
              <w:adjustRightInd w:val="0"/>
              <w:snapToGrid w:val="0"/>
              <w:spacing w:before="123" w:line="182" w:lineRule="auto"/>
              <w:ind w:left="14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公车运行维护</w:t>
            </w:r>
          </w:p>
        </w:tc>
        <w:tc>
          <w:tcPr>
            <w:tcW w:w="1798" w:type="dxa"/>
            <w:gridSpan w:val="2"/>
          </w:tcPr>
          <w:p w14:paraId="416DD847"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481644E6"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05471F90"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44AEA" w14:paraId="4A68BAEB" w14:textId="77777777">
        <w:trPr>
          <w:trHeight w:val="380"/>
        </w:trPr>
        <w:tc>
          <w:tcPr>
            <w:tcW w:w="3861" w:type="dxa"/>
          </w:tcPr>
          <w:p w14:paraId="769FB5AF" w14:textId="77777777" w:rsidR="00044AEA" w:rsidRDefault="00000000">
            <w:pPr>
              <w:kinsoku w:val="0"/>
              <w:autoSpaceDE w:val="0"/>
              <w:autoSpaceDN w:val="0"/>
              <w:adjustRightInd w:val="0"/>
              <w:snapToGrid w:val="0"/>
              <w:spacing w:before="74" w:line="220"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2、出国经费</w:t>
            </w:r>
          </w:p>
        </w:tc>
        <w:tc>
          <w:tcPr>
            <w:tcW w:w="1798" w:type="dxa"/>
            <w:gridSpan w:val="2"/>
          </w:tcPr>
          <w:p w14:paraId="2DB62DCB"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0390CC4E"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1F72FA02"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44AEA" w14:paraId="5193A33D" w14:textId="77777777">
        <w:trPr>
          <w:trHeight w:val="350"/>
        </w:trPr>
        <w:tc>
          <w:tcPr>
            <w:tcW w:w="3861" w:type="dxa"/>
          </w:tcPr>
          <w:p w14:paraId="37A3032E" w14:textId="77777777" w:rsidR="00044AEA" w:rsidRDefault="00000000">
            <w:pPr>
              <w:kinsoku w:val="0"/>
              <w:autoSpaceDE w:val="0"/>
              <w:autoSpaceDN w:val="0"/>
              <w:adjustRightInd w:val="0"/>
              <w:snapToGrid w:val="0"/>
              <w:spacing w:before="63" w:line="213"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3、公务接待</w:t>
            </w:r>
          </w:p>
        </w:tc>
        <w:tc>
          <w:tcPr>
            <w:tcW w:w="1798" w:type="dxa"/>
            <w:gridSpan w:val="2"/>
          </w:tcPr>
          <w:p w14:paraId="3B1A11A0"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snapToGrid w:val="0"/>
                <w:color w:val="000000"/>
                <w:kern w:val="0"/>
                <w:szCs w:val="21"/>
              </w:rPr>
              <w:t>7.88</w:t>
            </w:r>
          </w:p>
        </w:tc>
        <w:tc>
          <w:tcPr>
            <w:tcW w:w="2348" w:type="dxa"/>
            <w:gridSpan w:val="2"/>
          </w:tcPr>
          <w:p w14:paraId="1F0C6363"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7</w:t>
            </w:r>
          </w:p>
        </w:tc>
        <w:tc>
          <w:tcPr>
            <w:tcW w:w="1693" w:type="dxa"/>
            <w:gridSpan w:val="2"/>
          </w:tcPr>
          <w:p w14:paraId="5DDD1A90"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044AEA" w14:paraId="4CC2B5B5" w14:textId="77777777">
        <w:trPr>
          <w:trHeight w:val="409"/>
        </w:trPr>
        <w:tc>
          <w:tcPr>
            <w:tcW w:w="3861" w:type="dxa"/>
          </w:tcPr>
          <w:p w14:paraId="15FA5C23" w14:textId="77777777" w:rsidR="00044AEA" w:rsidRDefault="00000000">
            <w:pPr>
              <w:kinsoku w:val="0"/>
              <w:autoSpaceDE w:val="0"/>
              <w:autoSpaceDN w:val="0"/>
              <w:adjustRightInd w:val="0"/>
              <w:snapToGrid w:val="0"/>
              <w:spacing w:before="154" w:line="188" w:lineRule="auto"/>
              <w:ind w:left="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项目支出：</w:t>
            </w:r>
          </w:p>
        </w:tc>
        <w:tc>
          <w:tcPr>
            <w:tcW w:w="1798" w:type="dxa"/>
            <w:gridSpan w:val="2"/>
            <w:shd w:val="clear" w:color="auto" w:fill="auto"/>
          </w:tcPr>
          <w:p w14:paraId="0B87B625"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48.67</w:t>
            </w:r>
          </w:p>
        </w:tc>
        <w:tc>
          <w:tcPr>
            <w:tcW w:w="2348" w:type="dxa"/>
            <w:gridSpan w:val="2"/>
            <w:shd w:val="clear" w:color="auto" w:fill="auto"/>
          </w:tcPr>
          <w:p w14:paraId="07D0635A"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125</w:t>
            </w:r>
          </w:p>
        </w:tc>
        <w:tc>
          <w:tcPr>
            <w:tcW w:w="1693" w:type="dxa"/>
            <w:gridSpan w:val="2"/>
            <w:shd w:val="clear" w:color="auto" w:fill="auto"/>
          </w:tcPr>
          <w:p w14:paraId="4A6335E8"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51.33</w:t>
            </w:r>
          </w:p>
        </w:tc>
      </w:tr>
      <w:tr w:rsidR="00044AEA" w14:paraId="0C568C01" w14:textId="77777777">
        <w:trPr>
          <w:trHeight w:val="390"/>
        </w:trPr>
        <w:tc>
          <w:tcPr>
            <w:tcW w:w="3861" w:type="dxa"/>
          </w:tcPr>
          <w:p w14:paraId="31976F2C" w14:textId="77777777" w:rsidR="00044AEA" w:rsidRDefault="00000000">
            <w:pPr>
              <w:kinsoku w:val="0"/>
              <w:autoSpaceDE w:val="0"/>
              <w:autoSpaceDN w:val="0"/>
              <w:adjustRightInd w:val="0"/>
              <w:snapToGrid w:val="0"/>
              <w:spacing w:before="123" w:line="197" w:lineRule="auto"/>
              <w:ind w:left="3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1、业务工作经费</w:t>
            </w:r>
          </w:p>
        </w:tc>
        <w:tc>
          <w:tcPr>
            <w:tcW w:w="1798" w:type="dxa"/>
            <w:gridSpan w:val="2"/>
            <w:shd w:val="clear" w:color="auto" w:fill="auto"/>
          </w:tcPr>
          <w:p w14:paraId="54402AFA"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48.67</w:t>
            </w:r>
          </w:p>
        </w:tc>
        <w:tc>
          <w:tcPr>
            <w:tcW w:w="2348" w:type="dxa"/>
            <w:gridSpan w:val="2"/>
            <w:shd w:val="clear" w:color="auto" w:fill="auto"/>
          </w:tcPr>
          <w:p w14:paraId="4F9B56CB"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125</w:t>
            </w:r>
          </w:p>
        </w:tc>
        <w:tc>
          <w:tcPr>
            <w:tcW w:w="1693" w:type="dxa"/>
            <w:gridSpan w:val="2"/>
            <w:shd w:val="clear" w:color="auto" w:fill="auto"/>
          </w:tcPr>
          <w:p w14:paraId="658847CC"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51.33</w:t>
            </w:r>
          </w:p>
        </w:tc>
      </w:tr>
      <w:tr w:rsidR="00044AEA" w14:paraId="334D0A69" w14:textId="77777777">
        <w:trPr>
          <w:trHeight w:val="409"/>
        </w:trPr>
        <w:tc>
          <w:tcPr>
            <w:tcW w:w="3861" w:type="dxa"/>
          </w:tcPr>
          <w:p w14:paraId="600B0AC5" w14:textId="77777777" w:rsidR="00044AEA" w:rsidRDefault="00000000">
            <w:pPr>
              <w:kinsoku w:val="0"/>
              <w:autoSpaceDE w:val="0"/>
              <w:autoSpaceDN w:val="0"/>
              <w:adjustRightInd w:val="0"/>
              <w:snapToGrid w:val="0"/>
              <w:spacing w:before="145" w:line="195"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2、运行维护经费</w:t>
            </w:r>
          </w:p>
        </w:tc>
        <w:tc>
          <w:tcPr>
            <w:tcW w:w="1798" w:type="dxa"/>
            <w:gridSpan w:val="2"/>
          </w:tcPr>
          <w:p w14:paraId="16E3E8A1"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5A001AEF"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5A26B3A3"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44AEA" w14:paraId="1DCB7C69" w14:textId="77777777">
        <w:trPr>
          <w:trHeight w:val="360"/>
        </w:trPr>
        <w:tc>
          <w:tcPr>
            <w:tcW w:w="3861" w:type="dxa"/>
          </w:tcPr>
          <w:p w14:paraId="364F3861"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98" w:type="dxa"/>
            <w:gridSpan w:val="2"/>
          </w:tcPr>
          <w:p w14:paraId="1D88BED9"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32C55A4B"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3E34991F"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44AEA" w14:paraId="32FD12CE" w14:textId="77777777">
        <w:trPr>
          <w:trHeight w:val="370"/>
        </w:trPr>
        <w:tc>
          <w:tcPr>
            <w:tcW w:w="3861" w:type="dxa"/>
          </w:tcPr>
          <w:p w14:paraId="1A238DD4" w14:textId="77777777" w:rsidR="00044AEA" w:rsidRDefault="00000000">
            <w:pPr>
              <w:kinsoku w:val="0"/>
              <w:autoSpaceDE w:val="0"/>
              <w:autoSpaceDN w:val="0"/>
              <w:adjustRightInd w:val="0"/>
              <w:snapToGrid w:val="0"/>
              <w:spacing w:before="126" w:line="180" w:lineRule="auto"/>
              <w:jc w:val="righ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6"/>
                <w:kern w:val="0"/>
                <w:sz w:val="24"/>
              </w:rPr>
              <w:t>3、区级专项资金(一个专项一行)</w:t>
            </w:r>
          </w:p>
        </w:tc>
        <w:tc>
          <w:tcPr>
            <w:tcW w:w="1798" w:type="dxa"/>
            <w:gridSpan w:val="2"/>
          </w:tcPr>
          <w:p w14:paraId="4342C89B"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6C8E5DC3"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586B0808"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44AEA" w14:paraId="6C1A7BD9" w14:textId="77777777">
        <w:trPr>
          <w:trHeight w:val="350"/>
        </w:trPr>
        <w:tc>
          <w:tcPr>
            <w:tcW w:w="3861" w:type="dxa"/>
          </w:tcPr>
          <w:p w14:paraId="15501AAC"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798" w:type="dxa"/>
            <w:gridSpan w:val="2"/>
          </w:tcPr>
          <w:p w14:paraId="49EB2B6F"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04488599"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35FFCB10"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44AEA" w14:paraId="1926835B" w14:textId="77777777">
        <w:trPr>
          <w:trHeight w:val="379"/>
        </w:trPr>
        <w:tc>
          <w:tcPr>
            <w:tcW w:w="3861" w:type="dxa"/>
          </w:tcPr>
          <w:p w14:paraId="204276FE" w14:textId="77777777" w:rsidR="00044AEA" w:rsidRDefault="00000000">
            <w:pPr>
              <w:kinsoku w:val="0"/>
              <w:autoSpaceDE w:val="0"/>
              <w:autoSpaceDN w:val="0"/>
              <w:adjustRightInd w:val="0"/>
              <w:snapToGrid w:val="0"/>
              <w:spacing w:before="115" w:line="195" w:lineRule="auto"/>
              <w:ind w:left="44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4、上级转移支付(一个专项一行</w:t>
            </w:r>
          </w:p>
        </w:tc>
        <w:tc>
          <w:tcPr>
            <w:tcW w:w="1798" w:type="dxa"/>
            <w:gridSpan w:val="2"/>
          </w:tcPr>
          <w:p w14:paraId="1BFF1E41" w14:textId="77777777" w:rsidR="00044AEA" w:rsidRDefault="00044AEA">
            <w:pPr>
              <w:kinsoku w:val="0"/>
              <w:autoSpaceDE w:val="0"/>
              <w:autoSpaceDN w:val="0"/>
              <w:adjustRightInd w:val="0"/>
              <w:snapToGrid w:val="0"/>
              <w:spacing w:before="115" w:line="240" w:lineRule="exact"/>
              <w:jc w:val="center"/>
              <w:textAlignment w:val="baseline"/>
              <w:rPr>
                <w:rFonts w:ascii="宋体" w:eastAsia="宋体" w:hAnsi="宋体" w:cs="宋体" w:hint="eastAsia"/>
                <w:snapToGrid w:val="0"/>
                <w:color w:val="000000"/>
                <w:kern w:val="0"/>
                <w:sz w:val="12"/>
                <w:szCs w:val="12"/>
              </w:rPr>
            </w:pPr>
          </w:p>
        </w:tc>
        <w:tc>
          <w:tcPr>
            <w:tcW w:w="2348" w:type="dxa"/>
            <w:gridSpan w:val="2"/>
          </w:tcPr>
          <w:p w14:paraId="2C9DF6C0"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1B14FE27"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44AEA" w14:paraId="508128E8" w14:textId="77777777">
        <w:trPr>
          <w:trHeight w:val="370"/>
        </w:trPr>
        <w:tc>
          <w:tcPr>
            <w:tcW w:w="3861" w:type="dxa"/>
          </w:tcPr>
          <w:p w14:paraId="30E9E52F" w14:textId="77777777" w:rsidR="00044AEA" w:rsidRDefault="00000000">
            <w:pPr>
              <w:kinsoku w:val="0"/>
              <w:autoSpaceDE w:val="0"/>
              <w:autoSpaceDN w:val="0"/>
              <w:adjustRightInd w:val="0"/>
              <w:snapToGrid w:val="0"/>
              <w:spacing w:before="77" w:line="217" w:lineRule="auto"/>
              <w:ind w:left="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公用经费</w:t>
            </w:r>
          </w:p>
        </w:tc>
        <w:tc>
          <w:tcPr>
            <w:tcW w:w="1798" w:type="dxa"/>
            <w:gridSpan w:val="2"/>
          </w:tcPr>
          <w:p w14:paraId="17F19EBE"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snapToGrid w:val="0"/>
                <w:color w:val="000000"/>
                <w:kern w:val="0"/>
                <w:szCs w:val="21"/>
              </w:rPr>
              <w:t>39.08</w:t>
            </w:r>
          </w:p>
        </w:tc>
        <w:tc>
          <w:tcPr>
            <w:tcW w:w="2348" w:type="dxa"/>
            <w:gridSpan w:val="2"/>
          </w:tcPr>
          <w:p w14:paraId="28679E8C"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35.2</w:t>
            </w:r>
          </w:p>
        </w:tc>
        <w:tc>
          <w:tcPr>
            <w:tcW w:w="1693" w:type="dxa"/>
            <w:gridSpan w:val="2"/>
          </w:tcPr>
          <w:p w14:paraId="2CE88C2D"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22.45</w:t>
            </w:r>
          </w:p>
        </w:tc>
      </w:tr>
      <w:tr w:rsidR="00044AEA" w14:paraId="621982D0" w14:textId="77777777">
        <w:trPr>
          <w:trHeight w:val="370"/>
        </w:trPr>
        <w:tc>
          <w:tcPr>
            <w:tcW w:w="3861" w:type="dxa"/>
          </w:tcPr>
          <w:p w14:paraId="24B136CC" w14:textId="77777777" w:rsidR="00044AEA" w:rsidRDefault="00000000">
            <w:pPr>
              <w:kinsoku w:val="0"/>
              <w:autoSpaceDE w:val="0"/>
              <w:autoSpaceDN w:val="0"/>
              <w:adjustRightInd w:val="0"/>
              <w:snapToGrid w:val="0"/>
              <w:spacing w:before="76" w:line="218"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其中：办公经费</w:t>
            </w:r>
          </w:p>
        </w:tc>
        <w:tc>
          <w:tcPr>
            <w:tcW w:w="1798" w:type="dxa"/>
            <w:gridSpan w:val="2"/>
          </w:tcPr>
          <w:p w14:paraId="647799C2"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15.09</w:t>
            </w:r>
          </w:p>
        </w:tc>
        <w:tc>
          <w:tcPr>
            <w:tcW w:w="2348" w:type="dxa"/>
            <w:gridSpan w:val="2"/>
          </w:tcPr>
          <w:p w14:paraId="4DBF7BDF" w14:textId="77777777" w:rsidR="00044AEA" w:rsidRDefault="00044AEA">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1693" w:type="dxa"/>
            <w:gridSpan w:val="2"/>
          </w:tcPr>
          <w:p w14:paraId="5654BE22"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4.68</w:t>
            </w:r>
          </w:p>
        </w:tc>
      </w:tr>
      <w:tr w:rsidR="00044AEA" w14:paraId="362D8C15" w14:textId="77777777">
        <w:trPr>
          <w:trHeight w:val="390"/>
        </w:trPr>
        <w:tc>
          <w:tcPr>
            <w:tcW w:w="3861" w:type="dxa"/>
          </w:tcPr>
          <w:p w14:paraId="622B467E" w14:textId="77777777" w:rsidR="00044AEA" w:rsidRDefault="00000000">
            <w:pPr>
              <w:kinsoku w:val="0"/>
              <w:autoSpaceDE w:val="0"/>
              <w:autoSpaceDN w:val="0"/>
              <w:adjustRightInd w:val="0"/>
              <w:snapToGrid w:val="0"/>
              <w:spacing w:before="126" w:line="195" w:lineRule="auto"/>
              <w:ind w:left="110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水费、电费、差旅费</w:t>
            </w:r>
          </w:p>
        </w:tc>
        <w:tc>
          <w:tcPr>
            <w:tcW w:w="1798" w:type="dxa"/>
            <w:gridSpan w:val="2"/>
          </w:tcPr>
          <w:p w14:paraId="3FAD7C83"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0.97</w:t>
            </w:r>
          </w:p>
        </w:tc>
        <w:tc>
          <w:tcPr>
            <w:tcW w:w="2348" w:type="dxa"/>
            <w:gridSpan w:val="2"/>
          </w:tcPr>
          <w:p w14:paraId="12C33D32" w14:textId="77777777" w:rsidR="00044AEA" w:rsidRDefault="00044AEA">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1693" w:type="dxa"/>
            <w:gridSpan w:val="2"/>
          </w:tcPr>
          <w:p w14:paraId="66D38664"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0.32</w:t>
            </w:r>
          </w:p>
        </w:tc>
      </w:tr>
      <w:tr w:rsidR="00044AEA" w14:paraId="3184574C" w14:textId="77777777">
        <w:trPr>
          <w:trHeight w:val="409"/>
        </w:trPr>
        <w:tc>
          <w:tcPr>
            <w:tcW w:w="3861" w:type="dxa"/>
          </w:tcPr>
          <w:p w14:paraId="42A82403" w14:textId="77777777" w:rsidR="00044AEA" w:rsidRDefault="00000000">
            <w:pPr>
              <w:kinsoku w:val="0"/>
              <w:autoSpaceDE w:val="0"/>
              <w:autoSpaceDN w:val="0"/>
              <w:adjustRightInd w:val="0"/>
              <w:snapToGrid w:val="0"/>
              <w:spacing w:before="166" w:line="179" w:lineRule="auto"/>
              <w:ind w:left="11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会议费、培训费</w:t>
            </w:r>
          </w:p>
        </w:tc>
        <w:tc>
          <w:tcPr>
            <w:tcW w:w="1798" w:type="dxa"/>
            <w:gridSpan w:val="2"/>
          </w:tcPr>
          <w:p w14:paraId="4C1908AE"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3.39</w:t>
            </w:r>
          </w:p>
        </w:tc>
        <w:tc>
          <w:tcPr>
            <w:tcW w:w="2348" w:type="dxa"/>
            <w:gridSpan w:val="2"/>
          </w:tcPr>
          <w:p w14:paraId="516F8D85"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1EDB8DC4"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0.45</w:t>
            </w:r>
          </w:p>
        </w:tc>
      </w:tr>
      <w:tr w:rsidR="00044AEA" w14:paraId="1CC40AB4" w14:textId="77777777">
        <w:trPr>
          <w:trHeight w:val="379"/>
        </w:trPr>
        <w:tc>
          <w:tcPr>
            <w:tcW w:w="3861" w:type="dxa"/>
          </w:tcPr>
          <w:p w14:paraId="3028F354" w14:textId="77777777" w:rsidR="00044AEA" w:rsidRDefault="00000000">
            <w:pPr>
              <w:kinsoku w:val="0"/>
              <w:autoSpaceDE w:val="0"/>
              <w:autoSpaceDN w:val="0"/>
              <w:adjustRightInd w:val="0"/>
              <w:snapToGrid w:val="0"/>
              <w:spacing w:before="116" w:line="194"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政府采购金额</w:t>
            </w:r>
          </w:p>
        </w:tc>
        <w:tc>
          <w:tcPr>
            <w:tcW w:w="1798" w:type="dxa"/>
            <w:gridSpan w:val="2"/>
          </w:tcPr>
          <w:p w14:paraId="3B2259E3"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54.69</w:t>
            </w:r>
          </w:p>
        </w:tc>
        <w:tc>
          <w:tcPr>
            <w:tcW w:w="2348" w:type="dxa"/>
            <w:gridSpan w:val="2"/>
            <w:shd w:val="clear" w:color="auto" w:fill="auto"/>
          </w:tcPr>
          <w:p w14:paraId="5C805066"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160.2</w:t>
            </w:r>
          </w:p>
        </w:tc>
        <w:tc>
          <w:tcPr>
            <w:tcW w:w="1693" w:type="dxa"/>
            <w:gridSpan w:val="2"/>
            <w:shd w:val="clear" w:color="auto" w:fill="auto"/>
          </w:tcPr>
          <w:p w14:paraId="2420B024" w14:textId="77777777" w:rsidR="00044AEA"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82.96</w:t>
            </w:r>
          </w:p>
        </w:tc>
      </w:tr>
      <w:tr w:rsidR="00044AEA" w14:paraId="7662FAD4" w14:textId="77777777">
        <w:trPr>
          <w:trHeight w:val="410"/>
        </w:trPr>
        <w:tc>
          <w:tcPr>
            <w:tcW w:w="3861" w:type="dxa"/>
          </w:tcPr>
          <w:p w14:paraId="2B420AC0" w14:textId="77777777" w:rsidR="00044AEA" w:rsidRDefault="00000000">
            <w:pPr>
              <w:kinsoku w:val="0"/>
              <w:autoSpaceDE w:val="0"/>
              <w:autoSpaceDN w:val="0"/>
              <w:adjustRightInd w:val="0"/>
              <w:snapToGrid w:val="0"/>
              <w:spacing w:before="137" w:line="202" w:lineRule="auto"/>
              <w:ind w:left="10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部门基本支出预算调整</w:t>
            </w:r>
          </w:p>
        </w:tc>
        <w:tc>
          <w:tcPr>
            <w:tcW w:w="1798" w:type="dxa"/>
            <w:gridSpan w:val="2"/>
          </w:tcPr>
          <w:p w14:paraId="51176BE2"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1D751AE9"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371146F8"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44AEA" w14:paraId="23987B1E" w14:textId="77777777">
        <w:trPr>
          <w:trHeight w:val="759"/>
        </w:trPr>
        <w:tc>
          <w:tcPr>
            <w:tcW w:w="3861" w:type="dxa"/>
            <w:vMerge w:val="restart"/>
            <w:tcBorders>
              <w:bottom w:val="nil"/>
            </w:tcBorders>
          </w:tcPr>
          <w:p w14:paraId="136EAA3F" w14:textId="77777777" w:rsidR="00044AEA" w:rsidRDefault="00000000">
            <w:pPr>
              <w:kinsoku w:val="0"/>
              <w:autoSpaceDE w:val="0"/>
              <w:autoSpaceDN w:val="0"/>
              <w:adjustRightInd w:val="0"/>
              <w:snapToGrid w:val="0"/>
              <w:spacing w:before="248" w:line="430" w:lineRule="exact"/>
              <w:ind w:left="96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position w:val="14"/>
                <w:sz w:val="24"/>
              </w:rPr>
              <w:t>楼堂馆所控制情况</w:t>
            </w:r>
          </w:p>
          <w:p w14:paraId="62458EAF" w14:textId="77777777" w:rsidR="00044AEA" w:rsidRDefault="00000000">
            <w:pPr>
              <w:kinsoku w:val="0"/>
              <w:autoSpaceDE w:val="0"/>
              <w:autoSpaceDN w:val="0"/>
              <w:adjustRightInd w:val="0"/>
              <w:snapToGrid w:val="0"/>
              <w:spacing w:line="219" w:lineRule="auto"/>
              <w:ind w:left="93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4"/>
                <w:kern w:val="0"/>
                <w:sz w:val="24"/>
              </w:rPr>
              <w:t>(2023年完工项目)</w:t>
            </w:r>
          </w:p>
        </w:tc>
        <w:tc>
          <w:tcPr>
            <w:tcW w:w="819" w:type="dxa"/>
          </w:tcPr>
          <w:p w14:paraId="208AA4BC" w14:textId="77777777" w:rsidR="00044AEA" w:rsidRDefault="00000000">
            <w:pPr>
              <w:kinsoku w:val="0"/>
              <w:autoSpaceDE w:val="0"/>
              <w:autoSpaceDN w:val="0"/>
              <w:adjustRightInd w:val="0"/>
              <w:snapToGrid w:val="0"/>
              <w:spacing w:before="158" w:line="217" w:lineRule="auto"/>
              <w:ind w:left="102" w:hanging="8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8"/>
                <w:w w:val="93"/>
                <w:kern w:val="0"/>
                <w:sz w:val="23"/>
                <w:szCs w:val="23"/>
                <w:lang w:eastAsia="en-US"/>
              </w:rPr>
              <w:t>批复规</w:t>
            </w:r>
            <w:r>
              <w:rPr>
                <w:rFonts w:ascii="宋体" w:eastAsia="宋体" w:hAnsi="宋体" w:cs="宋体"/>
                <w:snapToGrid w:val="0"/>
                <w:color w:val="000000"/>
                <w:spacing w:val="-10"/>
                <w:w w:val="93"/>
                <w:kern w:val="0"/>
                <w:sz w:val="23"/>
                <w:szCs w:val="23"/>
                <w:lang w:eastAsia="en-US"/>
              </w:rPr>
              <w:t>模</w:t>
            </w:r>
            <w:r>
              <w:rPr>
                <w:rFonts w:ascii="宋体" w:eastAsia="宋体" w:hAnsi="宋体" w:cs="宋体"/>
                <w:snapToGrid w:val="0"/>
                <w:color w:val="000000"/>
                <w:spacing w:val="2"/>
                <w:kern w:val="0"/>
                <w:sz w:val="23"/>
                <w:szCs w:val="23"/>
                <w:lang w:eastAsia="en-US"/>
              </w:rPr>
              <w:t xml:space="preserve"> </w:t>
            </w:r>
            <w:r>
              <w:rPr>
                <w:rFonts w:ascii="宋体" w:eastAsia="宋体" w:hAnsi="宋体" w:cs="宋体"/>
                <w:snapToGrid w:val="0"/>
                <w:color w:val="000000"/>
                <w:spacing w:val="-11"/>
                <w:kern w:val="0"/>
                <w:sz w:val="24"/>
                <w:lang w:eastAsia="en-US"/>
              </w:rPr>
              <w:t>(m²)</w:t>
            </w:r>
          </w:p>
        </w:tc>
        <w:tc>
          <w:tcPr>
            <w:tcW w:w="979" w:type="dxa"/>
          </w:tcPr>
          <w:p w14:paraId="455C08A7" w14:textId="77777777" w:rsidR="00044AEA" w:rsidRDefault="00000000">
            <w:pPr>
              <w:kinsoku w:val="0"/>
              <w:autoSpaceDE w:val="0"/>
              <w:autoSpaceDN w:val="0"/>
              <w:adjustRightInd w:val="0"/>
              <w:snapToGrid w:val="0"/>
              <w:spacing w:before="150" w:line="205" w:lineRule="auto"/>
              <w:ind w:left="65" w:right="11" w:firstLine="5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实际规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34"/>
                <w:kern w:val="0"/>
                <w:sz w:val="24"/>
                <w:lang w:eastAsia="en-US"/>
              </w:rPr>
              <w:t>模(m²)</w:t>
            </w:r>
          </w:p>
        </w:tc>
        <w:tc>
          <w:tcPr>
            <w:tcW w:w="1149" w:type="dxa"/>
          </w:tcPr>
          <w:p w14:paraId="345462AB" w14:textId="77777777" w:rsidR="00044AEA" w:rsidRDefault="00000000">
            <w:pPr>
              <w:kinsoku w:val="0"/>
              <w:autoSpaceDE w:val="0"/>
              <w:autoSpaceDN w:val="0"/>
              <w:adjustRightInd w:val="0"/>
              <w:snapToGrid w:val="0"/>
              <w:spacing w:before="268" w:line="219" w:lineRule="auto"/>
              <w:jc w:val="righ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0"/>
                <w:w w:val="96"/>
                <w:kern w:val="0"/>
                <w:sz w:val="24"/>
                <w:lang w:eastAsia="en-US"/>
              </w:rPr>
              <w:t>规模</w:t>
            </w:r>
            <w:r>
              <w:rPr>
                <w:rFonts w:ascii="宋体" w:eastAsia="宋体" w:hAnsi="宋体" w:cs="宋体"/>
                <w:snapToGrid w:val="0"/>
                <w:color w:val="000000"/>
                <w:spacing w:val="-19"/>
                <w:w w:val="96"/>
                <w:kern w:val="0"/>
                <w:sz w:val="24"/>
                <w:lang w:eastAsia="en-US"/>
              </w:rPr>
              <w:t>控制</w:t>
            </w:r>
            <w:r>
              <w:rPr>
                <w:rFonts w:ascii="宋体" w:eastAsia="宋体" w:hAnsi="宋体" w:cs="宋体"/>
                <w:snapToGrid w:val="0"/>
                <w:color w:val="000000"/>
                <w:spacing w:val="-12"/>
                <w:w w:val="96"/>
                <w:kern w:val="0"/>
                <w:sz w:val="24"/>
                <w:lang w:eastAsia="en-US"/>
              </w:rPr>
              <w:t>率</w:t>
            </w:r>
          </w:p>
        </w:tc>
        <w:tc>
          <w:tcPr>
            <w:tcW w:w="1199" w:type="dxa"/>
          </w:tcPr>
          <w:p w14:paraId="754690A5" w14:textId="77777777" w:rsidR="00044AEA" w:rsidRDefault="00000000">
            <w:pPr>
              <w:kinsoku w:val="0"/>
              <w:autoSpaceDE w:val="0"/>
              <w:autoSpaceDN w:val="0"/>
              <w:adjustRightInd w:val="0"/>
              <w:snapToGrid w:val="0"/>
              <w:spacing w:before="139" w:line="214" w:lineRule="auto"/>
              <w:ind w:left="236" w:right="94" w:hanging="120"/>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预算投资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13"/>
                <w:kern w:val="0"/>
                <w:sz w:val="24"/>
                <w:lang w:eastAsia="en-US"/>
              </w:rPr>
              <w:t>(万元)</w:t>
            </w:r>
          </w:p>
        </w:tc>
        <w:tc>
          <w:tcPr>
            <w:tcW w:w="819" w:type="dxa"/>
          </w:tcPr>
          <w:p w14:paraId="1B904436" w14:textId="77777777" w:rsidR="00044AEA" w:rsidRDefault="00000000">
            <w:pPr>
              <w:kinsoku w:val="0"/>
              <w:autoSpaceDE w:val="0"/>
              <w:autoSpaceDN w:val="0"/>
              <w:adjustRightInd w:val="0"/>
              <w:snapToGrid w:val="0"/>
              <w:spacing w:before="38" w:line="192" w:lineRule="auto"/>
              <w:ind w:left="168"/>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实际</w:t>
            </w:r>
          </w:p>
          <w:p w14:paraId="6EDB2CB5" w14:textId="77777777" w:rsidR="00044AEA" w:rsidRDefault="00000000">
            <w:pPr>
              <w:kinsoku w:val="0"/>
              <w:autoSpaceDE w:val="0"/>
              <w:autoSpaceDN w:val="0"/>
              <w:adjustRightInd w:val="0"/>
              <w:snapToGrid w:val="0"/>
              <w:spacing w:line="193" w:lineRule="auto"/>
              <w:ind w:left="47" w:firstLine="118"/>
              <w:jc w:val="left"/>
              <w:textAlignment w:val="baseline"/>
              <w:rPr>
                <w:rFonts w:ascii="宋体" w:eastAsia="宋体" w:hAnsi="宋体" w:cs="宋体" w:hint="eastAsia"/>
                <w:snapToGrid w:val="0"/>
                <w:color w:val="000000"/>
                <w:kern w:val="0"/>
                <w:sz w:val="22"/>
                <w:szCs w:val="22"/>
                <w:lang w:eastAsia="en-US"/>
              </w:rPr>
            </w:pPr>
            <w:r>
              <w:rPr>
                <w:rFonts w:ascii="宋体" w:eastAsia="宋体" w:hAnsi="宋体" w:cs="宋体"/>
                <w:snapToGrid w:val="0"/>
                <w:color w:val="000000"/>
                <w:spacing w:val="-17"/>
                <w:kern w:val="0"/>
                <w:sz w:val="22"/>
                <w:szCs w:val="22"/>
                <w:lang w:eastAsia="en-US"/>
              </w:rPr>
              <w:t>投</w:t>
            </w:r>
            <w:r>
              <w:rPr>
                <w:rFonts w:ascii="宋体" w:eastAsia="宋体" w:hAnsi="宋体" w:cs="宋体"/>
                <w:snapToGrid w:val="0"/>
                <w:color w:val="000000"/>
                <w:spacing w:val="-26"/>
                <w:kern w:val="0"/>
                <w:sz w:val="22"/>
                <w:szCs w:val="22"/>
                <w:lang w:eastAsia="en-US"/>
              </w:rPr>
              <w:t xml:space="preserve"> </w:t>
            </w:r>
            <w:r>
              <w:rPr>
                <w:rFonts w:ascii="宋体" w:eastAsia="宋体" w:hAnsi="宋体" w:cs="宋体"/>
                <w:snapToGrid w:val="0"/>
                <w:color w:val="000000"/>
                <w:spacing w:val="-17"/>
                <w:kern w:val="0"/>
                <w:sz w:val="22"/>
                <w:szCs w:val="22"/>
                <w:lang w:eastAsia="en-US"/>
              </w:rPr>
              <w:t>资</w:t>
            </w:r>
            <w:r>
              <w:rPr>
                <w:rFonts w:ascii="宋体" w:eastAsia="宋体" w:hAnsi="宋体" w:cs="宋体"/>
                <w:snapToGrid w:val="0"/>
                <w:color w:val="000000"/>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r>
              <w:rPr>
                <w:rFonts w:ascii="宋体" w:eastAsia="宋体" w:hAnsi="宋体" w:cs="宋体"/>
                <w:snapToGrid w:val="0"/>
                <w:color w:val="000000"/>
                <w:spacing w:val="-42"/>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万</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元</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p>
        </w:tc>
        <w:tc>
          <w:tcPr>
            <w:tcW w:w="874" w:type="dxa"/>
          </w:tcPr>
          <w:p w14:paraId="7A7D268A" w14:textId="77777777" w:rsidR="00044AEA" w:rsidRDefault="00000000">
            <w:pPr>
              <w:kinsoku w:val="0"/>
              <w:autoSpaceDE w:val="0"/>
              <w:autoSpaceDN w:val="0"/>
              <w:adjustRightInd w:val="0"/>
              <w:snapToGrid w:val="0"/>
              <w:spacing w:before="28" w:line="192" w:lineRule="auto"/>
              <w:ind w:left="6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投资概</w:t>
            </w:r>
          </w:p>
          <w:p w14:paraId="0FF18AD8" w14:textId="77777777" w:rsidR="00044AEA" w:rsidRDefault="00000000">
            <w:pPr>
              <w:kinsoku w:val="0"/>
              <w:autoSpaceDE w:val="0"/>
              <w:autoSpaceDN w:val="0"/>
              <w:adjustRightInd w:val="0"/>
              <w:snapToGrid w:val="0"/>
              <w:spacing w:line="184" w:lineRule="auto"/>
              <w:ind w:left="6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spacing w:val="16"/>
                <w:kern w:val="0"/>
                <w:sz w:val="23"/>
                <w:szCs w:val="23"/>
                <w:lang w:eastAsia="en-US"/>
              </w:rPr>
              <w:t>算控制</w:t>
            </w:r>
          </w:p>
          <w:p w14:paraId="5DC671BE" w14:textId="77777777" w:rsidR="00044AEA" w:rsidRDefault="00000000">
            <w:pPr>
              <w:kinsoku w:val="0"/>
              <w:autoSpaceDE w:val="0"/>
              <w:autoSpaceDN w:val="0"/>
              <w:adjustRightInd w:val="0"/>
              <w:snapToGrid w:val="0"/>
              <w:spacing w:line="193" w:lineRule="auto"/>
              <w:ind w:left="30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kern w:val="0"/>
                <w:sz w:val="23"/>
                <w:szCs w:val="23"/>
                <w:lang w:eastAsia="en-US"/>
              </w:rPr>
              <w:t>率</w:t>
            </w:r>
          </w:p>
        </w:tc>
      </w:tr>
      <w:tr w:rsidR="00044AEA" w14:paraId="6AFD9B10" w14:textId="77777777">
        <w:trPr>
          <w:trHeight w:val="340"/>
        </w:trPr>
        <w:tc>
          <w:tcPr>
            <w:tcW w:w="3861" w:type="dxa"/>
            <w:vMerge/>
            <w:tcBorders>
              <w:top w:val="nil"/>
            </w:tcBorders>
          </w:tcPr>
          <w:p w14:paraId="36753D57"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14:paraId="31FEA8ED"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979" w:type="dxa"/>
          </w:tcPr>
          <w:p w14:paraId="41E44D42"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49" w:type="dxa"/>
          </w:tcPr>
          <w:p w14:paraId="5DBD8D2D"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99" w:type="dxa"/>
          </w:tcPr>
          <w:p w14:paraId="7D297086"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14:paraId="45DCB196"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74" w:type="dxa"/>
          </w:tcPr>
          <w:p w14:paraId="1FFBFEA1"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044AEA" w14:paraId="3D1991DA" w14:textId="77777777">
        <w:trPr>
          <w:trHeight w:val="374"/>
        </w:trPr>
        <w:tc>
          <w:tcPr>
            <w:tcW w:w="3861" w:type="dxa"/>
          </w:tcPr>
          <w:p w14:paraId="6BC44B00" w14:textId="77777777" w:rsidR="00044AEA" w:rsidRDefault="00000000">
            <w:pPr>
              <w:kinsoku w:val="0"/>
              <w:autoSpaceDE w:val="0"/>
              <w:autoSpaceDN w:val="0"/>
              <w:adjustRightInd w:val="0"/>
              <w:snapToGrid w:val="0"/>
              <w:spacing w:before="79" w:line="219" w:lineRule="auto"/>
              <w:ind w:left="93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厉行节约保障措施</w:t>
            </w:r>
          </w:p>
        </w:tc>
        <w:tc>
          <w:tcPr>
            <w:tcW w:w="5839" w:type="dxa"/>
            <w:gridSpan w:val="6"/>
          </w:tcPr>
          <w:p w14:paraId="5DCFDD60"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bl>
    <w:p w14:paraId="19F3E854" w14:textId="77777777" w:rsidR="00044AEA" w:rsidRDefault="00000000">
      <w:pPr>
        <w:widowControl/>
        <w:kinsoku w:val="0"/>
        <w:autoSpaceDE w:val="0"/>
        <w:autoSpaceDN w:val="0"/>
        <w:adjustRightInd w:val="0"/>
        <w:snapToGrid w:val="0"/>
        <w:spacing w:before="123" w:line="431" w:lineRule="exact"/>
        <w:jc w:val="righ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4"/>
          <w:kern w:val="0"/>
          <w:position w:val="15"/>
          <w:sz w:val="23"/>
          <w:szCs w:val="23"/>
        </w:rPr>
        <w:t>说明：“项目支出”需要填报基本支出以外的所有项目支出情况，“公用经费”填报基本支出中的</w:t>
      </w:r>
    </w:p>
    <w:p w14:paraId="6A709E5C" w14:textId="77777777" w:rsidR="00044AEA" w:rsidRDefault="00000000">
      <w:pPr>
        <w:widowControl/>
        <w:kinsoku w:val="0"/>
        <w:autoSpaceDE w:val="0"/>
        <w:autoSpaceDN w:val="0"/>
        <w:adjustRightInd w:val="0"/>
        <w:snapToGrid w:val="0"/>
        <w:spacing w:line="21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3"/>
          <w:kern w:val="0"/>
          <w:sz w:val="23"/>
          <w:szCs w:val="23"/>
        </w:rPr>
        <w:t>一般商品和服务支出。</w:t>
      </w:r>
    </w:p>
    <w:p w14:paraId="4C72A251" w14:textId="77777777" w:rsidR="00044AEA" w:rsidRDefault="00044AEA">
      <w:pPr>
        <w:widowControl/>
        <w:kinsoku w:val="0"/>
        <w:autoSpaceDE w:val="0"/>
        <w:autoSpaceDN w:val="0"/>
        <w:adjustRightInd w:val="0"/>
        <w:snapToGrid w:val="0"/>
        <w:spacing w:line="251" w:lineRule="auto"/>
        <w:jc w:val="left"/>
        <w:textAlignment w:val="baseline"/>
        <w:rPr>
          <w:rFonts w:ascii="Arial" w:eastAsia="Arial" w:hAnsi="Arial" w:cs="Arial"/>
          <w:snapToGrid w:val="0"/>
          <w:color w:val="000000"/>
          <w:kern w:val="0"/>
          <w:szCs w:val="21"/>
        </w:rPr>
      </w:pPr>
    </w:p>
    <w:p w14:paraId="6FA73FBE" w14:textId="77777777" w:rsidR="00044AEA" w:rsidRDefault="00000000">
      <w:pPr>
        <w:widowControl/>
        <w:kinsoku w:val="0"/>
        <w:autoSpaceDE w:val="0"/>
        <w:autoSpaceDN w:val="0"/>
        <w:adjustRightInd w:val="0"/>
        <w:snapToGrid w:val="0"/>
        <w:spacing w:before="74" w:line="22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17"/>
          <w:kern w:val="0"/>
          <w:sz w:val="23"/>
          <w:szCs w:val="23"/>
        </w:rPr>
        <w:t xml:space="preserve">单位负责人签字：              </w:t>
      </w:r>
      <w:r>
        <w:rPr>
          <w:rFonts w:ascii="宋体" w:eastAsia="宋体" w:hAnsi="宋体" w:cs="宋体"/>
          <w:snapToGrid w:val="0"/>
          <w:color w:val="000000"/>
          <w:spacing w:val="-18"/>
          <w:kern w:val="0"/>
          <w:sz w:val="23"/>
          <w:szCs w:val="23"/>
        </w:rPr>
        <w:t>填表人：</w:t>
      </w:r>
      <w:r>
        <w:rPr>
          <w:rFonts w:ascii="宋体" w:eastAsia="宋体" w:hAnsi="宋体" w:cs="宋体"/>
          <w:snapToGrid w:val="0"/>
          <w:color w:val="000000"/>
          <w:spacing w:val="4"/>
          <w:kern w:val="0"/>
          <w:sz w:val="23"/>
          <w:szCs w:val="23"/>
        </w:rPr>
        <w:t xml:space="preserve">           </w:t>
      </w:r>
      <w:r>
        <w:rPr>
          <w:rFonts w:ascii="宋体" w:eastAsia="宋体" w:hAnsi="宋体" w:cs="宋体"/>
          <w:snapToGrid w:val="0"/>
          <w:color w:val="000000"/>
          <w:spacing w:val="-18"/>
          <w:kern w:val="0"/>
          <w:sz w:val="23"/>
          <w:szCs w:val="23"/>
        </w:rPr>
        <w:t>联系电话：</w:t>
      </w:r>
      <w:r>
        <w:rPr>
          <w:rFonts w:ascii="宋体" w:eastAsia="宋体" w:hAnsi="宋体" w:cs="宋体"/>
          <w:snapToGrid w:val="0"/>
          <w:color w:val="000000"/>
          <w:kern w:val="0"/>
          <w:sz w:val="23"/>
          <w:szCs w:val="23"/>
        </w:rPr>
        <w:t xml:space="preserve">               </w:t>
      </w:r>
      <w:r>
        <w:rPr>
          <w:rFonts w:ascii="宋体" w:eastAsia="宋体" w:hAnsi="宋体" w:cs="宋体"/>
          <w:snapToGrid w:val="0"/>
          <w:color w:val="000000"/>
          <w:spacing w:val="-18"/>
          <w:kern w:val="0"/>
          <w:sz w:val="23"/>
          <w:szCs w:val="23"/>
        </w:rPr>
        <w:t>填报日期：</w:t>
      </w:r>
    </w:p>
    <w:p w14:paraId="65BD71A8" w14:textId="77777777" w:rsidR="00044AEA" w:rsidRDefault="00044AEA">
      <w:pPr>
        <w:spacing w:line="229" w:lineRule="auto"/>
        <w:rPr>
          <w:rFonts w:ascii="宋体" w:eastAsia="宋体" w:hAnsi="宋体" w:cs="宋体" w:hint="eastAsia"/>
          <w:sz w:val="23"/>
          <w:szCs w:val="23"/>
        </w:rPr>
        <w:sectPr w:rsidR="00044AEA">
          <w:footerReference w:type="default" r:id="rId7"/>
          <w:pgSz w:w="11900" w:h="16820"/>
          <w:pgMar w:top="1418" w:right="1252" w:bottom="877" w:left="909" w:header="0" w:footer="569" w:gutter="0"/>
          <w:cols w:space="720"/>
        </w:sectPr>
      </w:pPr>
    </w:p>
    <w:p w14:paraId="154298B3" w14:textId="76580660" w:rsidR="00044AEA" w:rsidRDefault="00000000">
      <w:pPr>
        <w:widowControl/>
        <w:kinsoku w:val="0"/>
        <w:autoSpaceDE w:val="0"/>
        <w:autoSpaceDN w:val="0"/>
        <w:adjustRightInd w:val="0"/>
        <w:snapToGrid w:val="0"/>
        <w:spacing w:before="72" w:line="224" w:lineRule="auto"/>
        <w:jc w:val="left"/>
        <w:textAlignment w:val="baseline"/>
        <w:rPr>
          <w:rFonts w:ascii="黑体" w:eastAsia="黑体" w:hAnsi="黑体" w:cs="黑体" w:hint="eastAsia"/>
          <w:snapToGrid w:val="0"/>
          <w:color w:val="000000"/>
          <w:kern w:val="0"/>
          <w:sz w:val="30"/>
          <w:szCs w:val="30"/>
        </w:rPr>
      </w:pPr>
      <w:r>
        <w:rPr>
          <w:rFonts w:ascii="黑体" w:eastAsia="黑体" w:hAnsi="黑体" w:cs="黑体"/>
          <w:b/>
          <w:bCs/>
          <w:snapToGrid w:val="0"/>
          <w:color w:val="000000"/>
          <w:spacing w:val="5"/>
          <w:kern w:val="0"/>
          <w:sz w:val="30"/>
          <w:szCs w:val="30"/>
        </w:rPr>
        <w:lastRenderedPageBreak/>
        <w:t>附件</w:t>
      </w:r>
      <w:r w:rsidR="0097337A">
        <w:rPr>
          <w:rFonts w:ascii="黑体" w:eastAsia="黑体" w:hAnsi="黑体" w:cs="黑体" w:hint="eastAsia"/>
          <w:b/>
          <w:bCs/>
          <w:snapToGrid w:val="0"/>
          <w:color w:val="000000"/>
          <w:spacing w:val="5"/>
          <w:kern w:val="0"/>
          <w:sz w:val="30"/>
          <w:szCs w:val="30"/>
        </w:rPr>
        <w:t>2</w:t>
      </w:r>
    </w:p>
    <w:p w14:paraId="2E952CDF" w14:textId="77777777" w:rsidR="00044AEA" w:rsidRDefault="00000000">
      <w:pPr>
        <w:widowControl/>
        <w:kinsoku w:val="0"/>
        <w:autoSpaceDE w:val="0"/>
        <w:autoSpaceDN w:val="0"/>
        <w:adjustRightInd w:val="0"/>
        <w:snapToGrid w:val="0"/>
        <w:spacing w:before="185" w:line="219" w:lineRule="auto"/>
        <w:ind w:left="1141"/>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3"/>
          <w:kern w:val="0"/>
          <w:sz w:val="43"/>
          <w:szCs w:val="43"/>
        </w:rPr>
        <w:t>2023年度预算单位整体支出绩效自评表</w:t>
      </w:r>
    </w:p>
    <w:p w14:paraId="37E856EF" w14:textId="77777777" w:rsidR="00044AEA" w:rsidRDefault="00044AEA">
      <w:pPr>
        <w:widowControl/>
        <w:kinsoku w:val="0"/>
        <w:autoSpaceDE w:val="0"/>
        <w:autoSpaceDN w:val="0"/>
        <w:adjustRightInd w:val="0"/>
        <w:snapToGrid w:val="0"/>
        <w:spacing w:line="123" w:lineRule="exact"/>
        <w:jc w:val="left"/>
        <w:textAlignment w:val="baseline"/>
        <w:rPr>
          <w:rFonts w:ascii="Arial" w:eastAsia="Arial" w:hAnsi="Arial" w:cs="Arial"/>
          <w:snapToGrid w:val="0"/>
          <w:color w:val="000000"/>
          <w:kern w:val="0"/>
          <w:szCs w:val="21"/>
        </w:rPr>
      </w:pPr>
    </w:p>
    <w:tbl>
      <w:tblPr>
        <w:tblStyle w:val="TableNormal"/>
        <w:tblW w:w="10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4"/>
        <w:gridCol w:w="1109"/>
        <w:gridCol w:w="1029"/>
        <w:gridCol w:w="1259"/>
        <w:gridCol w:w="1338"/>
        <w:gridCol w:w="1269"/>
        <w:gridCol w:w="719"/>
        <w:gridCol w:w="869"/>
        <w:gridCol w:w="1473"/>
      </w:tblGrid>
      <w:tr w:rsidR="00044AEA" w14:paraId="0B9ECF93" w14:textId="77777777">
        <w:trPr>
          <w:trHeight w:val="255"/>
        </w:trPr>
        <w:tc>
          <w:tcPr>
            <w:tcW w:w="3242" w:type="dxa"/>
            <w:gridSpan w:val="3"/>
          </w:tcPr>
          <w:p w14:paraId="7B50A356" w14:textId="77777777" w:rsidR="00044AEA" w:rsidRDefault="00000000">
            <w:pPr>
              <w:kinsoku w:val="0"/>
              <w:autoSpaceDE w:val="0"/>
              <w:autoSpaceDN w:val="0"/>
              <w:adjustRightInd w:val="0"/>
              <w:snapToGrid w:val="0"/>
              <w:spacing w:before="32" w:line="196" w:lineRule="auto"/>
              <w:ind w:left="544"/>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预算单位名称</w:t>
            </w:r>
          </w:p>
        </w:tc>
        <w:tc>
          <w:tcPr>
            <w:tcW w:w="6927" w:type="dxa"/>
            <w:gridSpan w:val="6"/>
          </w:tcPr>
          <w:p w14:paraId="2CC9158E" w14:textId="77777777" w:rsidR="00044AEA" w:rsidRDefault="00000000">
            <w:pPr>
              <w:kinsoku w:val="0"/>
              <w:autoSpaceDE w:val="0"/>
              <w:autoSpaceDN w:val="0"/>
              <w:adjustRightInd w:val="0"/>
              <w:snapToGrid w:val="0"/>
              <w:spacing w:before="18" w:line="186" w:lineRule="auto"/>
              <w:ind w:left="163"/>
              <w:jc w:val="left"/>
              <w:textAlignment w:val="baseline"/>
              <w:rPr>
                <w:rFonts w:ascii="Arial" w:eastAsia="Arial" w:hAnsi="Arial" w:cs="Arial"/>
                <w:snapToGrid w:val="0"/>
                <w:color w:val="000000"/>
                <w:kern w:val="0"/>
                <w:szCs w:val="21"/>
              </w:rPr>
            </w:pPr>
            <w:r>
              <w:rPr>
                <w:rFonts w:ascii="宋体" w:eastAsia="宋体" w:hAnsi="宋体" w:cs="宋体" w:hint="eastAsia"/>
                <w:snapToGrid w:val="0"/>
                <w:color w:val="000000"/>
                <w:spacing w:val="-2"/>
                <w:kern w:val="0"/>
                <w:sz w:val="20"/>
                <w:szCs w:val="20"/>
              </w:rPr>
              <w:t>中共岳阳市岳阳楼区委巡察工作领导小组办公室</w:t>
            </w:r>
          </w:p>
        </w:tc>
      </w:tr>
      <w:tr w:rsidR="00044AEA" w14:paraId="723FE47F" w14:textId="77777777">
        <w:trPr>
          <w:trHeight w:val="230"/>
        </w:trPr>
        <w:tc>
          <w:tcPr>
            <w:tcW w:w="1104" w:type="dxa"/>
            <w:vMerge w:val="restart"/>
            <w:tcBorders>
              <w:bottom w:val="nil"/>
            </w:tcBorders>
          </w:tcPr>
          <w:p w14:paraId="287054A1" w14:textId="77777777" w:rsidR="00044AEA" w:rsidRDefault="00044AEA">
            <w:pPr>
              <w:widowControl/>
              <w:kinsoku w:val="0"/>
              <w:autoSpaceDE w:val="0"/>
              <w:autoSpaceDN w:val="0"/>
              <w:adjustRightInd w:val="0"/>
              <w:snapToGrid w:val="0"/>
              <w:spacing w:line="275" w:lineRule="auto"/>
              <w:jc w:val="left"/>
              <w:textAlignment w:val="baseline"/>
              <w:rPr>
                <w:rFonts w:ascii="Arial" w:eastAsia="Arial" w:hAnsi="Arial" w:cs="Arial"/>
                <w:snapToGrid w:val="0"/>
                <w:color w:val="000000"/>
                <w:kern w:val="0"/>
                <w:szCs w:val="21"/>
              </w:rPr>
            </w:pPr>
          </w:p>
          <w:p w14:paraId="3A04F422" w14:textId="77777777" w:rsidR="00044AEA" w:rsidRDefault="00044A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rPr>
            </w:pPr>
          </w:p>
          <w:p w14:paraId="20648C00" w14:textId="77777777" w:rsidR="00044AEA" w:rsidRDefault="00000000">
            <w:pPr>
              <w:kinsoku w:val="0"/>
              <w:autoSpaceDE w:val="0"/>
              <w:autoSpaceDN w:val="0"/>
              <w:adjustRightInd w:val="0"/>
              <w:snapToGrid w:val="0"/>
              <w:spacing w:before="65" w:line="221" w:lineRule="auto"/>
              <w:ind w:left="144" w:right="141" w:firstLine="99"/>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年度预</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2"/>
                <w:kern w:val="0"/>
                <w:sz w:val="20"/>
                <w:szCs w:val="20"/>
                <w:lang w:eastAsia="en-US"/>
              </w:rPr>
              <w:t>算</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12"/>
                <w:kern w:val="0"/>
                <w:sz w:val="20"/>
                <w:szCs w:val="20"/>
                <w:lang w:eastAsia="en-US"/>
              </w:rPr>
              <w:t>申</w:t>
            </w:r>
            <w:r>
              <w:rPr>
                <w:rFonts w:ascii="宋体" w:eastAsia="宋体" w:hAnsi="宋体" w:cs="宋体"/>
                <w:snapToGrid w:val="0"/>
                <w:color w:val="000000"/>
                <w:spacing w:val="2"/>
                <w:kern w:val="0"/>
                <w:sz w:val="20"/>
                <w:szCs w:val="20"/>
                <w:lang w:eastAsia="en-US"/>
              </w:rPr>
              <w:t xml:space="preserve"> </w:t>
            </w:r>
            <w:r>
              <w:rPr>
                <w:rFonts w:ascii="宋体" w:eastAsia="宋体" w:hAnsi="宋体" w:cs="宋体"/>
                <w:snapToGrid w:val="0"/>
                <w:color w:val="000000"/>
                <w:kern w:val="0"/>
                <w:sz w:val="20"/>
                <w:szCs w:val="20"/>
                <w:lang w:eastAsia="en-US"/>
              </w:rPr>
              <w:t>请</w:t>
            </w:r>
            <w:r>
              <w:rPr>
                <w:rFonts w:ascii="宋体" w:eastAsia="宋体" w:hAnsi="宋体" w:cs="宋体"/>
                <w:snapToGrid w:val="0"/>
                <w:color w:val="000000"/>
                <w:spacing w:val="21"/>
                <w:kern w:val="0"/>
                <w:sz w:val="20"/>
                <w:szCs w:val="20"/>
                <w:lang w:eastAsia="en-US"/>
              </w:rPr>
              <w:t xml:space="preserve">  </w:t>
            </w:r>
            <w:r>
              <w:rPr>
                <w:rFonts w:ascii="宋体" w:eastAsia="宋体" w:hAnsi="宋体" w:cs="宋体"/>
                <w:snapToGrid w:val="0"/>
                <w:color w:val="000000"/>
                <w:kern w:val="0"/>
                <w:sz w:val="20"/>
                <w:szCs w:val="20"/>
                <w:lang w:eastAsia="en-US"/>
              </w:rPr>
              <w:t xml:space="preserve">(万 </w:t>
            </w:r>
            <w:r>
              <w:rPr>
                <w:rFonts w:ascii="宋体" w:eastAsia="宋体" w:hAnsi="宋体" w:cs="宋体"/>
                <w:snapToGrid w:val="0"/>
                <w:color w:val="000000"/>
                <w:spacing w:val="-5"/>
                <w:kern w:val="0"/>
                <w:sz w:val="20"/>
                <w:szCs w:val="20"/>
                <w:lang w:eastAsia="en-US"/>
              </w:rPr>
              <w:t>元</w:t>
            </w:r>
            <w:r>
              <w:rPr>
                <w:rFonts w:ascii="宋体" w:eastAsia="宋体" w:hAnsi="宋体" w:cs="宋体"/>
                <w:snapToGrid w:val="0"/>
                <w:color w:val="000000"/>
                <w:spacing w:val="-39"/>
                <w:kern w:val="0"/>
                <w:sz w:val="20"/>
                <w:szCs w:val="20"/>
                <w:lang w:eastAsia="en-US"/>
              </w:rPr>
              <w:t xml:space="preserve"> </w:t>
            </w:r>
            <w:r>
              <w:rPr>
                <w:rFonts w:ascii="宋体" w:eastAsia="宋体" w:hAnsi="宋体" w:cs="宋体"/>
                <w:snapToGrid w:val="0"/>
                <w:color w:val="000000"/>
                <w:spacing w:val="-5"/>
                <w:kern w:val="0"/>
                <w:sz w:val="20"/>
                <w:szCs w:val="20"/>
                <w:lang w:eastAsia="en-US"/>
              </w:rPr>
              <w:t>)</w:t>
            </w:r>
          </w:p>
        </w:tc>
        <w:tc>
          <w:tcPr>
            <w:tcW w:w="2138" w:type="dxa"/>
            <w:gridSpan w:val="2"/>
          </w:tcPr>
          <w:p w14:paraId="11C8E7DD" w14:textId="77777777" w:rsidR="00044AEA" w:rsidRDefault="00044AEA">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c>
          <w:tcPr>
            <w:tcW w:w="1259" w:type="dxa"/>
          </w:tcPr>
          <w:p w14:paraId="313492EF" w14:textId="77777777" w:rsidR="00044AEA" w:rsidRDefault="00000000">
            <w:pPr>
              <w:kinsoku w:val="0"/>
              <w:autoSpaceDE w:val="0"/>
              <w:autoSpaceDN w:val="0"/>
              <w:adjustRightInd w:val="0"/>
              <w:snapToGrid w:val="0"/>
              <w:spacing w:before="18" w:line="186" w:lineRule="auto"/>
              <w:ind w:left="1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年初预算数</w:t>
            </w:r>
          </w:p>
        </w:tc>
        <w:tc>
          <w:tcPr>
            <w:tcW w:w="1338" w:type="dxa"/>
          </w:tcPr>
          <w:p w14:paraId="795BCF00" w14:textId="77777777" w:rsidR="00044AEA" w:rsidRDefault="00000000">
            <w:pPr>
              <w:kinsoku w:val="0"/>
              <w:autoSpaceDE w:val="0"/>
              <w:autoSpaceDN w:val="0"/>
              <w:adjustRightInd w:val="0"/>
              <w:snapToGrid w:val="0"/>
              <w:spacing w:before="18" w:line="186"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全年预算数</w:t>
            </w:r>
          </w:p>
        </w:tc>
        <w:tc>
          <w:tcPr>
            <w:tcW w:w="1269" w:type="dxa"/>
          </w:tcPr>
          <w:p w14:paraId="2DFC4D72" w14:textId="77777777" w:rsidR="00044AEA" w:rsidRDefault="00000000">
            <w:pPr>
              <w:kinsoku w:val="0"/>
              <w:autoSpaceDE w:val="0"/>
              <w:autoSpaceDN w:val="0"/>
              <w:adjustRightInd w:val="0"/>
              <w:snapToGrid w:val="0"/>
              <w:spacing w:before="18" w:line="186"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全年执行数</w:t>
            </w:r>
          </w:p>
        </w:tc>
        <w:tc>
          <w:tcPr>
            <w:tcW w:w="719" w:type="dxa"/>
          </w:tcPr>
          <w:p w14:paraId="236150A2" w14:textId="77777777" w:rsidR="00044AEA" w:rsidRDefault="00000000">
            <w:pPr>
              <w:kinsoku w:val="0"/>
              <w:autoSpaceDE w:val="0"/>
              <w:autoSpaceDN w:val="0"/>
              <w:adjustRightInd w:val="0"/>
              <w:snapToGrid w:val="0"/>
              <w:spacing w:before="18" w:line="186"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14:paraId="4CC1C94A" w14:textId="77777777" w:rsidR="00044AEA" w:rsidRDefault="00000000">
            <w:pPr>
              <w:kinsoku w:val="0"/>
              <w:autoSpaceDE w:val="0"/>
              <w:autoSpaceDN w:val="0"/>
              <w:adjustRightInd w:val="0"/>
              <w:snapToGrid w:val="0"/>
              <w:spacing w:before="18" w:line="186" w:lineRule="auto"/>
              <w:ind w:left="127"/>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执行率</w:t>
            </w:r>
          </w:p>
        </w:tc>
        <w:tc>
          <w:tcPr>
            <w:tcW w:w="1473" w:type="dxa"/>
          </w:tcPr>
          <w:p w14:paraId="1D30CB99" w14:textId="77777777" w:rsidR="00044AEA" w:rsidRDefault="00000000">
            <w:pPr>
              <w:kinsoku w:val="0"/>
              <w:autoSpaceDE w:val="0"/>
              <w:autoSpaceDN w:val="0"/>
              <w:adjustRightInd w:val="0"/>
              <w:snapToGrid w:val="0"/>
              <w:spacing w:before="18" w:line="186" w:lineRule="auto"/>
              <w:ind w:left="328"/>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自评得分</w:t>
            </w:r>
          </w:p>
        </w:tc>
      </w:tr>
      <w:tr w:rsidR="00044AEA" w14:paraId="1CE41D3E" w14:textId="77777777">
        <w:trPr>
          <w:trHeight w:val="249"/>
        </w:trPr>
        <w:tc>
          <w:tcPr>
            <w:tcW w:w="1104" w:type="dxa"/>
            <w:vMerge/>
            <w:tcBorders>
              <w:top w:val="nil"/>
              <w:bottom w:val="nil"/>
            </w:tcBorders>
          </w:tcPr>
          <w:p w14:paraId="290A7FB6"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2138" w:type="dxa"/>
            <w:gridSpan w:val="2"/>
          </w:tcPr>
          <w:p w14:paraId="26225DA9" w14:textId="77777777" w:rsidR="00044AEA" w:rsidRDefault="00000000">
            <w:pPr>
              <w:kinsoku w:val="0"/>
              <w:autoSpaceDE w:val="0"/>
              <w:autoSpaceDN w:val="0"/>
              <w:adjustRightInd w:val="0"/>
              <w:snapToGrid w:val="0"/>
              <w:spacing w:before="27" w:line="195" w:lineRule="auto"/>
              <w:ind w:left="4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年度资金总额</w:t>
            </w:r>
          </w:p>
        </w:tc>
        <w:tc>
          <w:tcPr>
            <w:tcW w:w="1259" w:type="dxa"/>
          </w:tcPr>
          <w:p w14:paraId="6209CE5E" w14:textId="77777777" w:rsidR="00044AEA" w:rsidRDefault="00000000">
            <w:pPr>
              <w:widowControl/>
              <w:kinsoku w:val="0"/>
              <w:autoSpaceDE w:val="0"/>
              <w:autoSpaceDN w:val="0"/>
              <w:adjustRightInd w:val="0"/>
              <w:snapToGrid w:val="0"/>
              <w:spacing w:line="239" w:lineRule="exact"/>
              <w:jc w:val="center"/>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384.11</w:t>
            </w:r>
          </w:p>
        </w:tc>
        <w:tc>
          <w:tcPr>
            <w:tcW w:w="1338" w:type="dxa"/>
          </w:tcPr>
          <w:p w14:paraId="5E730059" w14:textId="77777777" w:rsidR="00044AEA" w:rsidRDefault="00000000">
            <w:pPr>
              <w:widowControl/>
              <w:kinsoku w:val="0"/>
              <w:autoSpaceDE w:val="0"/>
              <w:autoSpaceDN w:val="0"/>
              <w:adjustRightInd w:val="0"/>
              <w:snapToGrid w:val="0"/>
              <w:spacing w:line="239" w:lineRule="exact"/>
              <w:jc w:val="center"/>
              <w:textAlignment w:val="baseline"/>
              <w:rPr>
                <w:rFonts w:ascii="Arial" w:eastAsia="Arial" w:hAnsi="Arial" w:cs="Arial"/>
                <w:snapToGrid w:val="0"/>
                <w:color w:val="000000"/>
                <w:kern w:val="0"/>
                <w:sz w:val="20"/>
                <w:szCs w:val="21"/>
                <w:lang w:eastAsia="en-US"/>
              </w:rPr>
            </w:pPr>
            <w:r>
              <w:rPr>
                <w:rFonts w:ascii="Arial" w:eastAsia="Arial" w:hAnsi="Arial" w:cs="Arial" w:hint="eastAsia"/>
                <w:snapToGrid w:val="0"/>
                <w:color w:val="000000"/>
                <w:kern w:val="0"/>
                <w:sz w:val="20"/>
                <w:szCs w:val="21"/>
                <w:lang w:eastAsia="en-US"/>
              </w:rPr>
              <w:t>320.25</w:t>
            </w:r>
          </w:p>
        </w:tc>
        <w:tc>
          <w:tcPr>
            <w:tcW w:w="1269" w:type="dxa"/>
          </w:tcPr>
          <w:p w14:paraId="42FA5DA3" w14:textId="77777777" w:rsidR="00044AEA" w:rsidRDefault="00000000">
            <w:pPr>
              <w:widowControl/>
              <w:kinsoku w:val="0"/>
              <w:autoSpaceDE w:val="0"/>
              <w:autoSpaceDN w:val="0"/>
              <w:adjustRightInd w:val="0"/>
              <w:snapToGrid w:val="0"/>
              <w:spacing w:line="239" w:lineRule="exact"/>
              <w:jc w:val="center"/>
              <w:textAlignment w:val="baseline"/>
              <w:rPr>
                <w:rFonts w:ascii="Arial" w:eastAsia="Arial" w:hAnsi="Arial" w:cs="Arial"/>
                <w:snapToGrid w:val="0"/>
                <w:color w:val="000000"/>
                <w:kern w:val="0"/>
                <w:sz w:val="20"/>
                <w:szCs w:val="21"/>
                <w:lang w:eastAsia="en-US"/>
              </w:rPr>
            </w:pPr>
            <w:r>
              <w:rPr>
                <w:rFonts w:ascii="Arial" w:eastAsia="Arial" w:hAnsi="Arial" w:cs="Arial" w:hint="eastAsia"/>
                <w:snapToGrid w:val="0"/>
                <w:color w:val="000000"/>
                <w:kern w:val="0"/>
                <w:sz w:val="20"/>
                <w:szCs w:val="21"/>
                <w:lang w:eastAsia="en-US"/>
              </w:rPr>
              <w:t>320.25</w:t>
            </w:r>
          </w:p>
        </w:tc>
        <w:tc>
          <w:tcPr>
            <w:tcW w:w="719" w:type="dxa"/>
          </w:tcPr>
          <w:p w14:paraId="12DBEDD8" w14:textId="77777777" w:rsidR="00044AEA" w:rsidRDefault="00000000">
            <w:pPr>
              <w:kinsoku w:val="0"/>
              <w:autoSpaceDE w:val="0"/>
              <w:autoSpaceDN w:val="0"/>
              <w:adjustRightInd w:val="0"/>
              <w:snapToGrid w:val="0"/>
              <w:spacing w:before="78" w:line="161" w:lineRule="exact"/>
              <w:ind w:left="2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6"/>
                <w:kern w:val="0"/>
                <w:position w:val="-2"/>
                <w:sz w:val="20"/>
                <w:szCs w:val="20"/>
                <w:lang w:eastAsia="en-US"/>
              </w:rPr>
              <w:t>10</w:t>
            </w:r>
          </w:p>
        </w:tc>
        <w:tc>
          <w:tcPr>
            <w:tcW w:w="869" w:type="dxa"/>
          </w:tcPr>
          <w:p w14:paraId="62704D9A" w14:textId="77777777" w:rsidR="00044AEA" w:rsidRDefault="00000000">
            <w:pPr>
              <w:widowControl/>
              <w:kinsoku w:val="0"/>
              <w:autoSpaceDE w:val="0"/>
              <w:autoSpaceDN w:val="0"/>
              <w:adjustRightInd w:val="0"/>
              <w:snapToGrid w:val="0"/>
              <w:spacing w:line="239" w:lineRule="exact"/>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100%</w:t>
            </w:r>
          </w:p>
        </w:tc>
        <w:tc>
          <w:tcPr>
            <w:tcW w:w="1473" w:type="dxa"/>
          </w:tcPr>
          <w:p w14:paraId="186AA092" w14:textId="77777777" w:rsidR="00044AEA" w:rsidRDefault="00000000">
            <w:pPr>
              <w:widowControl/>
              <w:kinsoku w:val="0"/>
              <w:autoSpaceDE w:val="0"/>
              <w:autoSpaceDN w:val="0"/>
              <w:adjustRightInd w:val="0"/>
              <w:snapToGrid w:val="0"/>
              <w:spacing w:line="239" w:lineRule="exact"/>
              <w:ind w:firstLine="359"/>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w:t>
            </w:r>
          </w:p>
        </w:tc>
      </w:tr>
      <w:tr w:rsidR="00044AEA" w14:paraId="352F0F87" w14:textId="77777777">
        <w:trPr>
          <w:trHeight w:val="240"/>
        </w:trPr>
        <w:tc>
          <w:tcPr>
            <w:tcW w:w="1104" w:type="dxa"/>
            <w:vMerge/>
            <w:tcBorders>
              <w:top w:val="nil"/>
              <w:bottom w:val="nil"/>
            </w:tcBorders>
          </w:tcPr>
          <w:p w14:paraId="7405093F"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5D2AB966" w14:textId="77777777" w:rsidR="00044AEA" w:rsidRDefault="00000000">
            <w:pPr>
              <w:kinsoku w:val="0"/>
              <w:autoSpaceDE w:val="0"/>
              <w:autoSpaceDN w:val="0"/>
              <w:adjustRightInd w:val="0"/>
              <w:snapToGrid w:val="0"/>
              <w:spacing w:before="18" w:line="195" w:lineRule="auto"/>
              <w:ind w:left="7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按收入性质分：</w:t>
            </w:r>
          </w:p>
        </w:tc>
        <w:tc>
          <w:tcPr>
            <w:tcW w:w="4330" w:type="dxa"/>
            <w:gridSpan w:val="4"/>
          </w:tcPr>
          <w:p w14:paraId="324BE618" w14:textId="77777777" w:rsidR="00044AEA" w:rsidRDefault="00000000">
            <w:pPr>
              <w:kinsoku w:val="0"/>
              <w:autoSpaceDE w:val="0"/>
              <w:autoSpaceDN w:val="0"/>
              <w:adjustRightInd w:val="0"/>
              <w:snapToGrid w:val="0"/>
              <w:spacing w:before="18" w:line="195" w:lineRule="auto"/>
              <w:ind w:left="10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按支出性质分：</w:t>
            </w:r>
          </w:p>
        </w:tc>
      </w:tr>
      <w:tr w:rsidR="00044AEA" w14:paraId="75A80A58" w14:textId="77777777">
        <w:trPr>
          <w:trHeight w:val="239"/>
        </w:trPr>
        <w:tc>
          <w:tcPr>
            <w:tcW w:w="1104" w:type="dxa"/>
            <w:vMerge/>
            <w:tcBorders>
              <w:top w:val="nil"/>
              <w:bottom w:val="nil"/>
            </w:tcBorders>
          </w:tcPr>
          <w:p w14:paraId="6863C895"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42053610" w14:textId="77777777" w:rsidR="00044AEA" w:rsidRDefault="00000000">
            <w:pPr>
              <w:kinsoku w:val="0"/>
              <w:autoSpaceDE w:val="0"/>
              <w:autoSpaceDN w:val="0"/>
              <w:adjustRightInd w:val="0"/>
              <w:snapToGrid w:val="0"/>
              <w:spacing w:before="9" w:line="203"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7"/>
                <w:kern w:val="0"/>
                <w:sz w:val="20"/>
                <w:szCs w:val="20"/>
              </w:rPr>
              <w:t>其中：</w:t>
            </w:r>
            <w:r>
              <w:rPr>
                <w:rFonts w:ascii="宋体" w:eastAsia="宋体" w:hAnsi="宋体" w:cs="宋体"/>
                <w:snapToGrid w:val="0"/>
                <w:color w:val="000000"/>
                <w:spacing w:val="14"/>
                <w:kern w:val="0"/>
                <w:sz w:val="20"/>
                <w:szCs w:val="20"/>
              </w:rPr>
              <w:t xml:space="preserve">    </w:t>
            </w:r>
            <w:r>
              <w:rPr>
                <w:rFonts w:ascii="宋体" w:eastAsia="宋体" w:hAnsi="宋体" w:cs="宋体"/>
                <w:snapToGrid w:val="0"/>
                <w:color w:val="000000"/>
                <w:spacing w:val="-7"/>
                <w:kern w:val="0"/>
                <w:sz w:val="20"/>
                <w:szCs w:val="20"/>
              </w:rPr>
              <w:t>一般公共预算：</w:t>
            </w:r>
            <w:r>
              <w:rPr>
                <w:rFonts w:ascii="宋体" w:eastAsia="宋体" w:hAnsi="宋体" w:cs="宋体" w:hint="eastAsia"/>
                <w:snapToGrid w:val="0"/>
                <w:color w:val="000000"/>
                <w:spacing w:val="-7"/>
                <w:kern w:val="0"/>
                <w:sz w:val="20"/>
                <w:szCs w:val="20"/>
              </w:rPr>
              <w:t>320.25</w:t>
            </w:r>
          </w:p>
        </w:tc>
        <w:tc>
          <w:tcPr>
            <w:tcW w:w="4330" w:type="dxa"/>
            <w:gridSpan w:val="4"/>
          </w:tcPr>
          <w:p w14:paraId="734A9044" w14:textId="77777777" w:rsidR="00044AEA" w:rsidRDefault="00000000">
            <w:pPr>
              <w:kinsoku w:val="0"/>
              <w:autoSpaceDE w:val="0"/>
              <w:autoSpaceDN w:val="0"/>
              <w:adjustRightInd w:val="0"/>
              <w:snapToGrid w:val="0"/>
              <w:spacing w:before="18" w:line="194" w:lineRule="auto"/>
              <w:ind w:left="106"/>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kern w:val="0"/>
                <w:sz w:val="20"/>
                <w:szCs w:val="20"/>
                <w:lang w:eastAsia="en-US"/>
              </w:rPr>
              <w:t>其中：基本支出：</w:t>
            </w:r>
            <w:r>
              <w:rPr>
                <w:rFonts w:ascii="宋体" w:eastAsia="宋体" w:hAnsi="宋体" w:cs="宋体" w:hint="eastAsia"/>
                <w:snapToGrid w:val="0"/>
                <w:color w:val="000000"/>
                <w:kern w:val="0"/>
                <w:sz w:val="20"/>
                <w:szCs w:val="20"/>
                <w:lang w:eastAsia="en-US"/>
              </w:rPr>
              <w:t>268.92</w:t>
            </w:r>
          </w:p>
        </w:tc>
      </w:tr>
      <w:tr w:rsidR="00044AEA" w14:paraId="2732F30A" w14:textId="77777777">
        <w:trPr>
          <w:trHeight w:val="245"/>
        </w:trPr>
        <w:tc>
          <w:tcPr>
            <w:tcW w:w="1104" w:type="dxa"/>
            <w:vMerge/>
            <w:tcBorders>
              <w:top w:val="nil"/>
              <w:bottom w:val="nil"/>
            </w:tcBorders>
          </w:tcPr>
          <w:p w14:paraId="6E5B5824"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5E532689" w14:textId="77777777" w:rsidR="00044AEA" w:rsidRDefault="00000000">
            <w:pPr>
              <w:kinsoku w:val="0"/>
              <w:autoSpaceDE w:val="0"/>
              <w:autoSpaceDN w:val="0"/>
              <w:adjustRightInd w:val="0"/>
              <w:snapToGrid w:val="0"/>
              <w:spacing w:before="29" w:line="194" w:lineRule="auto"/>
              <w:ind w:left="9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kern w:val="0"/>
                <w:sz w:val="20"/>
                <w:szCs w:val="20"/>
                <w:lang w:eastAsia="en-US"/>
              </w:rPr>
              <w:t>政府性基金拨款：</w:t>
            </w:r>
          </w:p>
        </w:tc>
        <w:tc>
          <w:tcPr>
            <w:tcW w:w="4330" w:type="dxa"/>
            <w:gridSpan w:val="4"/>
          </w:tcPr>
          <w:p w14:paraId="406A9483" w14:textId="77777777" w:rsidR="00044AEA" w:rsidRDefault="00000000">
            <w:pPr>
              <w:kinsoku w:val="0"/>
              <w:autoSpaceDE w:val="0"/>
              <w:autoSpaceDN w:val="0"/>
              <w:adjustRightInd w:val="0"/>
              <w:snapToGrid w:val="0"/>
              <w:spacing w:before="30" w:line="193" w:lineRule="auto"/>
              <w:ind w:left="735"/>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lang w:eastAsia="en-US"/>
              </w:rPr>
              <w:t>项目支出：</w:t>
            </w:r>
            <w:r>
              <w:rPr>
                <w:rFonts w:ascii="宋体" w:eastAsia="宋体" w:hAnsi="宋体" w:cs="宋体" w:hint="eastAsia"/>
                <w:snapToGrid w:val="0"/>
                <w:color w:val="000000"/>
                <w:spacing w:val="-1"/>
                <w:kern w:val="0"/>
                <w:sz w:val="20"/>
                <w:szCs w:val="20"/>
                <w:lang w:eastAsia="en-US"/>
              </w:rPr>
              <w:t>51.33</w:t>
            </w:r>
          </w:p>
        </w:tc>
      </w:tr>
      <w:tr w:rsidR="00044AEA" w14:paraId="1AC2038B" w14:textId="77777777">
        <w:trPr>
          <w:trHeight w:val="240"/>
        </w:trPr>
        <w:tc>
          <w:tcPr>
            <w:tcW w:w="1104" w:type="dxa"/>
            <w:vMerge/>
            <w:tcBorders>
              <w:top w:val="nil"/>
              <w:bottom w:val="nil"/>
            </w:tcBorders>
          </w:tcPr>
          <w:p w14:paraId="7107EBC9"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463C6B63" w14:textId="77777777" w:rsidR="00044AEA" w:rsidRDefault="00000000">
            <w:pPr>
              <w:kinsoku w:val="0"/>
              <w:autoSpaceDE w:val="0"/>
              <w:autoSpaceDN w:val="0"/>
              <w:adjustRightInd w:val="0"/>
              <w:snapToGrid w:val="0"/>
              <w:spacing w:before="19" w:line="194"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rPr>
              <w:t>纳入专户管理的非税收入拨款：</w:t>
            </w:r>
          </w:p>
        </w:tc>
        <w:tc>
          <w:tcPr>
            <w:tcW w:w="4330" w:type="dxa"/>
            <w:gridSpan w:val="4"/>
          </w:tcPr>
          <w:p w14:paraId="519B4AAC" w14:textId="77777777" w:rsidR="00044AEA" w:rsidRDefault="00044AEA">
            <w:pPr>
              <w:widowControl/>
              <w:kinsoku w:val="0"/>
              <w:autoSpaceDE w:val="0"/>
              <w:autoSpaceDN w:val="0"/>
              <w:adjustRightInd w:val="0"/>
              <w:snapToGrid w:val="0"/>
              <w:spacing w:line="230" w:lineRule="exact"/>
              <w:jc w:val="left"/>
              <w:textAlignment w:val="baseline"/>
              <w:rPr>
                <w:rFonts w:ascii="Arial" w:eastAsia="Arial" w:hAnsi="Arial" w:cs="Arial"/>
                <w:snapToGrid w:val="0"/>
                <w:color w:val="000000"/>
                <w:kern w:val="0"/>
                <w:sz w:val="20"/>
                <w:szCs w:val="21"/>
              </w:rPr>
            </w:pPr>
          </w:p>
        </w:tc>
      </w:tr>
      <w:tr w:rsidR="00044AEA" w14:paraId="224EA9FA" w14:textId="77777777">
        <w:trPr>
          <w:trHeight w:val="230"/>
        </w:trPr>
        <w:tc>
          <w:tcPr>
            <w:tcW w:w="1104" w:type="dxa"/>
            <w:vMerge/>
            <w:tcBorders>
              <w:top w:val="nil"/>
            </w:tcBorders>
          </w:tcPr>
          <w:p w14:paraId="03CBB46A"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4735" w:type="dxa"/>
            <w:gridSpan w:val="4"/>
          </w:tcPr>
          <w:p w14:paraId="45BF0B94" w14:textId="77777777" w:rsidR="00044AEA" w:rsidRDefault="00000000">
            <w:pPr>
              <w:kinsoku w:val="0"/>
              <w:autoSpaceDE w:val="0"/>
              <w:autoSpaceDN w:val="0"/>
              <w:adjustRightInd w:val="0"/>
              <w:snapToGrid w:val="0"/>
              <w:spacing w:before="20" w:line="184" w:lineRule="auto"/>
              <w:ind w:left="153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其他资金：</w:t>
            </w:r>
          </w:p>
        </w:tc>
        <w:tc>
          <w:tcPr>
            <w:tcW w:w="4330" w:type="dxa"/>
            <w:gridSpan w:val="4"/>
          </w:tcPr>
          <w:p w14:paraId="0A2F0502" w14:textId="77777777" w:rsidR="00044AEA" w:rsidRDefault="00044AEA">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r>
      <w:tr w:rsidR="00044AEA" w14:paraId="7788CE7B" w14:textId="77777777">
        <w:trPr>
          <w:trHeight w:val="490"/>
        </w:trPr>
        <w:tc>
          <w:tcPr>
            <w:tcW w:w="1104" w:type="dxa"/>
            <w:vMerge w:val="restart"/>
            <w:tcBorders>
              <w:bottom w:val="nil"/>
            </w:tcBorders>
          </w:tcPr>
          <w:p w14:paraId="03E7DC27" w14:textId="77777777" w:rsidR="00044AEA" w:rsidRDefault="00044AEA">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14:paraId="150F2B60" w14:textId="77777777" w:rsidR="00044AEA" w:rsidRDefault="00044AEA">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14:paraId="05CB4565" w14:textId="77777777" w:rsidR="00044AEA" w:rsidRDefault="00000000">
            <w:pPr>
              <w:kinsoku w:val="0"/>
              <w:autoSpaceDE w:val="0"/>
              <w:autoSpaceDN w:val="0"/>
              <w:adjustRightInd w:val="0"/>
              <w:snapToGrid w:val="0"/>
              <w:spacing w:before="65" w:line="218" w:lineRule="auto"/>
              <w:ind w:left="384" w:right="131" w:hanging="2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0"/>
                <w:kern w:val="0"/>
                <w:sz w:val="20"/>
                <w:szCs w:val="20"/>
                <w:lang w:eastAsia="en-US"/>
              </w:rPr>
              <w:t>年</w:t>
            </w:r>
            <w:r>
              <w:rPr>
                <w:rFonts w:ascii="宋体" w:eastAsia="宋体" w:hAnsi="宋体" w:cs="宋体"/>
                <w:snapToGrid w:val="0"/>
                <w:color w:val="000000"/>
                <w:spacing w:val="20"/>
                <w:kern w:val="0"/>
                <w:sz w:val="20"/>
                <w:szCs w:val="20"/>
                <w:lang w:eastAsia="en-US"/>
              </w:rPr>
              <w:t xml:space="preserve"> </w:t>
            </w:r>
            <w:r>
              <w:rPr>
                <w:rFonts w:ascii="宋体" w:eastAsia="宋体" w:hAnsi="宋体" w:cs="宋体"/>
                <w:snapToGrid w:val="0"/>
                <w:color w:val="000000"/>
                <w:spacing w:val="-10"/>
                <w:kern w:val="0"/>
                <w:sz w:val="20"/>
                <w:szCs w:val="20"/>
                <w:lang w:eastAsia="en-US"/>
              </w:rPr>
              <w:t>度</w:t>
            </w:r>
            <w:r>
              <w:rPr>
                <w:rFonts w:ascii="宋体" w:eastAsia="宋体" w:hAnsi="宋体" w:cs="宋体"/>
                <w:snapToGrid w:val="0"/>
                <w:color w:val="000000"/>
                <w:spacing w:val="26"/>
                <w:kern w:val="0"/>
                <w:sz w:val="20"/>
                <w:szCs w:val="20"/>
                <w:lang w:eastAsia="en-US"/>
              </w:rPr>
              <w:t xml:space="preserve"> </w:t>
            </w:r>
            <w:r>
              <w:rPr>
                <w:rFonts w:ascii="宋体" w:eastAsia="宋体" w:hAnsi="宋体" w:cs="宋体"/>
                <w:snapToGrid w:val="0"/>
                <w:color w:val="000000"/>
                <w:spacing w:val="-10"/>
                <w:kern w:val="0"/>
                <w:sz w:val="20"/>
                <w:szCs w:val="20"/>
                <w:lang w:eastAsia="en-US"/>
              </w:rPr>
              <w:t>总</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27"/>
                <w:kern w:val="0"/>
                <w:sz w:val="20"/>
                <w:szCs w:val="20"/>
                <w:lang w:eastAsia="en-US"/>
              </w:rPr>
              <w:t>体</w:t>
            </w:r>
            <w:r>
              <w:rPr>
                <w:rFonts w:ascii="宋体" w:eastAsia="宋体" w:hAnsi="宋体" w:cs="宋体"/>
                <w:snapToGrid w:val="0"/>
                <w:color w:val="000000"/>
                <w:spacing w:val="92"/>
                <w:kern w:val="0"/>
                <w:sz w:val="20"/>
                <w:szCs w:val="20"/>
                <w:lang w:eastAsia="en-US"/>
              </w:rPr>
              <w:t xml:space="preserve"> </w:t>
            </w:r>
            <w:r>
              <w:rPr>
                <w:rFonts w:ascii="宋体" w:eastAsia="宋体" w:hAnsi="宋体" w:cs="宋体"/>
                <w:snapToGrid w:val="0"/>
                <w:color w:val="000000"/>
                <w:spacing w:val="-27"/>
                <w:kern w:val="0"/>
                <w:sz w:val="20"/>
                <w:szCs w:val="20"/>
                <w:lang w:eastAsia="en-US"/>
              </w:rPr>
              <w:t>目</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5"/>
                <w:w w:val="118"/>
                <w:kern w:val="0"/>
                <w:sz w:val="20"/>
                <w:szCs w:val="20"/>
                <w:lang w:eastAsia="en-US"/>
              </w:rPr>
              <w:t>标</w:t>
            </w:r>
          </w:p>
        </w:tc>
        <w:tc>
          <w:tcPr>
            <w:tcW w:w="4735" w:type="dxa"/>
            <w:gridSpan w:val="4"/>
          </w:tcPr>
          <w:p w14:paraId="05167137" w14:textId="77777777" w:rsidR="00044AEA" w:rsidRDefault="00000000">
            <w:pPr>
              <w:kinsoku w:val="0"/>
              <w:autoSpaceDE w:val="0"/>
              <w:autoSpaceDN w:val="0"/>
              <w:adjustRightInd w:val="0"/>
              <w:snapToGrid w:val="0"/>
              <w:spacing w:before="30" w:line="193" w:lineRule="auto"/>
              <w:ind w:left="19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预期目标</w:t>
            </w:r>
          </w:p>
        </w:tc>
        <w:tc>
          <w:tcPr>
            <w:tcW w:w="4330" w:type="dxa"/>
            <w:gridSpan w:val="4"/>
          </w:tcPr>
          <w:p w14:paraId="3FED919D" w14:textId="77777777" w:rsidR="00044AEA" w:rsidRDefault="00000000">
            <w:pPr>
              <w:kinsoku w:val="0"/>
              <w:autoSpaceDE w:val="0"/>
              <w:autoSpaceDN w:val="0"/>
              <w:adjustRightInd w:val="0"/>
              <w:snapToGrid w:val="0"/>
              <w:spacing w:before="29" w:line="194" w:lineRule="auto"/>
              <w:ind w:left="155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实际完成情况</w:t>
            </w:r>
          </w:p>
        </w:tc>
      </w:tr>
      <w:tr w:rsidR="00044AEA" w14:paraId="5D4AE39C" w14:textId="77777777">
        <w:trPr>
          <w:trHeight w:val="532"/>
        </w:trPr>
        <w:tc>
          <w:tcPr>
            <w:tcW w:w="1104" w:type="dxa"/>
            <w:vMerge/>
            <w:tcBorders>
              <w:top w:val="nil"/>
            </w:tcBorders>
          </w:tcPr>
          <w:p w14:paraId="56B6D96E"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07011319" w14:textId="77777777" w:rsidR="00044AEA"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宋体" w:eastAsia="宋体" w:hAnsi="宋体" w:cs="宋体" w:hint="eastAsia"/>
                <w:snapToGrid w:val="0"/>
                <w:color w:val="000000"/>
                <w:spacing w:val="-2"/>
                <w:kern w:val="0"/>
                <w:sz w:val="20"/>
                <w:szCs w:val="20"/>
              </w:rPr>
              <w:t>区委巡察办贯彻落实党中央关于巡察工作的方针政策和决策部署，全面落实省委、市委、区委关于巡察工作的部署，在履行职责过程中坚持和加强对巡察工作的集中统一领导。主要职责是：（一）向区委巡察工作领导小组、市委巡察工作领导小组办公室报告巡察工作情况，传达贯彻中央、省委、市委、和市委巡察工作领导小组、区委和区委巡察工作领导小组的决策和部署。（二）承担巡察工作有关的政策研究、制度建设等工作。（三）统筹、协调、指导区委巡察组开展工作。（四）对区委和区委巡察工作领导小组决定的事项及巡察移交事项进行督办。（五）配合有关部门对巡察工作人员进行培训、考核、监督和管理。（六）负责本单位的信访维稳和安全生产工作；完成区委和区委巡察工作领导小组交办的其它任务</w:t>
            </w:r>
            <w:r>
              <w:rPr>
                <w:rFonts w:ascii="Arial" w:eastAsia="Arial" w:hAnsi="Arial" w:cs="Arial" w:hint="eastAsia"/>
                <w:snapToGrid w:val="0"/>
                <w:color w:val="000000"/>
                <w:kern w:val="0"/>
                <w:szCs w:val="21"/>
              </w:rPr>
              <w:t>。</w:t>
            </w:r>
          </w:p>
        </w:tc>
        <w:tc>
          <w:tcPr>
            <w:tcW w:w="4330" w:type="dxa"/>
            <w:gridSpan w:val="4"/>
          </w:tcPr>
          <w:p w14:paraId="13D8C444" w14:textId="77777777" w:rsidR="00044AEA"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r>
              <w:rPr>
                <w:rFonts w:hint="eastAsia"/>
                <w:sz w:val="18"/>
                <w:szCs w:val="18"/>
              </w:rPr>
              <w:t>已完成。</w:t>
            </w:r>
          </w:p>
        </w:tc>
      </w:tr>
      <w:tr w:rsidR="00044AEA" w14:paraId="04064804" w14:textId="77777777">
        <w:trPr>
          <w:trHeight w:val="689"/>
        </w:trPr>
        <w:tc>
          <w:tcPr>
            <w:tcW w:w="1104" w:type="dxa"/>
            <w:vMerge w:val="restart"/>
            <w:tcBorders>
              <w:bottom w:val="nil"/>
            </w:tcBorders>
            <w:textDirection w:val="tbRlV"/>
          </w:tcPr>
          <w:p w14:paraId="23D4612C" w14:textId="77777777" w:rsidR="00044AEA" w:rsidRDefault="00044AEA">
            <w:pPr>
              <w:widowControl/>
              <w:kinsoku w:val="0"/>
              <w:autoSpaceDE w:val="0"/>
              <w:autoSpaceDN w:val="0"/>
              <w:adjustRightInd w:val="0"/>
              <w:snapToGrid w:val="0"/>
              <w:spacing w:line="370" w:lineRule="auto"/>
              <w:jc w:val="left"/>
              <w:textAlignment w:val="baseline"/>
              <w:rPr>
                <w:rFonts w:ascii="Arial" w:eastAsia="Arial" w:hAnsi="Arial" w:cs="Arial"/>
                <w:snapToGrid w:val="0"/>
                <w:color w:val="000000"/>
                <w:kern w:val="0"/>
                <w:szCs w:val="21"/>
                <w:lang w:eastAsia="en-US"/>
              </w:rPr>
            </w:pPr>
          </w:p>
          <w:p w14:paraId="1874C99C" w14:textId="77777777" w:rsidR="00044AEA" w:rsidRDefault="00000000">
            <w:pPr>
              <w:kinsoku w:val="0"/>
              <w:autoSpaceDE w:val="0"/>
              <w:autoSpaceDN w:val="0"/>
              <w:adjustRightInd w:val="0"/>
              <w:snapToGrid w:val="0"/>
              <w:spacing w:before="67" w:line="217" w:lineRule="auto"/>
              <w:ind w:left="318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绩效</w:t>
            </w:r>
            <w:r>
              <w:rPr>
                <w:rFonts w:ascii="宋体" w:eastAsia="宋体" w:hAnsi="宋体" w:cs="宋体"/>
                <w:snapToGrid w:val="0"/>
                <w:color w:val="000000"/>
                <w:spacing w:val="9"/>
                <w:kern w:val="0"/>
                <w:sz w:val="20"/>
                <w:szCs w:val="20"/>
                <w:lang w:eastAsia="en-US"/>
              </w:rPr>
              <w:t xml:space="preserve"> </w:t>
            </w:r>
            <w:r>
              <w:rPr>
                <w:rFonts w:ascii="宋体" w:eastAsia="宋体" w:hAnsi="宋体" w:cs="宋体"/>
                <w:snapToGrid w:val="0"/>
                <w:color w:val="000000"/>
                <w:spacing w:val="-3"/>
                <w:kern w:val="0"/>
                <w:sz w:val="20"/>
                <w:szCs w:val="20"/>
                <w:lang w:eastAsia="en-US"/>
              </w:rPr>
              <w:t>指</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3"/>
                <w:kern w:val="0"/>
                <w:sz w:val="20"/>
                <w:szCs w:val="20"/>
                <w:lang w:eastAsia="en-US"/>
              </w:rPr>
              <w:t>标</w:t>
            </w:r>
          </w:p>
        </w:tc>
        <w:tc>
          <w:tcPr>
            <w:tcW w:w="1109" w:type="dxa"/>
          </w:tcPr>
          <w:p w14:paraId="339A08FA" w14:textId="77777777" w:rsidR="00044AEA" w:rsidRDefault="00000000">
            <w:pPr>
              <w:kinsoku w:val="0"/>
              <w:autoSpaceDE w:val="0"/>
              <w:autoSpaceDN w:val="0"/>
              <w:adjustRightInd w:val="0"/>
              <w:snapToGrid w:val="0"/>
              <w:spacing w:before="141" w:line="220" w:lineRule="auto"/>
              <w:ind w:left="1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一级指标</w:t>
            </w:r>
          </w:p>
        </w:tc>
        <w:tc>
          <w:tcPr>
            <w:tcW w:w="1029" w:type="dxa"/>
          </w:tcPr>
          <w:p w14:paraId="286364F9" w14:textId="77777777" w:rsidR="00044AEA" w:rsidRDefault="00000000">
            <w:pPr>
              <w:kinsoku w:val="0"/>
              <w:autoSpaceDE w:val="0"/>
              <w:autoSpaceDN w:val="0"/>
              <w:adjustRightInd w:val="0"/>
              <w:snapToGrid w:val="0"/>
              <w:spacing w:before="141" w:line="220" w:lineRule="auto"/>
              <w:ind w:left="10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二级指标</w:t>
            </w:r>
          </w:p>
        </w:tc>
        <w:tc>
          <w:tcPr>
            <w:tcW w:w="1259" w:type="dxa"/>
          </w:tcPr>
          <w:p w14:paraId="20E3448D" w14:textId="77777777" w:rsidR="00044AEA" w:rsidRDefault="00000000">
            <w:pPr>
              <w:kinsoku w:val="0"/>
              <w:autoSpaceDE w:val="0"/>
              <w:autoSpaceDN w:val="0"/>
              <w:adjustRightInd w:val="0"/>
              <w:snapToGrid w:val="0"/>
              <w:spacing w:before="151" w:line="220" w:lineRule="auto"/>
              <w:ind w:left="2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三级指标</w:t>
            </w:r>
          </w:p>
        </w:tc>
        <w:tc>
          <w:tcPr>
            <w:tcW w:w="1338" w:type="dxa"/>
          </w:tcPr>
          <w:p w14:paraId="1F1AF574" w14:textId="77777777" w:rsidR="00044AEA" w:rsidRDefault="00000000">
            <w:pPr>
              <w:kinsoku w:val="0"/>
              <w:autoSpaceDE w:val="0"/>
              <w:autoSpaceDN w:val="0"/>
              <w:adjustRightInd w:val="0"/>
              <w:snapToGrid w:val="0"/>
              <w:spacing w:before="171" w:line="219"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年度指标值</w:t>
            </w:r>
          </w:p>
        </w:tc>
        <w:tc>
          <w:tcPr>
            <w:tcW w:w="1269" w:type="dxa"/>
          </w:tcPr>
          <w:p w14:paraId="4CCE80C5" w14:textId="77777777" w:rsidR="00044AEA" w:rsidRDefault="00000000">
            <w:pPr>
              <w:kinsoku w:val="0"/>
              <w:autoSpaceDE w:val="0"/>
              <w:autoSpaceDN w:val="0"/>
              <w:adjustRightInd w:val="0"/>
              <w:snapToGrid w:val="0"/>
              <w:spacing w:before="171" w:line="219"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实际完成值</w:t>
            </w:r>
          </w:p>
        </w:tc>
        <w:tc>
          <w:tcPr>
            <w:tcW w:w="719" w:type="dxa"/>
          </w:tcPr>
          <w:p w14:paraId="6EE55B17" w14:textId="77777777" w:rsidR="00044AEA" w:rsidRDefault="00000000">
            <w:pPr>
              <w:kinsoku w:val="0"/>
              <w:autoSpaceDE w:val="0"/>
              <w:autoSpaceDN w:val="0"/>
              <w:adjustRightInd w:val="0"/>
              <w:snapToGrid w:val="0"/>
              <w:spacing w:before="161" w:line="219"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14:paraId="4C20AFBA" w14:textId="77777777" w:rsidR="00044AEA" w:rsidRDefault="00000000">
            <w:pPr>
              <w:kinsoku w:val="0"/>
              <w:autoSpaceDE w:val="0"/>
              <w:autoSpaceDN w:val="0"/>
              <w:adjustRightInd w:val="0"/>
              <w:snapToGrid w:val="0"/>
              <w:spacing w:before="178" w:line="219" w:lineRule="auto"/>
              <w:ind w:left="147"/>
              <w:jc w:val="left"/>
              <w:textAlignment w:val="baseline"/>
              <w:rPr>
                <w:rFonts w:ascii="宋体" w:eastAsia="宋体" w:hAnsi="宋体" w:cs="宋体" w:hint="eastAsia"/>
                <w:snapToGrid w:val="0"/>
                <w:color w:val="000000"/>
                <w:kern w:val="0"/>
                <w:sz w:val="14"/>
                <w:szCs w:val="14"/>
                <w:lang w:eastAsia="en-US"/>
              </w:rPr>
            </w:pPr>
            <w:r>
              <w:rPr>
                <w:rFonts w:ascii="宋体" w:eastAsia="宋体" w:hAnsi="宋体" w:cs="宋体"/>
                <w:snapToGrid w:val="0"/>
                <w:color w:val="000000"/>
                <w:spacing w:val="1"/>
                <w:kern w:val="0"/>
                <w:sz w:val="14"/>
                <w:szCs w:val="14"/>
                <w:lang w:eastAsia="en-US"/>
              </w:rPr>
              <w:t>自评得分</w:t>
            </w:r>
          </w:p>
        </w:tc>
        <w:tc>
          <w:tcPr>
            <w:tcW w:w="1473" w:type="dxa"/>
          </w:tcPr>
          <w:p w14:paraId="743AD815" w14:textId="77777777" w:rsidR="00044AEA" w:rsidRDefault="00000000">
            <w:pPr>
              <w:kinsoku w:val="0"/>
              <w:autoSpaceDE w:val="0"/>
              <w:autoSpaceDN w:val="0"/>
              <w:adjustRightInd w:val="0"/>
              <w:snapToGrid w:val="0"/>
              <w:spacing w:before="42" w:line="196" w:lineRule="auto"/>
              <w:ind w:left="118" w:right="123" w:firstLine="9"/>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41"/>
                <w:kern w:val="0"/>
                <w:sz w:val="20"/>
                <w:szCs w:val="20"/>
              </w:rPr>
              <w:t>偏差原因分</w:t>
            </w:r>
            <w:r>
              <w:rPr>
                <w:rFonts w:ascii="宋体" w:eastAsia="宋体" w:hAnsi="宋体" w:cs="宋体"/>
                <w:snapToGrid w:val="0"/>
                <w:color w:val="000000"/>
                <w:spacing w:val="2"/>
                <w:kern w:val="0"/>
                <w:sz w:val="20"/>
                <w:szCs w:val="20"/>
              </w:rPr>
              <w:t xml:space="preserve"> </w:t>
            </w:r>
            <w:r>
              <w:rPr>
                <w:rFonts w:ascii="宋体" w:eastAsia="宋体" w:hAnsi="宋体" w:cs="宋体"/>
                <w:snapToGrid w:val="0"/>
                <w:color w:val="000000"/>
                <w:spacing w:val="-8"/>
                <w:kern w:val="0"/>
                <w:sz w:val="20"/>
                <w:szCs w:val="20"/>
              </w:rPr>
              <w:t>析</w:t>
            </w:r>
            <w:r>
              <w:rPr>
                <w:rFonts w:ascii="宋体" w:eastAsia="宋体" w:hAnsi="宋体" w:cs="宋体"/>
                <w:snapToGrid w:val="0"/>
                <w:color w:val="000000"/>
                <w:spacing w:val="-35"/>
                <w:kern w:val="0"/>
                <w:sz w:val="20"/>
                <w:szCs w:val="20"/>
              </w:rPr>
              <w:t xml:space="preserve"> </w:t>
            </w:r>
            <w:r>
              <w:rPr>
                <w:rFonts w:ascii="宋体" w:eastAsia="宋体" w:hAnsi="宋体" w:cs="宋体"/>
                <w:snapToGrid w:val="0"/>
                <w:color w:val="000000"/>
                <w:spacing w:val="-8"/>
                <w:kern w:val="0"/>
                <w:sz w:val="20"/>
                <w:szCs w:val="20"/>
              </w:rPr>
              <w:t>及</w:t>
            </w:r>
            <w:r>
              <w:rPr>
                <w:rFonts w:ascii="宋体" w:eastAsia="宋体" w:hAnsi="宋体" w:cs="宋体"/>
                <w:snapToGrid w:val="0"/>
                <w:color w:val="000000"/>
                <w:spacing w:val="-30"/>
                <w:kern w:val="0"/>
                <w:sz w:val="20"/>
                <w:szCs w:val="20"/>
              </w:rPr>
              <w:t xml:space="preserve"> </w:t>
            </w:r>
            <w:r>
              <w:rPr>
                <w:rFonts w:ascii="宋体" w:eastAsia="宋体" w:hAnsi="宋体" w:cs="宋体"/>
                <w:snapToGrid w:val="0"/>
                <w:color w:val="000000"/>
                <w:spacing w:val="-8"/>
                <w:kern w:val="0"/>
                <w:sz w:val="20"/>
                <w:szCs w:val="20"/>
              </w:rPr>
              <w:t>改</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进</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措</w:t>
            </w:r>
            <w:r>
              <w:rPr>
                <w:rFonts w:ascii="宋体" w:eastAsia="宋体" w:hAnsi="宋体" w:cs="宋体"/>
                <w:snapToGrid w:val="0"/>
                <w:color w:val="000000"/>
                <w:kern w:val="0"/>
                <w:sz w:val="20"/>
                <w:szCs w:val="20"/>
              </w:rPr>
              <w:t xml:space="preserve"> 施</w:t>
            </w:r>
          </w:p>
        </w:tc>
      </w:tr>
      <w:tr w:rsidR="00044AEA" w14:paraId="66DBBA4B" w14:textId="77777777">
        <w:trPr>
          <w:trHeight w:val="269"/>
        </w:trPr>
        <w:tc>
          <w:tcPr>
            <w:tcW w:w="1104" w:type="dxa"/>
            <w:vMerge/>
            <w:tcBorders>
              <w:top w:val="nil"/>
              <w:bottom w:val="nil"/>
            </w:tcBorders>
            <w:textDirection w:val="tbRlV"/>
          </w:tcPr>
          <w:p w14:paraId="63064B9C"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109" w:type="dxa"/>
            <w:vMerge w:val="restart"/>
            <w:tcBorders>
              <w:bottom w:val="nil"/>
            </w:tcBorders>
          </w:tcPr>
          <w:p w14:paraId="30A3F6ED" w14:textId="77777777" w:rsidR="00044AEA" w:rsidRDefault="00044AEA">
            <w:pPr>
              <w:widowControl/>
              <w:kinsoku w:val="0"/>
              <w:autoSpaceDE w:val="0"/>
              <w:autoSpaceDN w:val="0"/>
              <w:adjustRightInd w:val="0"/>
              <w:snapToGrid w:val="0"/>
              <w:spacing w:line="243" w:lineRule="auto"/>
              <w:jc w:val="center"/>
              <w:textAlignment w:val="baseline"/>
              <w:rPr>
                <w:rFonts w:ascii="Arial" w:eastAsia="Arial" w:hAnsi="Arial" w:cs="Arial"/>
                <w:snapToGrid w:val="0"/>
                <w:color w:val="000000"/>
                <w:kern w:val="0"/>
                <w:sz w:val="18"/>
                <w:szCs w:val="18"/>
              </w:rPr>
            </w:pPr>
          </w:p>
          <w:p w14:paraId="4088720B" w14:textId="77777777" w:rsidR="00044AEA" w:rsidRDefault="00044AEA">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40279461" w14:textId="77777777" w:rsidR="00044AEA" w:rsidRDefault="00044AEA">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348E55C1" w14:textId="77777777" w:rsidR="00044AEA" w:rsidRDefault="00044AEA">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048ABFED" w14:textId="77777777" w:rsidR="00044AEA" w:rsidRDefault="00044AEA">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13D7C272" w14:textId="77777777" w:rsidR="00044AEA" w:rsidRDefault="00000000">
            <w:pPr>
              <w:kinsoku w:val="0"/>
              <w:autoSpaceDE w:val="0"/>
              <w:autoSpaceDN w:val="0"/>
              <w:adjustRightInd w:val="0"/>
              <w:snapToGrid w:val="0"/>
              <w:spacing w:before="65" w:line="501"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position w:val="23"/>
                <w:sz w:val="18"/>
                <w:szCs w:val="18"/>
                <w:lang w:eastAsia="en-US"/>
              </w:rPr>
              <w:t>产出指标</w:t>
            </w:r>
          </w:p>
          <w:p w14:paraId="41791BAA" w14:textId="77777777" w:rsidR="00044AEA" w:rsidRDefault="00000000">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8"/>
                <w:kern w:val="0"/>
                <w:sz w:val="18"/>
                <w:szCs w:val="18"/>
                <w:lang w:eastAsia="en-US"/>
              </w:rPr>
              <w:t>(50分)</w:t>
            </w:r>
          </w:p>
        </w:tc>
        <w:tc>
          <w:tcPr>
            <w:tcW w:w="1029" w:type="dxa"/>
            <w:vMerge w:val="restart"/>
          </w:tcPr>
          <w:p w14:paraId="5DD77AD5" w14:textId="77777777" w:rsidR="00044AEA" w:rsidRDefault="00000000">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数量指标</w:t>
            </w:r>
          </w:p>
        </w:tc>
        <w:tc>
          <w:tcPr>
            <w:tcW w:w="1259" w:type="dxa"/>
            <w:tcBorders>
              <w:bottom w:val="single" w:sz="4" w:space="0" w:color="auto"/>
            </w:tcBorders>
          </w:tcPr>
          <w:p w14:paraId="7C446191" w14:textId="77777777" w:rsidR="00044AEA" w:rsidRDefault="00000000">
            <w:pPr>
              <w:rPr>
                <w:sz w:val="18"/>
                <w:szCs w:val="18"/>
                <w:lang w:eastAsia="en-US"/>
              </w:rPr>
            </w:pPr>
            <w:r>
              <w:rPr>
                <w:rFonts w:hint="eastAsia"/>
                <w:sz w:val="18"/>
                <w:szCs w:val="18"/>
                <w:lang w:eastAsia="en-US"/>
              </w:rPr>
              <w:t>召开专题学习</w:t>
            </w:r>
          </w:p>
        </w:tc>
        <w:tc>
          <w:tcPr>
            <w:tcW w:w="1338" w:type="dxa"/>
            <w:tcBorders>
              <w:bottom w:val="single" w:sz="4" w:space="0" w:color="auto"/>
            </w:tcBorders>
          </w:tcPr>
          <w:p w14:paraId="5582663D" w14:textId="77777777" w:rsidR="00044AEA" w:rsidRDefault="00000000">
            <w:pPr>
              <w:ind w:firstLineChars="300" w:firstLine="540"/>
              <w:jc w:val="center"/>
              <w:rPr>
                <w:sz w:val="18"/>
                <w:szCs w:val="18"/>
                <w:lang w:eastAsia="en-US"/>
              </w:rPr>
            </w:pPr>
            <w:r>
              <w:rPr>
                <w:sz w:val="18"/>
                <w:szCs w:val="18"/>
                <w:lang w:eastAsia="en-US"/>
              </w:rPr>
              <w:t>3</w:t>
            </w:r>
            <w:r>
              <w:rPr>
                <w:sz w:val="18"/>
                <w:szCs w:val="18"/>
                <w:lang w:eastAsia="en-US"/>
              </w:rPr>
              <w:t>次</w:t>
            </w:r>
          </w:p>
        </w:tc>
        <w:tc>
          <w:tcPr>
            <w:tcW w:w="1269" w:type="dxa"/>
            <w:tcBorders>
              <w:bottom w:val="single" w:sz="4" w:space="0" w:color="auto"/>
            </w:tcBorders>
          </w:tcPr>
          <w:p w14:paraId="19B92F1F" w14:textId="77777777" w:rsidR="00044AEA" w:rsidRDefault="00044AEA">
            <w:pPr>
              <w:ind w:firstLineChars="200" w:firstLine="360"/>
              <w:jc w:val="center"/>
              <w:rPr>
                <w:rFonts w:ascii="Arial" w:eastAsia="宋体" w:hAnsi="Arial" w:cs="Arial"/>
                <w:snapToGrid w:val="0"/>
                <w:color w:val="000000"/>
                <w:kern w:val="0"/>
                <w:sz w:val="18"/>
                <w:szCs w:val="18"/>
                <w:lang w:eastAsia="en-US"/>
              </w:rPr>
            </w:pPr>
          </w:p>
        </w:tc>
        <w:tc>
          <w:tcPr>
            <w:tcW w:w="719" w:type="dxa"/>
            <w:tcBorders>
              <w:bottom w:val="single" w:sz="4" w:space="0" w:color="auto"/>
            </w:tcBorders>
            <w:vAlign w:val="center"/>
          </w:tcPr>
          <w:p w14:paraId="359890DB" w14:textId="77777777" w:rsidR="00044AEA"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5</w:t>
            </w:r>
          </w:p>
        </w:tc>
        <w:tc>
          <w:tcPr>
            <w:tcW w:w="869" w:type="dxa"/>
            <w:tcBorders>
              <w:bottom w:val="single" w:sz="4" w:space="0" w:color="auto"/>
            </w:tcBorders>
            <w:shd w:val="clear" w:color="auto" w:fill="auto"/>
            <w:vAlign w:val="center"/>
          </w:tcPr>
          <w:p w14:paraId="79E897AE" w14:textId="77777777" w:rsidR="00044AEA" w:rsidRDefault="00000000">
            <w:pPr>
              <w:widowControl/>
              <w:jc w:val="center"/>
              <w:textAlignment w:val="center"/>
              <w:rPr>
                <w:rFonts w:ascii="Arial" w:eastAsia="宋体" w:hAnsi="Arial" w:cs="Arial"/>
                <w:snapToGrid w:val="0"/>
                <w:color w:val="000000"/>
                <w:kern w:val="0"/>
                <w:sz w:val="18"/>
                <w:szCs w:val="18"/>
                <w:lang w:eastAsia="en-US"/>
              </w:rPr>
            </w:pPr>
            <w:r>
              <w:rPr>
                <w:rFonts w:ascii="仿宋_GB2312" w:eastAsia="仿宋_GB2312" w:hAnsi="宋体" w:cs="仿宋_GB2312" w:hint="eastAsia"/>
                <w:color w:val="000000"/>
                <w:kern w:val="0"/>
                <w:sz w:val="20"/>
                <w:szCs w:val="20"/>
                <w:lang w:bidi="ar"/>
              </w:rPr>
              <w:t>5</w:t>
            </w:r>
          </w:p>
        </w:tc>
        <w:tc>
          <w:tcPr>
            <w:tcW w:w="1473" w:type="dxa"/>
            <w:tcBorders>
              <w:bottom w:val="single" w:sz="4" w:space="0" w:color="auto"/>
            </w:tcBorders>
          </w:tcPr>
          <w:p w14:paraId="0DEA2B69"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2B1114DD" w14:textId="77777777">
        <w:trPr>
          <w:trHeight w:val="1102"/>
        </w:trPr>
        <w:tc>
          <w:tcPr>
            <w:tcW w:w="1104" w:type="dxa"/>
            <w:vMerge/>
            <w:tcBorders>
              <w:top w:val="nil"/>
              <w:bottom w:val="nil"/>
            </w:tcBorders>
            <w:textDirection w:val="tbRlV"/>
          </w:tcPr>
          <w:p w14:paraId="00432ACA"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07332A80" w14:textId="77777777" w:rsidR="00044AEA" w:rsidRDefault="00044AEA">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58B9523D" w14:textId="77777777" w:rsidR="00044AEA" w:rsidRDefault="00044AEA">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7323E65A" w14:textId="77777777" w:rsidR="00044AEA" w:rsidRDefault="00000000">
            <w:pPr>
              <w:rPr>
                <w:sz w:val="18"/>
                <w:szCs w:val="18"/>
              </w:rPr>
            </w:pPr>
            <w:r>
              <w:rPr>
                <w:rFonts w:hint="eastAsia"/>
                <w:sz w:val="18"/>
                <w:szCs w:val="18"/>
              </w:rPr>
              <w:t>“传达学习全国巡视工作会议精神”及工作汇报</w:t>
            </w:r>
          </w:p>
          <w:p w14:paraId="44688F35" w14:textId="77777777" w:rsidR="00044AEA" w:rsidRDefault="00044AEA">
            <w:pPr>
              <w:rPr>
                <w:sz w:val="18"/>
                <w:szCs w:val="18"/>
              </w:rPr>
            </w:pPr>
          </w:p>
        </w:tc>
        <w:tc>
          <w:tcPr>
            <w:tcW w:w="1338" w:type="dxa"/>
            <w:tcBorders>
              <w:top w:val="single" w:sz="4" w:space="0" w:color="auto"/>
              <w:bottom w:val="single" w:sz="4" w:space="0" w:color="auto"/>
            </w:tcBorders>
          </w:tcPr>
          <w:p w14:paraId="1C4C79F2" w14:textId="77777777" w:rsidR="00044AEA" w:rsidRDefault="00000000">
            <w:pPr>
              <w:ind w:firstLineChars="300" w:firstLine="540"/>
              <w:jc w:val="center"/>
              <w:rPr>
                <w:sz w:val="18"/>
                <w:szCs w:val="18"/>
              </w:rPr>
            </w:pPr>
            <w:r>
              <w:rPr>
                <w:rFonts w:hint="eastAsia"/>
                <w:sz w:val="18"/>
                <w:szCs w:val="18"/>
              </w:rPr>
              <w:t>11</w:t>
            </w:r>
            <w:r>
              <w:rPr>
                <w:rFonts w:hint="eastAsia"/>
                <w:sz w:val="18"/>
                <w:szCs w:val="18"/>
              </w:rPr>
              <w:t>次</w:t>
            </w:r>
          </w:p>
        </w:tc>
        <w:tc>
          <w:tcPr>
            <w:tcW w:w="1269" w:type="dxa"/>
            <w:tcBorders>
              <w:top w:val="single" w:sz="4" w:space="0" w:color="auto"/>
              <w:bottom w:val="single" w:sz="4" w:space="0" w:color="auto"/>
            </w:tcBorders>
          </w:tcPr>
          <w:p w14:paraId="751998EA" w14:textId="77777777" w:rsidR="00044AEA" w:rsidRDefault="00044AEA">
            <w:pPr>
              <w:ind w:firstLineChars="200" w:firstLine="360"/>
              <w:jc w:val="center"/>
              <w:rPr>
                <w:rFonts w:ascii="Arial" w:eastAsia="宋体" w:hAnsi="Arial" w:cs="Arial"/>
                <w:snapToGrid w:val="0"/>
                <w:color w:val="000000"/>
                <w:kern w:val="0"/>
                <w:sz w:val="18"/>
                <w:szCs w:val="18"/>
                <w:lang w:eastAsia="en-US"/>
              </w:rPr>
            </w:pPr>
          </w:p>
        </w:tc>
        <w:tc>
          <w:tcPr>
            <w:tcW w:w="719" w:type="dxa"/>
            <w:tcBorders>
              <w:top w:val="single" w:sz="4" w:space="0" w:color="auto"/>
              <w:bottom w:val="single" w:sz="4" w:space="0" w:color="auto"/>
            </w:tcBorders>
            <w:vAlign w:val="center"/>
          </w:tcPr>
          <w:p w14:paraId="044CF400" w14:textId="77777777" w:rsidR="00044AEA"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5</w:t>
            </w:r>
          </w:p>
        </w:tc>
        <w:tc>
          <w:tcPr>
            <w:tcW w:w="869" w:type="dxa"/>
            <w:tcBorders>
              <w:top w:val="single" w:sz="4" w:space="0" w:color="auto"/>
              <w:bottom w:val="single" w:sz="4" w:space="0" w:color="auto"/>
            </w:tcBorders>
            <w:shd w:val="clear" w:color="auto" w:fill="auto"/>
            <w:vAlign w:val="center"/>
          </w:tcPr>
          <w:p w14:paraId="746D445E" w14:textId="77777777" w:rsidR="00044AEA" w:rsidRDefault="00000000">
            <w:pPr>
              <w:widowControl/>
              <w:jc w:val="center"/>
              <w:textAlignment w:val="center"/>
              <w:rPr>
                <w:rFonts w:ascii="Arial" w:eastAsia="宋体" w:hAnsi="Arial" w:cs="Arial"/>
                <w:snapToGrid w:val="0"/>
                <w:color w:val="000000"/>
                <w:kern w:val="0"/>
                <w:sz w:val="18"/>
                <w:szCs w:val="18"/>
                <w:lang w:eastAsia="en-US"/>
              </w:rPr>
            </w:pPr>
            <w:r>
              <w:rPr>
                <w:rFonts w:ascii="仿宋_GB2312" w:eastAsia="仿宋_GB2312" w:hAnsi="宋体" w:cs="仿宋_GB2312"/>
                <w:color w:val="000000"/>
                <w:kern w:val="0"/>
                <w:sz w:val="20"/>
                <w:szCs w:val="20"/>
                <w:lang w:bidi="ar"/>
              </w:rPr>
              <w:t>5</w:t>
            </w:r>
          </w:p>
        </w:tc>
        <w:tc>
          <w:tcPr>
            <w:tcW w:w="1473" w:type="dxa"/>
            <w:tcBorders>
              <w:top w:val="single" w:sz="4" w:space="0" w:color="auto"/>
              <w:bottom w:val="single" w:sz="4" w:space="0" w:color="auto"/>
            </w:tcBorders>
          </w:tcPr>
          <w:p w14:paraId="04863D32"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1FE1B391" w14:textId="77777777">
        <w:trPr>
          <w:trHeight w:val="537"/>
        </w:trPr>
        <w:tc>
          <w:tcPr>
            <w:tcW w:w="1104" w:type="dxa"/>
            <w:vMerge/>
            <w:tcBorders>
              <w:top w:val="nil"/>
              <w:bottom w:val="nil"/>
            </w:tcBorders>
            <w:textDirection w:val="tbRlV"/>
          </w:tcPr>
          <w:p w14:paraId="120648A6"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475022E1" w14:textId="77777777" w:rsidR="00044AEA" w:rsidRDefault="00044AEA">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6F6D6C84" w14:textId="77777777" w:rsidR="00044AEA" w:rsidRDefault="00044AEA">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2A881477" w14:textId="77777777" w:rsidR="00044AEA" w:rsidRDefault="00000000">
            <w:pPr>
              <w:rPr>
                <w:sz w:val="18"/>
                <w:szCs w:val="18"/>
              </w:rPr>
            </w:pPr>
            <w:r>
              <w:rPr>
                <w:rFonts w:hint="eastAsia"/>
                <w:sz w:val="18"/>
                <w:szCs w:val="18"/>
              </w:rPr>
              <w:t>督促解决群众反映强烈、普遍关注的问题</w:t>
            </w:r>
          </w:p>
        </w:tc>
        <w:tc>
          <w:tcPr>
            <w:tcW w:w="1338" w:type="dxa"/>
            <w:tcBorders>
              <w:top w:val="single" w:sz="4" w:space="0" w:color="auto"/>
              <w:bottom w:val="single" w:sz="4" w:space="0" w:color="auto"/>
            </w:tcBorders>
          </w:tcPr>
          <w:p w14:paraId="428CB9DE" w14:textId="77777777" w:rsidR="00044AEA" w:rsidRDefault="00000000">
            <w:pPr>
              <w:ind w:firstLineChars="300" w:firstLine="540"/>
              <w:jc w:val="center"/>
              <w:rPr>
                <w:sz w:val="18"/>
                <w:szCs w:val="18"/>
              </w:rPr>
            </w:pPr>
            <w:r>
              <w:rPr>
                <w:rFonts w:hint="eastAsia"/>
                <w:sz w:val="18"/>
                <w:szCs w:val="18"/>
              </w:rPr>
              <w:t>25</w:t>
            </w:r>
            <w:r>
              <w:rPr>
                <w:rFonts w:hint="eastAsia"/>
                <w:sz w:val="18"/>
                <w:szCs w:val="18"/>
              </w:rPr>
              <w:t>个</w:t>
            </w:r>
          </w:p>
        </w:tc>
        <w:tc>
          <w:tcPr>
            <w:tcW w:w="1269" w:type="dxa"/>
            <w:tcBorders>
              <w:top w:val="single" w:sz="4" w:space="0" w:color="auto"/>
              <w:bottom w:val="single" w:sz="4" w:space="0" w:color="auto"/>
            </w:tcBorders>
          </w:tcPr>
          <w:p w14:paraId="24F5707A" w14:textId="77777777" w:rsidR="00044AEA" w:rsidRDefault="00044AEA">
            <w:pPr>
              <w:ind w:firstLineChars="200" w:firstLine="360"/>
              <w:jc w:val="center"/>
              <w:rPr>
                <w:rFonts w:ascii="Arial" w:eastAsia="宋体" w:hAnsi="Arial" w:cs="Arial"/>
                <w:snapToGrid w:val="0"/>
                <w:color w:val="000000"/>
                <w:kern w:val="0"/>
                <w:sz w:val="18"/>
                <w:szCs w:val="18"/>
                <w:lang w:eastAsia="en-US"/>
              </w:rPr>
            </w:pPr>
          </w:p>
        </w:tc>
        <w:tc>
          <w:tcPr>
            <w:tcW w:w="719" w:type="dxa"/>
            <w:tcBorders>
              <w:top w:val="single" w:sz="4" w:space="0" w:color="auto"/>
              <w:bottom w:val="single" w:sz="4" w:space="0" w:color="auto"/>
            </w:tcBorders>
            <w:vAlign w:val="center"/>
          </w:tcPr>
          <w:p w14:paraId="785635DD" w14:textId="77777777" w:rsidR="00044AEA"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color w:val="000000"/>
                <w:kern w:val="0"/>
                <w:sz w:val="20"/>
                <w:szCs w:val="20"/>
                <w:lang w:bidi="ar"/>
              </w:rPr>
              <w:t>5</w:t>
            </w:r>
          </w:p>
        </w:tc>
        <w:tc>
          <w:tcPr>
            <w:tcW w:w="869" w:type="dxa"/>
            <w:tcBorders>
              <w:top w:val="single" w:sz="4" w:space="0" w:color="auto"/>
              <w:bottom w:val="single" w:sz="4" w:space="0" w:color="auto"/>
            </w:tcBorders>
            <w:shd w:val="clear" w:color="auto" w:fill="auto"/>
            <w:vAlign w:val="center"/>
          </w:tcPr>
          <w:p w14:paraId="0398FF7A" w14:textId="77777777" w:rsidR="00044AEA" w:rsidRDefault="00000000">
            <w:pPr>
              <w:widowControl/>
              <w:jc w:val="center"/>
              <w:textAlignment w:val="center"/>
              <w:rPr>
                <w:rFonts w:ascii="Arial" w:eastAsia="宋体" w:hAnsi="Arial" w:cs="Arial"/>
                <w:snapToGrid w:val="0"/>
                <w:color w:val="000000"/>
                <w:kern w:val="0"/>
                <w:sz w:val="18"/>
                <w:szCs w:val="18"/>
                <w:lang w:eastAsia="en-US"/>
              </w:rPr>
            </w:pPr>
            <w:r>
              <w:rPr>
                <w:rFonts w:ascii="仿宋_GB2312" w:eastAsia="仿宋_GB2312" w:hAnsi="宋体" w:cs="仿宋_GB2312"/>
                <w:color w:val="000000"/>
                <w:kern w:val="0"/>
                <w:sz w:val="20"/>
                <w:szCs w:val="20"/>
                <w:lang w:bidi="ar"/>
              </w:rPr>
              <w:t>5</w:t>
            </w:r>
          </w:p>
        </w:tc>
        <w:tc>
          <w:tcPr>
            <w:tcW w:w="1473" w:type="dxa"/>
            <w:tcBorders>
              <w:top w:val="single" w:sz="4" w:space="0" w:color="auto"/>
              <w:bottom w:val="single" w:sz="4" w:space="0" w:color="auto"/>
            </w:tcBorders>
          </w:tcPr>
          <w:p w14:paraId="435118DA"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0E6F553C" w14:textId="77777777">
        <w:trPr>
          <w:trHeight w:val="552"/>
        </w:trPr>
        <w:tc>
          <w:tcPr>
            <w:tcW w:w="1104" w:type="dxa"/>
            <w:vMerge/>
            <w:tcBorders>
              <w:top w:val="nil"/>
              <w:bottom w:val="nil"/>
            </w:tcBorders>
            <w:textDirection w:val="tbRlV"/>
          </w:tcPr>
          <w:p w14:paraId="2FBD7FB3"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5A2D6B84" w14:textId="77777777" w:rsidR="00044AEA" w:rsidRDefault="00044AEA">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78455990" w14:textId="77777777" w:rsidR="00044AEA" w:rsidRDefault="00044AEA">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tcBorders>
          </w:tcPr>
          <w:p w14:paraId="76F1B645" w14:textId="77777777" w:rsidR="00044AEA" w:rsidRDefault="00000000">
            <w:pPr>
              <w:rPr>
                <w:sz w:val="18"/>
                <w:szCs w:val="18"/>
              </w:rPr>
            </w:pPr>
            <w:r>
              <w:rPr>
                <w:rFonts w:hint="eastAsia"/>
                <w:sz w:val="18"/>
                <w:szCs w:val="18"/>
              </w:rPr>
              <w:t>开展常规巡察、专项巡察</w:t>
            </w:r>
          </w:p>
        </w:tc>
        <w:tc>
          <w:tcPr>
            <w:tcW w:w="1338" w:type="dxa"/>
            <w:tcBorders>
              <w:top w:val="single" w:sz="4" w:space="0" w:color="auto"/>
            </w:tcBorders>
          </w:tcPr>
          <w:p w14:paraId="3D464E40" w14:textId="77777777" w:rsidR="00044AEA" w:rsidRDefault="00000000">
            <w:pPr>
              <w:ind w:firstLineChars="300" w:firstLine="540"/>
              <w:jc w:val="center"/>
              <w:rPr>
                <w:sz w:val="18"/>
                <w:szCs w:val="18"/>
              </w:rPr>
            </w:pPr>
            <w:r>
              <w:rPr>
                <w:rFonts w:hint="eastAsia"/>
                <w:sz w:val="18"/>
                <w:szCs w:val="18"/>
              </w:rPr>
              <w:t>7</w:t>
            </w:r>
            <w:r>
              <w:rPr>
                <w:rFonts w:hint="eastAsia"/>
                <w:sz w:val="18"/>
                <w:szCs w:val="18"/>
              </w:rPr>
              <w:t>次</w:t>
            </w:r>
          </w:p>
        </w:tc>
        <w:tc>
          <w:tcPr>
            <w:tcW w:w="1269" w:type="dxa"/>
            <w:tcBorders>
              <w:top w:val="single" w:sz="4" w:space="0" w:color="auto"/>
            </w:tcBorders>
          </w:tcPr>
          <w:p w14:paraId="08B2B9BD" w14:textId="77777777" w:rsidR="00044AEA" w:rsidRDefault="00044AEA">
            <w:pPr>
              <w:ind w:firstLineChars="200" w:firstLine="360"/>
              <w:jc w:val="center"/>
              <w:rPr>
                <w:rFonts w:ascii="Arial" w:eastAsia="宋体" w:hAnsi="Arial" w:cs="Arial"/>
                <w:snapToGrid w:val="0"/>
                <w:color w:val="000000"/>
                <w:kern w:val="0"/>
                <w:sz w:val="18"/>
                <w:szCs w:val="18"/>
                <w:lang w:eastAsia="en-US"/>
              </w:rPr>
            </w:pPr>
          </w:p>
        </w:tc>
        <w:tc>
          <w:tcPr>
            <w:tcW w:w="719" w:type="dxa"/>
            <w:tcBorders>
              <w:top w:val="single" w:sz="4" w:space="0" w:color="auto"/>
            </w:tcBorders>
            <w:vAlign w:val="center"/>
          </w:tcPr>
          <w:p w14:paraId="2DC8FFE4" w14:textId="77777777" w:rsidR="00044AEA"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color w:val="000000"/>
                <w:kern w:val="0"/>
                <w:sz w:val="20"/>
                <w:szCs w:val="20"/>
                <w:lang w:bidi="ar"/>
              </w:rPr>
              <w:t>5</w:t>
            </w:r>
          </w:p>
        </w:tc>
        <w:tc>
          <w:tcPr>
            <w:tcW w:w="869" w:type="dxa"/>
            <w:tcBorders>
              <w:top w:val="single" w:sz="4" w:space="0" w:color="auto"/>
            </w:tcBorders>
            <w:shd w:val="clear" w:color="auto" w:fill="auto"/>
            <w:vAlign w:val="center"/>
          </w:tcPr>
          <w:p w14:paraId="216EA9A1" w14:textId="77777777" w:rsidR="00044AEA" w:rsidRDefault="00000000">
            <w:pPr>
              <w:widowControl/>
              <w:jc w:val="center"/>
              <w:textAlignment w:val="center"/>
              <w:rPr>
                <w:rFonts w:ascii="Arial" w:eastAsia="宋体" w:hAnsi="Arial" w:cs="Arial"/>
                <w:snapToGrid w:val="0"/>
                <w:color w:val="000000"/>
                <w:kern w:val="0"/>
                <w:sz w:val="18"/>
                <w:szCs w:val="18"/>
                <w:lang w:eastAsia="en-US"/>
              </w:rPr>
            </w:pPr>
            <w:r>
              <w:rPr>
                <w:rFonts w:ascii="仿宋_GB2312" w:eastAsia="仿宋_GB2312" w:hAnsi="宋体" w:cs="仿宋_GB2312"/>
                <w:color w:val="000000"/>
                <w:kern w:val="0"/>
                <w:sz w:val="20"/>
                <w:szCs w:val="20"/>
                <w:lang w:bidi="ar"/>
              </w:rPr>
              <w:t>5</w:t>
            </w:r>
          </w:p>
        </w:tc>
        <w:tc>
          <w:tcPr>
            <w:tcW w:w="1473" w:type="dxa"/>
            <w:tcBorders>
              <w:top w:val="single" w:sz="4" w:space="0" w:color="auto"/>
            </w:tcBorders>
          </w:tcPr>
          <w:p w14:paraId="49353DAE"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1778681C" w14:textId="77777777">
        <w:trPr>
          <w:trHeight w:val="308"/>
        </w:trPr>
        <w:tc>
          <w:tcPr>
            <w:tcW w:w="1104" w:type="dxa"/>
            <w:vMerge/>
            <w:tcBorders>
              <w:top w:val="nil"/>
              <w:bottom w:val="nil"/>
            </w:tcBorders>
            <w:textDirection w:val="tbRlV"/>
          </w:tcPr>
          <w:p w14:paraId="62CE7805"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105A4B9"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14:paraId="0D5102FB" w14:textId="77777777" w:rsidR="00044AEA" w:rsidRDefault="00000000">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质量指标</w:t>
            </w:r>
          </w:p>
        </w:tc>
        <w:tc>
          <w:tcPr>
            <w:tcW w:w="1259" w:type="dxa"/>
            <w:tcBorders>
              <w:bottom w:val="single" w:sz="4" w:space="0" w:color="auto"/>
            </w:tcBorders>
          </w:tcPr>
          <w:p w14:paraId="03B0C9DA" w14:textId="77777777" w:rsidR="00044AEA" w:rsidRDefault="00044AEA">
            <w:pPr>
              <w:rPr>
                <w:sz w:val="18"/>
                <w:szCs w:val="18"/>
                <w:lang w:eastAsia="en-US"/>
              </w:rPr>
            </w:pPr>
          </w:p>
          <w:p w14:paraId="011C778D" w14:textId="77777777" w:rsidR="00044AEA" w:rsidRDefault="00000000">
            <w:pPr>
              <w:rPr>
                <w:sz w:val="18"/>
                <w:szCs w:val="18"/>
                <w:lang w:eastAsia="en-US"/>
              </w:rPr>
            </w:pPr>
            <w:r>
              <w:rPr>
                <w:rFonts w:hint="eastAsia"/>
                <w:sz w:val="18"/>
                <w:szCs w:val="18"/>
                <w:lang w:eastAsia="en-US"/>
              </w:rPr>
              <w:t>巡察工作领导会议</w:t>
            </w:r>
          </w:p>
          <w:p w14:paraId="29724DF6" w14:textId="77777777" w:rsidR="00044AEA" w:rsidRDefault="00044AEA">
            <w:pPr>
              <w:rPr>
                <w:i/>
                <w:iCs/>
                <w:sz w:val="18"/>
                <w:szCs w:val="18"/>
                <w:lang w:eastAsia="en-US"/>
              </w:rPr>
            </w:pPr>
          </w:p>
        </w:tc>
        <w:tc>
          <w:tcPr>
            <w:tcW w:w="1338" w:type="dxa"/>
            <w:tcBorders>
              <w:bottom w:val="single" w:sz="4" w:space="0" w:color="auto"/>
            </w:tcBorders>
          </w:tcPr>
          <w:p w14:paraId="2F0F9B47" w14:textId="77777777" w:rsidR="00044AEA" w:rsidRDefault="00000000">
            <w:pPr>
              <w:ind w:firstLineChars="300" w:firstLine="540"/>
              <w:jc w:val="center"/>
              <w:rPr>
                <w:sz w:val="18"/>
                <w:szCs w:val="18"/>
              </w:rPr>
            </w:pPr>
            <w:r>
              <w:rPr>
                <w:rFonts w:hint="eastAsia"/>
                <w:sz w:val="18"/>
                <w:szCs w:val="18"/>
              </w:rPr>
              <w:t>12</w:t>
            </w:r>
            <w:r>
              <w:rPr>
                <w:rFonts w:hint="eastAsia"/>
                <w:sz w:val="18"/>
                <w:szCs w:val="18"/>
              </w:rPr>
              <w:t>次</w:t>
            </w:r>
          </w:p>
        </w:tc>
        <w:tc>
          <w:tcPr>
            <w:tcW w:w="1269" w:type="dxa"/>
            <w:tcBorders>
              <w:bottom w:val="single" w:sz="4" w:space="0" w:color="auto"/>
            </w:tcBorders>
          </w:tcPr>
          <w:p w14:paraId="00C88F5F" w14:textId="77777777" w:rsidR="00044AEA" w:rsidRDefault="00044AEA">
            <w:pPr>
              <w:ind w:firstLineChars="200" w:firstLine="360"/>
              <w:jc w:val="center"/>
              <w:rPr>
                <w:sz w:val="18"/>
                <w:szCs w:val="18"/>
              </w:rPr>
            </w:pPr>
          </w:p>
        </w:tc>
        <w:tc>
          <w:tcPr>
            <w:tcW w:w="719" w:type="dxa"/>
            <w:tcBorders>
              <w:bottom w:val="single" w:sz="4" w:space="0" w:color="auto"/>
            </w:tcBorders>
            <w:vAlign w:val="center"/>
          </w:tcPr>
          <w:p w14:paraId="4C8D7365" w14:textId="77777777" w:rsidR="00044AEA" w:rsidRDefault="00000000">
            <w:pPr>
              <w:widowControl/>
              <w:jc w:val="center"/>
              <w:textAlignment w:val="center"/>
              <w:rPr>
                <w:sz w:val="18"/>
                <w:szCs w:val="18"/>
              </w:rPr>
            </w:pPr>
            <w:r>
              <w:rPr>
                <w:rFonts w:ascii="仿宋_GB2312" w:eastAsia="仿宋_GB2312" w:hAnsi="宋体" w:cs="仿宋_GB2312"/>
                <w:color w:val="000000"/>
                <w:kern w:val="0"/>
                <w:sz w:val="20"/>
                <w:szCs w:val="20"/>
                <w:lang w:bidi="ar"/>
              </w:rPr>
              <w:t>5</w:t>
            </w:r>
          </w:p>
        </w:tc>
        <w:tc>
          <w:tcPr>
            <w:tcW w:w="869" w:type="dxa"/>
            <w:tcBorders>
              <w:bottom w:val="single" w:sz="4" w:space="0" w:color="auto"/>
            </w:tcBorders>
            <w:shd w:val="clear" w:color="auto" w:fill="auto"/>
            <w:vAlign w:val="center"/>
          </w:tcPr>
          <w:p w14:paraId="46A46720" w14:textId="77777777" w:rsidR="00044AEA" w:rsidRDefault="00000000">
            <w:pPr>
              <w:widowControl/>
              <w:jc w:val="center"/>
              <w:textAlignment w:val="center"/>
              <w:rPr>
                <w:sz w:val="18"/>
                <w:szCs w:val="18"/>
                <w:lang w:eastAsia="en-US"/>
              </w:rPr>
            </w:pPr>
            <w:r>
              <w:rPr>
                <w:rFonts w:ascii="仿宋_GB2312" w:eastAsia="仿宋_GB2312" w:hAnsi="宋体" w:cs="仿宋_GB2312"/>
                <w:color w:val="000000"/>
                <w:kern w:val="0"/>
                <w:sz w:val="20"/>
                <w:szCs w:val="20"/>
                <w:lang w:bidi="ar"/>
              </w:rPr>
              <w:t>5</w:t>
            </w:r>
          </w:p>
        </w:tc>
        <w:tc>
          <w:tcPr>
            <w:tcW w:w="1473" w:type="dxa"/>
            <w:tcBorders>
              <w:bottom w:val="single" w:sz="4" w:space="0" w:color="auto"/>
            </w:tcBorders>
          </w:tcPr>
          <w:p w14:paraId="54A8B013"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7D0A61E6" w14:textId="77777777">
        <w:trPr>
          <w:trHeight w:val="361"/>
        </w:trPr>
        <w:tc>
          <w:tcPr>
            <w:tcW w:w="1104" w:type="dxa"/>
            <w:vMerge/>
            <w:tcBorders>
              <w:top w:val="nil"/>
              <w:bottom w:val="nil"/>
            </w:tcBorders>
            <w:textDirection w:val="tbRlV"/>
          </w:tcPr>
          <w:p w14:paraId="45FF4189"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714BA54B"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Pr>
          <w:p w14:paraId="080DE066" w14:textId="77777777" w:rsidR="00044AEA" w:rsidRDefault="00044AEA">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bottom w:val="single" w:sz="4" w:space="0" w:color="auto"/>
            </w:tcBorders>
          </w:tcPr>
          <w:p w14:paraId="0CAAB1BD" w14:textId="77777777" w:rsidR="00044AEA" w:rsidRDefault="00000000">
            <w:pPr>
              <w:rPr>
                <w:sz w:val="18"/>
                <w:szCs w:val="18"/>
                <w:lang w:eastAsia="en-US"/>
              </w:rPr>
            </w:pPr>
            <w:r>
              <w:rPr>
                <w:rFonts w:hint="eastAsia"/>
                <w:sz w:val="18"/>
                <w:szCs w:val="18"/>
                <w:lang w:eastAsia="en-US"/>
              </w:rPr>
              <w:t>巡察人员培训率</w:t>
            </w:r>
          </w:p>
        </w:tc>
        <w:tc>
          <w:tcPr>
            <w:tcW w:w="1338" w:type="dxa"/>
            <w:tcBorders>
              <w:top w:val="single" w:sz="4" w:space="0" w:color="auto"/>
              <w:bottom w:val="single" w:sz="4" w:space="0" w:color="auto"/>
            </w:tcBorders>
          </w:tcPr>
          <w:p w14:paraId="016D778C" w14:textId="77777777" w:rsidR="00044AEA" w:rsidRDefault="00000000">
            <w:pPr>
              <w:ind w:firstLineChars="300" w:firstLine="540"/>
              <w:jc w:val="center"/>
              <w:rPr>
                <w:sz w:val="18"/>
                <w:szCs w:val="18"/>
              </w:rPr>
            </w:pPr>
            <w:r>
              <w:rPr>
                <w:rFonts w:hint="eastAsia"/>
                <w:sz w:val="18"/>
                <w:szCs w:val="18"/>
              </w:rPr>
              <w:t>100%</w:t>
            </w:r>
          </w:p>
        </w:tc>
        <w:tc>
          <w:tcPr>
            <w:tcW w:w="1269" w:type="dxa"/>
            <w:tcBorders>
              <w:top w:val="single" w:sz="4" w:space="0" w:color="auto"/>
              <w:bottom w:val="single" w:sz="4" w:space="0" w:color="auto"/>
            </w:tcBorders>
          </w:tcPr>
          <w:p w14:paraId="0131376F" w14:textId="77777777" w:rsidR="00044AEA" w:rsidRDefault="00044AEA">
            <w:pPr>
              <w:ind w:firstLineChars="200" w:firstLine="360"/>
              <w:jc w:val="center"/>
              <w:rPr>
                <w:sz w:val="18"/>
                <w:szCs w:val="18"/>
              </w:rPr>
            </w:pPr>
          </w:p>
        </w:tc>
        <w:tc>
          <w:tcPr>
            <w:tcW w:w="719" w:type="dxa"/>
            <w:tcBorders>
              <w:top w:val="single" w:sz="4" w:space="0" w:color="auto"/>
              <w:bottom w:val="single" w:sz="4" w:space="0" w:color="auto"/>
            </w:tcBorders>
            <w:vAlign w:val="center"/>
          </w:tcPr>
          <w:p w14:paraId="7C01A3AA" w14:textId="77777777" w:rsidR="00044AEA" w:rsidRDefault="00000000">
            <w:pPr>
              <w:widowControl/>
              <w:jc w:val="center"/>
              <w:textAlignment w:val="center"/>
              <w:rPr>
                <w:sz w:val="18"/>
                <w:szCs w:val="18"/>
              </w:rPr>
            </w:pPr>
            <w:r>
              <w:rPr>
                <w:rFonts w:ascii="仿宋_GB2312" w:eastAsia="仿宋_GB2312" w:hAnsi="宋体" w:cs="仿宋_GB2312"/>
                <w:color w:val="000000"/>
                <w:kern w:val="0"/>
                <w:sz w:val="20"/>
                <w:szCs w:val="20"/>
                <w:lang w:bidi="ar"/>
              </w:rPr>
              <w:t>5</w:t>
            </w:r>
          </w:p>
        </w:tc>
        <w:tc>
          <w:tcPr>
            <w:tcW w:w="869" w:type="dxa"/>
            <w:tcBorders>
              <w:top w:val="single" w:sz="4" w:space="0" w:color="auto"/>
              <w:bottom w:val="single" w:sz="4" w:space="0" w:color="auto"/>
            </w:tcBorders>
            <w:shd w:val="clear" w:color="auto" w:fill="auto"/>
            <w:vAlign w:val="center"/>
          </w:tcPr>
          <w:p w14:paraId="7E35FEE5" w14:textId="77777777" w:rsidR="00044AEA" w:rsidRDefault="00000000">
            <w:pPr>
              <w:widowControl/>
              <w:jc w:val="center"/>
              <w:textAlignment w:val="center"/>
              <w:rPr>
                <w:sz w:val="18"/>
                <w:szCs w:val="18"/>
                <w:lang w:eastAsia="en-US"/>
              </w:rPr>
            </w:pPr>
            <w:r>
              <w:rPr>
                <w:rFonts w:ascii="仿宋_GB2312" w:eastAsia="仿宋_GB2312" w:hAnsi="宋体" w:cs="仿宋_GB2312"/>
                <w:color w:val="000000"/>
                <w:kern w:val="0"/>
                <w:sz w:val="20"/>
                <w:szCs w:val="20"/>
                <w:lang w:bidi="ar"/>
              </w:rPr>
              <w:t>5</w:t>
            </w:r>
          </w:p>
        </w:tc>
        <w:tc>
          <w:tcPr>
            <w:tcW w:w="1473" w:type="dxa"/>
            <w:tcBorders>
              <w:top w:val="single" w:sz="4" w:space="0" w:color="auto"/>
              <w:bottom w:val="single" w:sz="4" w:space="0" w:color="auto"/>
            </w:tcBorders>
          </w:tcPr>
          <w:p w14:paraId="0E52D28B"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52E065A6" w14:textId="77777777">
        <w:trPr>
          <w:trHeight w:val="391"/>
        </w:trPr>
        <w:tc>
          <w:tcPr>
            <w:tcW w:w="1104" w:type="dxa"/>
            <w:vMerge/>
            <w:tcBorders>
              <w:top w:val="nil"/>
              <w:bottom w:val="nil"/>
            </w:tcBorders>
            <w:textDirection w:val="tbRlV"/>
          </w:tcPr>
          <w:p w14:paraId="7AFB555C"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093692EF"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2619FA95" w14:textId="77777777" w:rsidR="00044AEA" w:rsidRDefault="00044AEA">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tcBorders>
          </w:tcPr>
          <w:p w14:paraId="2ADC6051" w14:textId="77777777" w:rsidR="00044AEA" w:rsidRDefault="00000000">
            <w:pPr>
              <w:rPr>
                <w:sz w:val="18"/>
                <w:szCs w:val="18"/>
                <w:lang w:eastAsia="en-US"/>
              </w:rPr>
            </w:pPr>
            <w:r>
              <w:rPr>
                <w:rFonts w:hint="eastAsia"/>
                <w:sz w:val="18"/>
                <w:szCs w:val="18"/>
                <w:lang w:eastAsia="en-US"/>
              </w:rPr>
              <w:t>巡察处理问题</w:t>
            </w:r>
          </w:p>
        </w:tc>
        <w:tc>
          <w:tcPr>
            <w:tcW w:w="1338" w:type="dxa"/>
            <w:tcBorders>
              <w:top w:val="single" w:sz="4" w:space="0" w:color="auto"/>
            </w:tcBorders>
          </w:tcPr>
          <w:p w14:paraId="6C4A9183" w14:textId="77777777" w:rsidR="00044AEA" w:rsidRDefault="00000000">
            <w:pPr>
              <w:ind w:firstLineChars="300" w:firstLine="540"/>
              <w:jc w:val="center"/>
              <w:rPr>
                <w:sz w:val="18"/>
                <w:szCs w:val="18"/>
              </w:rPr>
            </w:pPr>
            <w:r>
              <w:rPr>
                <w:rFonts w:hint="eastAsia"/>
                <w:sz w:val="18"/>
                <w:szCs w:val="18"/>
              </w:rPr>
              <w:t>391</w:t>
            </w:r>
            <w:r>
              <w:rPr>
                <w:rFonts w:hint="eastAsia"/>
                <w:sz w:val="18"/>
                <w:szCs w:val="18"/>
              </w:rPr>
              <w:t>上</w:t>
            </w:r>
          </w:p>
        </w:tc>
        <w:tc>
          <w:tcPr>
            <w:tcW w:w="1269" w:type="dxa"/>
            <w:tcBorders>
              <w:top w:val="single" w:sz="4" w:space="0" w:color="auto"/>
            </w:tcBorders>
          </w:tcPr>
          <w:p w14:paraId="29026163" w14:textId="77777777" w:rsidR="00044AEA" w:rsidRDefault="00044AEA">
            <w:pPr>
              <w:ind w:firstLineChars="200" w:firstLine="360"/>
              <w:jc w:val="center"/>
              <w:rPr>
                <w:sz w:val="18"/>
                <w:szCs w:val="18"/>
              </w:rPr>
            </w:pPr>
          </w:p>
        </w:tc>
        <w:tc>
          <w:tcPr>
            <w:tcW w:w="719" w:type="dxa"/>
            <w:tcBorders>
              <w:top w:val="single" w:sz="4" w:space="0" w:color="auto"/>
            </w:tcBorders>
            <w:vAlign w:val="center"/>
          </w:tcPr>
          <w:p w14:paraId="3FD68DCD" w14:textId="77777777" w:rsidR="00044AEA" w:rsidRDefault="00000000">
            <w:pPr>
              <w:widowControl/>
              <w:jc w:val="center"/>
              <w:textAlignment w:val="center"/>
              <w:rPr>
                <w:sz w:val="18"/>
                <w:szCs w:val="18"/>
              </w:rPr>
            </w:pPr>
            <w:r>
              <w:rPr>
                <w:rFonts w:ascii="仿宋_GB2312" w:eastAsia="仿宋_GB2312" w:hAnsi="宋体" w:cs="仿宋_GB2312" w:hint="eastAsia"/>
                <w:color w:val="000000"/>
                <w:kern w:val="0"/>
                <w:sz w:val="20"/>
                <w:szCs w:val="20"/>
                <w:lang w:bidi="ar"/>
              </w:rPr>
              <w:t>10</w:t>
            </w:r>
          </w:p>
        </w:tc>
        <w:tc>
          <w:tcPr>
            <w:tcW w:w="869" w:type="dxa"/>
            <w:tcBorders>
              <w:top w:val="single" w:sz="4" w:space="0" w:color="auto"/>
            </w:tcBorders>
            <w:shd w:val="clear" w:color="auto" w:fill="auto"/>
            <w:vAlign w:val="center"/>
          </w:tcPr>
          <w:p w14:paraId="5F411AB6" w14:textId="77777777" w:rsidR="00044AEA" w:rsidRDefault="00000000">
            <w:pPr>
              <w:widowControl/>
              <w:jc w:val="center"/>
              <w:textAlignment w:val="center"/>
              <w:rPr>
                <w:sz w:val="18"/>
                <w:szCs w:val="18"/>
                <w:lang w:eastAsia="en-US"/>
              </w:rPr>
            </w:pPr>
            <w:r>
              <w:rPr>
                <w:rFonts w:ascii="仿宋_GB2312" w:eastAsia="仿宋_GB2312" w:hAnsi="宋体" w:cs="仿宋_GB2312" w:hint="eastAsia"/>
                <w:color w:val="000000"/>
                <w:kern w:val="0"/>
                <w:sz w:val="20"/>
                <w:szCs w:val="20"/>
                <w:lang w:bidi="ar"/>
              </w:rPr>
              <w:t>10</w:t>
            </w:r>
          </w:p>
        </w:tc>
        <w:tc>
          <w:tcPr>
            <w:tcW w:w="1473" w:type="dxa"/>
            <w:tcBorders>
              <w:top w:val="single" w:sz="4" w:space="0" w:color="auto"/>
            </w:tcBorders>
          </w:tcPr>
          <w:p w14:paraId="21C68AD1"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4846F93A" w14:textId="77777777">
        <w:trPr>
          <w:trHeight w:val="332"/>
        </w:trPr>
        <w:tc>
          <w:tcPr>
            <w:tcW w:w="1104" w:type="dxa"/>
            <w:vMerge/>
            <w:tcBorders>
              <w:top w:val="nil"/>
              <w:bottom w:val="nil"/>
            </w:tcBorders>
            <w:textDirection w:val="tbRlV"/>
          </w:tcPr>
          <w:p w14:paraId="43D4D019"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3645300"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14:paraId="0500FF9D" w14:textId="77777777" w:rsidR="00044AEA" w:rsidRDefault="00000000">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sz w:val="18"/>
                <w:szCs w:val="18"/>
                <w:lang w:eastAsia="en-US"/>
              </w:rPr>
              <w:t>时效指标</w:t>
            </w:r>
          </w:p>
        </w:tc>
        <w:tc>
          <w:tcPr>
            <w:tcW w:w="1259" w:type="dxa"/>
            <w:tcBorders>
              <w:bottom w:val="single" w:sz="4" w:space="0" w:color="auto"/>
            </w:tcBorders>
          </w:tcPr>
          <w:p w14:paraId="0DD5E15E" w14:textId="77777777" w:rsidR="00044AEA" w:rsidRDefault="00044AEA">
            <w:pPr>
              <w:rPr>
                <w:sz w:val="18"/>
                <w:szCs w:val="18"/>
                <w:lang w:eastAsia="en-US"/>
              </w:rPr>
            </w:pPr>
          </w:p>
          <w:p w14:paraId="4417EA76" w14:textId="77777777" w:rsidR="00044AEA" w:rsidRDefault="00000000">
            <w:pPr>
              <w:rPr>
                <w:sz w:val="18"/>
                <w:szCs w:val="18"/>
                <w:lang w:eastAsia="en-US"/>
              </w:rPr>
            </w:pPr>
            <w:r>
              <w:rPr>
                <w:rFonts w:hint="eastAsia"/>
                <w:sz w:val="18"/>
                <w:szCs w:val="18"/>
                <w:lang w:eastAsia="en-US"/>
              </w:rPr>
              <w:t>巡察办案率</w:t>
            </w:r>
          </w:p>
          <w:p w14:paraId="6E88CB8A" w14:textId="77777777" w:rsidR="00044AEA" w:rsidRDefault="00044AEA">
            <w:pPr>
              <w:rPr>
                <w:i/>
                <w:iCs/>
                <w:sz w:val="18"/>
                <w:szCs w:val="18"/>
                <w:lang w:eastAsia="en-US"/>
              </w:rPr>
            </w:pPr>
          </w:p>
        </w:tc>
        <w:tc>
          <w:tcPr>
            <w:tcW w:w="1338" w:type="dxa"/>
            <w:tcBorders>
              <w:bottom w:val="single" w:sz="4" w:space="0" w:color="auto"/>
            </w:tcBorders>
          </w:tcPr>
          <w:p w14:paraId="3E98843E" w14:textId="77777777" w:rsidR="00044AEA" w:rsidRDefault="00000000">
            <w:pPr>
              <w:ind w:firstLine="579"/>
              <w:jc w:val="center"/>
              <w:rPr>
                <w:sz w:val="18"/>
                <w:szCs w:val="18"/>
              </w:rPr>
            </w:pPr>
            <w:r>
              <w:rPr>
                <w:rFonts w:hint="eastAsia"/>
                <w:sz w:val="18"/>
                <w:szCs w:val="18"/>
              </w:rPr>
              <w:t>100%</w:t>
            </w:r>
          </w:p>
        </w:tc>
        <w:tc>
          <w:tcPr>
            <w:tcW w:w="1269" w:type="dxa"/>
            <w:tcBorders>
              <w:bottom w:val="single" w:sz="4" w:space="0" w:color="auto"/>
            </w:tcBorders>
          </w:tcPr>
          <w:p w14:paraId="4F044F01" w14:textId="77777777" w:rsidR="00044AEA" w:rsidRDefault="00000000">
            <w:pPr>
              <w:ind w:firstLine="576"/>
              <w:jc w:val="center"/>
              <w:rPr>
                <w:sz w:val="18"/>
                <w:szCs w:val="18"/>
              </w:rPr>
            </w:pPr>
            <w:r>
              <w:rPr>
                <w:rFonts w:hint="eastAsia"/>
                <w:sz w:val="18"/>
                <w:szCs w:val="18"/>
              </w:rPr>
              <w:t>100%</w:t>
            </w:r>
          </w:p>
        </w:tc>
        <w:tc>
          <w:tcPr>
            <w:tcW w:w="719" w:type="dxa"/>
            <w:tcBorders>
              <w:bottom w:val="single" w:sz="4" w:space="0" w:color="auto"/>
            </w:tcBorders>
            <w:vAlign w:val="center"/>
          </w:tcPr>
          <w:p w14:paraId="0F635763" w14:textId="77777777" w:rsidR="00044AEA" w:rsidRDefault="00000000">
            <w:pPr>
              <w:widowControl/>
              <w:jc w:val="center"/>
              <w:textAlignment w:val="center"/>
              <w:rPr>
                <w:sz w:val="18"/>
                <w:szCs w:val="18"/>
              </w:rPr>
            </w:pPr>
            <w:r>
              <w:rPr>
                <w:rFonts w:ascii="仿宋_GB2312" w:eastAsia="仿宋_GB2312" w:hAnsi="宋体" w:cs="仿宋_GB2312" w:hint="eastAsia"/>
                <w:color w:val="000000"/>
                <w:kern w:val="0"/>
                <w:sz w:val="20"/>
                <w:szCs w:val="20"/>
                <w:lang w:bidi="ar"/>
              </w:rPr>
              <w:t>10</w:t>
            </w:r>
          </w:p>
        </w:tc>
        <w:tc>
          <w:tcPr>
            <w:tcW w:w="869" w:type="dxa"/>
            <w:tcBorders>
              <w:bottom w:val="single" w:sz="4" w:space="0" w:color="auto"/>
            </w:tcBorders>
            <w:shd w:val="clear" w:color="auto" w:fill="auto"/>
            <w:vAlign w:val="center"/>
          </w:tcPr>
          <w:p w14:paraId="5AF70233" w14:textId="77777777" w:rsidR="00044AEA" w:rsidRDefault="00000000">
            <w:pPr>
              <w:widowControl/>
              <w:jc w:val="center"/>
              <w:textAlignment w:val="center"/>
              <w:rPr>
                <w:sz w:val="18"/>
                <w:szCs w:val="18"/>
                <w:lang w:eastAsia="en-US"/>
              </w:rPr>
            </w:pPr>
            <w:r>
              <w:rPr>
                <w:rFonts w:ascii="仿宋_GB2312" w:eastAsia="仿宋_GB2312" w:hAnsi="宋体" w:cs="仿宋_GB2312" w:hint="eastAsia"/>
                <w:color w:val="000000"/>
                <w:kern w:val="0"/>
                <w:sz w:val="20"/>
                <w:szCs w:val="20"/>
                <w:lang w:bidi="ar"/>
              </w:rPr>
              <w:t>10</w:t>
            </w:r>
          </w:p>
        </w:tc>
        <w:tc>
          <w:tcPr>
            <w:tcW w:w="1473" w:type="dxa"/>
            <w:tcBorders>
              <w:bottom w:val="single" w:sz="4" w:space="0" w:color="auto"/>
            </w:tcBorders>
          </w:tcPr>
          <w:p w14:paraId="2DBBEE68"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67B2C431" w14:textId="77777777">
        <w:trPr>
          <w:trHeight w:val="337"/>
        </w:trPr>
        <w:tc>
          <w:tcPr>
            <w:tcW w:w="1104" w:type="dxa"/>
            <w:vMerge/>
            <w:tcBorders>
              <w:top w:val="nil"/>
              <w:bottom w:val="nil"/>
            </w:tcBorders>
            <w:textDirection w:val="tbRlV"/>
          </w:tcPr>
          <w:p w14:paraId="495ABD85"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bottom w:val="nil"/>
            </w:tcBorders>
          </w:tcPr>
          <w:p w14:paraId="39F2702B"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79DA9FBD" w14:textId="77777777" w:rsidR="00044AEA" w:rsidRDefault="00044AEA">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spacing w:val="1"/>
                <w:kern w:val="0"/>
                <w:sz w:val="18"/>
                <w:szCs w:val="18"/>
                <w:lang w:eastAsia="en-US"/>
              </w:rPr>
            </w:pPr>
          </w:p>
        </w:tc>
        <w:tc>
          <w:tcPr>
            <w:tcW w:w="1259" w:type="dxa"/>
            <w:tcBorders>
              <w:top w:val="single" w:sz="4" w:space="0" w:color="auto"/>
            </w:tcBorders>
          </w:tcPr>
          <w:p w14:paraId="7E384376" w14:textId="77777777" w:rsidR="00044AEA" w:rsidRDefault="00000000">
            <w:pPr>
              <w:rPr>
                <w:sz w:val="18"/>
                <w:szCs w:val="18"/>
                <w:lang w:eastAsia="en-US"/>
              </w:rPr>
            </w:pPr>
            <w:r>
              <w:rPr>
                <w:rFonts w:hint="eastAsia"/>
                <w:sz w:val="18"/>
                <w:szCs w:val="18"/>
                <w:lang w:eastAsia="en-US"/>
              </w:rPr>
              <w:t>项目完成率</w:t>
            </w:r>
          </w:p>
        </w:tc>
        <w:tc>
          <w:tcPr>
            <w:tcW w:w="1338" w:type="dxa"/>
            <w:tcBorders>
              <w:top w:val="single" w:sz="4" w:space="0" w:color="auto"/>
            </w:tcBorders>
          </w:tcPr>
          <w:p w14:paraId="4ECD05B4" w14:textId="77777777" w:rsidR="00044AEA" w:rsidRDefault="00000000">
            <w:pPr>
              <w:ind w:firstLine="579"/>
              <w:jc w:val="center"/>
              <w:rPr>
                <w:sz w:val="18"/>
                <w:szCs w:val="18"/>
              </w:rPr>
            </w:pPr>
            <w:r>
              <w:rPr>
                <w:rFonts w:hint="eastAsia"/>
                <w:sz w:val="18"/>
                <w:szCs w:val="18"/>
              </w:rPr>
              <w:t>100%</w:t>
            </w:r>
          </w:p>
        </w:tc>
        <w:tc>
          <w:tcPr>
            <w:tcW w:w="1269" w:type="dxa"/>
            <w:tcBorders>
              <w:top w:val="single" w:sz="4" w:space="0" w:color="auto"/>
            </w:tcBorders>
          </w:tcPr>
          <w:p w14:paraId="7405DB44" w14:textId="77777777" w:rsidR="00044AEA" w:rsidRDefault="00000000">
            <w:pPr>
              <w:ind w:firstLine="576"/>
              <w:jc w:val="center"/>
              <w:rPr>
                <w:sz w:val="18"/>
                <w:szCs w:val="18"/>
              </w:rPr>
            </w:pPr>
            <w:r>
              <w:rPr>
                <w:rFonts w:hint="eastAsia"/>
                <w:sz w:val="18"/>
                <w:szCs w:val="18"/>
              </w:rPr>
              <w:t>100%</w:t>
            </w:r>
          </w:p>
        </w:tc>
        <w:tc>
          <w:tcPr>
            <w:tcW w:w="719" w:type="dxa"/>
            <w:tcBorders>
              <w:top w:val="single" w:sz="4" w:space="0" w:color="auto"/>
            </w:tcBorders>
            <w:vAlign w:val="center"/>
          </w:tcPr>
          <w:p w14:paraId="681C635F" w14:textId="77777777" w:rsidR="00044AEA" w:rsidRDefault="00000000">
            <w:pPr>
              <w:widowControl/>
              <w:jc w:val="center"/>
              <w:textAlignment w:val="center"/>
              <w:rPr>
                <w:sz w:val="18"/>
                <w:szCs w:val="18"/>
              </w:rPr>
            </w:pPr>
            <w:r>
              <w:rPr>
                <w:rFonts w:ascii="仿宋_GB2312" w:eastAsia="仿宋_GB2312" w:hAnsi="宋体" w:cs="仿宋_GB2312" w:hint="eastAsia"/>
                <w:color w:val="000000"/>
                <w:kern w:val="0"/>
                <w:sz w:val="20"/>
                <w:szCs w:val="20"/>
                <w:lang w:bidi="ar"/>
              </w:rPr>
              <w:t>10</w:t>
            </w:r>
          </w:p>
        </w:tc>
        <w:tc>
          <w:tcPr>
            <w:tcW w:w="869" w:type="dxa"/>
            <w:tcBorders>
              <w:top w:val="single" w:sz="4" w:space="0" w:color="auto"/>
            </w:tcBorders>
            <w:shd w:val="clear" w:color="auto" w:fill="auto"/>
            <w:vAlign w:val="center"/>
          </w:tcPr>
          <w:p w14:paraId="37024ECA" w14:textId="77777777" w:rsidR="00044AEA" w:rsidRDefault="00000000">
            <w:pPr>
              <w:widowControl/>
              <w:jc w:val="center"/>
              <w:textAlignment w:val="center"/>
              <w:rPr>
                <w:sz w:val="18"/>
                <w:szCs w:val="18"/>
                <w:lang w:eastAsia="en-US"/>
              </w:rPr>
            </w:pPr>
            <w:r>
              <w:rPr>
                <w:rFonts w:ascii="仿宋_GB2312" w:eastAsia="仿宋_GB2312" w:hAnsi="宋体" w:cs="仿宋_GB2312" w:hint="eastAsia"/>
                <w:color w:val="000000"/>
                <w:kern w:val="0"/>
                <w:sz w:val="20"/>
                <w:szCs w:val="20"/>
                <w:lang w:bidi="ar"/>
              </w:rPr>
              <w:t>10</w:t>
            </w:r>
          </w:p>
        </w:tc>
        <w:tc>
          <w:tcPr>
            <w:tcW w:w="1473" w:type="dxa"/>
            <w:tcBorders>
              <w:top w:val="single" w:sz="4" w:space="0" w:color="auto"/>
            </w:tcBorders>
          </w:tcPr>
          <w:p w14:paraId="6D9B6735"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52DF85FA" w14:textId="77777777">
        <w:trPr>
          <w:trHeight w:val="770"/>
        </w:trPr>
        <w:tc>
          <w:tcPr>
            <w:tcW w:w="1104" w:type="dxa"/>
            <w:vMerge/>
            <w:tcBorders>
              <w:top w:val="nil"/>
              <w:bottom w:val="nil"/>
            </w:tcBorders>
            <w:textDirection w:val="tbRlV"/>
          </w:tcPr>
          <w:p w14:paraId="3B0C91AB"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Borders>
              <w:bottom w:val="nil"/>
            </w:tcBorders>
          </w:tcPr>
          <w:p w14:paraId="4821B8FB" w14:textId="77777777" w:rsidR="00044AEA" w:rsidRDefault="00044AEA">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14:paraId="200FA5F2" w14:textId="77777777" w:rsidR="00044AEA" w:rsidRDefault="00044AEA">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14:paraId="753C131D" w14:textId="77777777" w:rsidR="00044AEA" w:rsidRDefault="00044AEA">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14:paraId="514AEB9E" w14:textId="77777777" w:rsidR="00044AEA" w:rsidRDefault="00044AEA">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14:paraId="04FA126F" w14:textId="77777777" w:rsidR="00044AEA" w:rsidRDefault="00000000">
            <w:pPr>
              <w:kinsoku w:val="0"/>
              <w:autoSpaceDE w:val="0"/>
              <w:autoSpaceDN w:val="0"/>
              <w:adjustRightInd w:val="0"/>
              <w:snapToGrid w:val="0"/>
              <w:spacing w:before="65" w:line="490"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position w:val="22"/>
                <w:sz w:val="18"/>
                <w:szCs w:val="18"/>
                <w:lang w:eastAsia="en-US"/>
              </w:rPr>
              <w:t>效益指标</w:t>
            </w:r>
          </w:p>
          <w:p w14:paraId="43C09FA0" w14:textId="77777777" w:rsidR="00044AEA" w:rsidRDefault="00000000">
            <w:pPr>
              <w:kinsoku w:val="0"/>
              <w:autoSpaceDE w:val="0"/>
              <w:autoSpaceDN w:val="0"/>
              <w:adjustRightInd w:val="0"/>
              <w:snapToGrid w:val="0"/>
              <w:spacing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5"/>
                <w:kern w:val="0"/>
                <w:sz w:val="18"/>
                <w:szCs w:val="18"/>
                <w:lang w:eastAsia="en-US"/>
              </w:rPr>
              <w:t>(</w:t>
            </w:r>
            <w:r>
              <w:rPr>
                <w:rFonts w:ascii="宋体" w:eastAsia="宋体" w:hAnsi="宋体" w:cs="宋体"/>
                <w:snapToGrid w:val="0"/>
                <w:color w:val="000000"/>
                <w:spacing w:val="-27"/>
                <w:kern w:val="0"/>
                <w:sz w:val="18"/>
                <w:szCs w:val="18"/>
                <w:lang w:eastAsia="en-US"/>
              </w:rPr>
              <w:t xml:space="preserve"> </w:t>
            </w:r>
            <w:r>
              <w:rPr>
                <w:rFonts w:ascii="宋体" w:eastAsia="宋体" w:hAnsi="宋体" w:cs="宋体"/>
                <w:snapToGrid w:val="0"/>
                <w:color w:val="000000"/>
                <w:spacing w:val="-15"/>
                <w:kern w:val="0"/>
                <w:sz w:val="18"/>
                <w:szCs w:val="18"/>
                <w:lang w:eastAsia="en-US"/>
              </w:rPr>
              <w:t>3</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5"/>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5"/>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5"/>
                <w:kern w:val="0"/>
                <w:sz w:val="18"/>
                <w:szCs w:val="18"/>
                <w:lang w:eastAsia="en-US"/>
              </w:rPr>
              <w:t>)</w:t>
            </w:r>
          </w:p>
        </w:tc>
        <w:tc>
          <w:tcPr>
            <w:tcW w:w="1029" w:type="dxa"/>
            <w:tcBorders>
              <w:bottom w:val="nil"/>
            </w:tcBorders>
          </w:tcPr>
          <w:p w14:paraId="6E1B744A" w14:textId="77777777" w:rsidR="00044AEA" w:rsidRDefault="00000000">
            <w:pPr>
              <w:kinsoku w:val="0"/>
              <w:autoSpaceDE w:val="0"/>
              <w:autoSpaceDN w:val="0"/>
              <w:adjustRightInd w:val="0"/>
              <w:snapToGrid w:val="0"/>
              <w:spacing w:before="185"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经济效</w:t>
            </w:r>
          </w:p>
          <w:p w14:paraId="59897F14" w14:textId="77777777" w:rsidR="00044AEA"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5F280399" w14:textId="77777777" w:rsidR="00044AEA"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违规资金上缴</w:t>
            </w:r>
          </w:p>
        </w:tc>
        <w:tc>
          <w:tcPr>
            <w:tcW w:w="1338" w:type="dxa"/>
          </w:tcPr>
          <w:p w14:paraId="55245706" w14:textId="77777777" w:rsidR="00044AEA"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sz w:val="18"/>
                <w:szCs w:val="18"/>
              </w:rPr>
              <w:t>100%</w:t>
            </w:r>
          </w:p>
        </w:tc>
        <w:tc>
          <w:tcPr>
            <w:tcW w:w="1269" w:type="dxa"/>
          </w:tcPr>
          <w:p w14:paraId="27571067" w14:textId="77777777" w:rsidR="00044AEA"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hint="eastAsia"/>
                <w:sz w:val="18"/>
                <w:szCs w:val="18"/>
              </w:rPr>
              <w:t>100%</w:t>
            </w:r>
          </w:p>
        </w:tc>
        <w:tc>
          <w:tcPr>
            <w:tcW w:w="719" w:type="dxa"/>
            <w:vAlign w:val="center"/>
          </w:tcPr>
          <w:p w14:paraId="5BA9F2B7" w14:textId="77777777" w:rsidR="00044AEA"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hint="eastAsia"/>
                <w:color w:val="000000"/>
                <w:kern w:val="0"/>
                <w:sz w:val="20"/>
                <w:szCs w:val="20"/>
                <w:lang w:bidi="ar"/>
              </w:rPr>
              <w:t>10</w:t>
            </w:r>
          </w:p>
        </w:tc>
        <w:tc>
          <w:tcPr>
            <w:tcW w:w="869" w:type="dxa"/>
            <w:shd w:val="clear" w:color="auto" w:fill="auto"/>
            <w:vAlign w:val="center"/>
          </w:tcPr>
          <w:p w14:paraId="1BA3CA1D" w14:textId="77777777" w:rsidR="00044AEA" w:rsidRDefault="00000000">
            <w:pPr>
              <w:widowControl/>
              <w:jc w:val="center"/>
              <w:textAlignment w:val="center"/>
              <w:rPr>
                <w:rFonts w:ascii="Arial" w:eastAsia="宋体" w:hAnsi="Arial" w:cs="Arial"/>
                <w:snapToGrid w:val="0"/>
                <w:color w:val="000000"/>
                <w:kern w:val="0"/>
                <w:sz w:val="18"/>
                <w:szCs w:val="18"/>
                <w:lang w:eastAsia="en-US"/>
              </w:rPr>
            </w:pPr>
            <w:r>
              <w:rPr>
                <w:rFonts w:ascii="仿宋_GB2312" w:eastAsia="仿宋_GB2312" w:hAnsi="宋体" w:cs="仿宋_GB2312" w:hint="eastAsia"/>
                <w:color w:val="000000"/>
                <w:kern w:val="0"/>
                <w:sz w:val="20"/>
                <w:szCs w:val="20"/>
                <w:lang w:bidi="ar"/>
              </w:rPr>
              <w:t>10</w:t>
            </w:r>
          </w:p>
        </w:tc>
        <w:tc>
          <w:tcPr>
            <w:tcW w:w="1473" w:type="dxa"/>
          </w:tcPr>
          <w:p w14:paraId="4AC9715D"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6C22083C" w14:textId="77777777">
        <w:trPr>
          <w:trHeight w:val="859"/>
        </w:trPr>
        <w:tc>
          <w:tcPr>
            <w:tcW w:w="1104" w:type="dxa"/>
            <w:vMerge/>
            <w:tcBorders>
              <w:top w:val="nil"/>
              <w:bottom w:val="nil"/>
            </w:tcBorders>
            <w:textDirection w:val="tbRlV"/>
          </w:tcPr>
          <w:p w14:paraId="7FF2B64E"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67AE00D"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Pr>
          <w:p w14:paraId="56B3C143" w14:textId="77777777" w:rsidR="00044AEA" w:rsidRDefault="00000000">
            <w:pPr>
              <w:kinsoku w:val="0"/>
              <w:autoSpaceDE w:val="0"/>
              <w:autoSpaceDN w:val="0"/>
              <w:adjustRightInd w:val="0"/>
              <w:snapToGrid w:val="0"/>
              <w:spacing w:before="183" w:line="204"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社会效</w:t>
            </w:r>
          </w:p>
          <w:p w14:paraId="452A5D5D" w14:textId="77777777" w:rsidR="00044AEA"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2AABF660" w14:textId="77777777" w:rsidR="00044AEA"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增强了人民群众获得感、安全感、幸福感</w:t>
            </w:r>
          </w:p>
        </w:tc>
        <w:tc>
          <w:tcPr>
            <w:tcW w:w="1338" w:type="dxa"/>
          </w:tcPr>
          <w:p w14:paraId="45BBA542" w14:textId="77777777" w:rsidR="00044AEA"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有所提升</w:t>
            </w:r>
          </w:p>
        </w:tc>
        <w:tc>
          <w:tcPr>
            <w:tcW w:w="1269" w:type="dxa"/>
          </w:tcPr>
          <w:p w14:paraId="6FA28637" w14:textId="77777777" w:rsidR="00044AEA"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有所提升</w:t>
            </w:r>
          </w:p>
        </w:tc>
        <w:tc>
          <w:tcPr>
            <w:tcW w:w="719" w:type="dxa"/>
            <w:vAlign w:val="center"/>
          </w:tcPr>
          <w:p w14:paraId="3D9E17E5" w14:textId="77777777" w:rsidR="00044AEA" w:rsidRDefault="00000000">
            <w:pPr>
              <w:widowControl/>
              <w:jc w:val="center"/>
              <w:textAlignment w:val="center"/>
              <w:rPr>
                <w:rFonts w:ascii="Arial" w:eastAsia="宋体" w:hAnsi="Arial" w:cs="Arial"/>
                <w:snapToGrid w:val="0"/>
                <w:color w:val="000000"/>
                <w:kern w:val="0"/>
                <w:sz w:val="18"/>
                <w:szCs w:val="18"/>
              </w:rPr>
            </w:pPr>
            <w:r>
              <w:rPr>
                <w:rFonts w:ascii="仿宋_GB2312" w:eastAsia="仿宋_GB2312" w:hAnsi="宋体" w:cs="仿宋_GB2312"/>
                <w:color w:val="000000"/>
                <w:kern w:val="0"/>
                <w:sz w:val="20"/>
                <w:szCs w:val="20"/>
                <w:lang w:bidi="ar"/>
              </w:rPr>
              <w:t>5</w:t>
            </w:r>
          </w:p>
        </w:tc>
        <w:tc>
          <w:tcPr>
            <w:tcW w:w="869" w:type="dxa"/>
            <w:shd w:val="clear" w:color="auto" w:fill="auto"/>
            <w:vAlign w:val="center"/>
          </w:tcPr>
          <w:p w14:paraId="688C5752" w14:textId="77777777" w:rsidR="00044AEA" w:rsidRDefault="00000000">
            <w:pPr>
              <w:widowControl/>
              <w:jc w:val="center"/>
              <w:textAlignment w:val="center"/>
              <w:rPr>
                <w:rFonts w:ascii="Arial" w:eastAsia="宋体" w:hAnsi="Arial" w:cs="Arial"/>
                <w:snapToGrid w:val="0"/>
                <w:color w:val="000000"/>
                <w:kern w:val="0"/>
                <w:sz w:val="18"/>
                <w:szCs w:val="18"/>
                <w:lang w:eastAsia="en-US"/>
              </w:rPr>
            </w:pPr>
            <w:r>
              <w:rPr>
                <w:rFonts w:ascii="仿宋_GB2312" w:eastAsia="仿宋_GB2312" w:hAnsi="宋体" w:cs="仿宋_GB2312"/>
                <w:color w:val="000000"/>
                <w:kern w:val="0"/>
                <w:sz w:val="20"/>
                <w:szCs w:val="20"/>
                <w:lang w:bidi="ar"/>
              </w:rPr>
              <w:t>5</w:t>
            </w:r>
          </w:p>
        </w:tc>
        <w:tc>
          <w:tcPr>
            <w:tcW w:w="1473" w:type="dxa"/>
          </w:tcPr>
          <w:p w14:paraId="2C36F8F3" w14:textId="77777777" w:rsidR="00044AEA" w:rsidRDefault="00044AEA">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44AEA" w14:paraId="0BCAC671" w14:textId="77777777">
        <w:trPr>
          <w:trHeight w:val="785"/>
        </w:trPr>
        <w:tc>
          <w:tcPr>
            <w:tcW w:w="1104" w:type="dxa"/>
            <w:vMerge/>
            <w:tcBorders>
              <w:top w:val="nil"/>
              <w:bottom w:val="nil"/>
            </w:tcBorders>
            <w:textDirection w:val="tbRlV"/>
          </w:tcPr>
          <w:p w14:paraId="4910BAA7"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5AD19CF2"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7AEAE911" w14:textId="77777777" w:rsidR="00044AEA" w:rsidRDefault="00000000">
            <w:pPr>
              <w:kinsoku w:val="0"/>
              <w:autoSpaceDE w:val="0"/>
              <w:autoSpaceDN w:val="0"/>
              <w:adjustRightInd w:val="0"/>
              <w:snapToGrid w:val="0"/>
              <w:spacing w:before="196"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生态效</w:t>
            </w:r>
          </w:p>
          <w:p w14:paraId="08A0B3A0" w14:textId="77777777" w:rsidR="00044AEA"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2F8F9885" w14:textId="77777777" w:rsidR="00044AEA" w:rsidRDefault="00044AEA">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338" w:type="dxa"/>
          </w:tcPr>
          <w:p w14:paraId="1086B532" w14:textId="77777777" w:rsidR="00044AEA" w:rsidRDefault="00044AEA">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269" w:type="dxa"/>
          </w:tcPr>
          <w:p w14:paraId="5F959C8E" w14:textId="77777777" w:rsidR="00044AEA" w:rsidRDefault="00044AEA">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719" w:type="dxa"/>
          </w:tcPr>
          <w:p w14:paraId="683ADF99" w14:textId="77777777" w:rsidR="00044AEA" w:rsidRDefault="00044AEA">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869" w:type="dxa"/>
          </w:tcPr>
          <w:p w14:paraId="6D67C110" w14:textId="77777777" w:rsidR="00044AEA" w:rsidRDefault="00044AEA">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473" w:type="dxa"/>
          </w:tcPr>
          <w:p w14:paraId="00337897" w14:textId="77777777" w:rsidR="00044AEA" w:rsidRDefault="00044AEA">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r>
      <w:tr w:rsidR="00044AEA" w14:paraId="0B4724DF" w14:textId="77777777">
        <w:trPr>
          <w:trHeight w:val="289"/>
        </w:trPr>
        <w:tc>
          <w:tcPr>
            <w:tcW w:w="1104" w:type="dxa"/>
            <w:vMerge/>
            <w:tcBorders>
              <w:top w:val="nil"/>
              <w:bottom w:val="nil"/>
            </w:tcBorders>
            <w:textDirection w:val="tbRlV"/>
          </w:tcPr>
          <w:p w14:paraId="0E7A5071"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08701036"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341EAB50" w14:textId="77777777" w:rsidR="00044AEA" w:rsidRDefault="00000000">
            <w:pPr>
              <w:kinsoku w:val="0"/>
              <w:autoSpaceDE w:val="0"/>
              <w:autoSpaceDN w:val="0"/>
              <w:adjustRightInd w:val="0"/>
              <w:snapToGrid w:val="0"/>
              <w:spacing w:before="235" w:line="221" w:lineRule="auto"/>
              <w:ind w:left="201" w:right="126" w:hanging="1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可持续影</w:t>
            </w:r>
            <w:r>
              <w:rPr>
                <w:rFonts w:ascii="宋体" w:eastAsia="宋体" w:hAnsi="宋体" w:cs="宋体"/>
                <w:snapToGrid w:val="0"/>
                <w:color w:val="000000"/>
                <w:spacing w:val="1"/>
                <w:kern w:val="0"/>
                <w:sz w:val="18"/>
                <w:szCs w:val="18"/>
                <w:lang w:eastAsia="en-US"/>
              </w:rPr>
              <w:t xml:space="preserve"> </w:t>
            </w:r>
            <w:r>
              <w:rPr>
                <w:rFonts w:ascii="宋体" w:eastAsia="宋体" w:hAnsi="宋体" w:cs="宋体"/>
                <w:snapToGrid w:val="0"/>
                <w:color w:val="000000"/>
                <w:spacing w:val="2"/>
                <w:kern w:val="0"/>
                <w:sz w:val="18"/>
                <w:szCs w:val="18"/>
                <w:lang w:eastAsia="en-US"/>
              </w:rPr>
              <w:t>响指标</w:t>
            </w:r>
          </w:p>
        </w:tc>
        <w:tc>
          <w:tcPr>
            <w:tcW w:w="1259" w:type="dxa"/>
          </w:tcPr>
          <w:p w14:paraId="5B2ED0A2" w14:textId="77777777" w:rsidR="00044AEA" w:rsidRDefault="00000000">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净化党内政治生态、打造依法行政、廉洁从政常态长效机制</w:t>
            </w:r>
          </w:p>
        </w:tc>
        <w:tc>
          <w:tcPr>
            <w:tcW w:w="1338" w:type="dxa"/>
          </w:tcPr>
          <w:p w14:paraId="3B4022A7" w14:textId="77777777" w:rsidR="00044AEA"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有所提升</w:t>
            </w:r>
          </w:p>
        </w:tc>
        <w:tc>
          <w:tcPr>
            <w:tcW w:w="1269" w:type="dxa"/>
          </w:tcPr>
          <w:p w14:paraId="0AA185EE" w14:textId="77777777" w:rsidR="00044AEA" w:rsidRDefault="00000000">
            <w:pPr>
              <w:rPr>
                <w:lang w:eastAsia="en-US"/>
              </w:rPr>
            </w:pPr>
            <w:r>
              <w:rPr>
                <w:rFonts w:ascii="Arial" w:eastAsia="宋体" w:hAnsi="Arial" w:cs="Arial" w:hint="eastAsia"/>
                <w:snapToGrid w:val="0"/>
                <w:color w:val="000000"/>
                <w:kern w:val="0"/>
                <w:sz w:val="18"/>
                <w:szCs w:val="18"/>
              </w:rPr>
              <w:t>有所提升</w:t>
            </w:r>
          </w:p>
        </w:tc>
        <w:tc>
          <w:tcPr>
            <w:tcW w:w="719" w:type="dxa"/>
          </w:tcPr>
          <w:p w14:paraId="3113FC4A" w14:textId="77777777" w:rsidR="00044AEA"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5</w:t>
            </w:r>
          </w:p>
        </w:tc>
        <w:tc>
          <w:tcPr>
            <w:tcW w:w="869" w:type="dxa"/>
          </w:tcPr>
          <w:p w14:paraId="40777995" w14:textId="77777777" w:rsidR="00044AEA"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5</w:t>
            </w:r>
          </w:p>
        </w:tc>
        <w:tc>
          <w:tcPr>
            <w:tcW w:w="1473" w:type="dxa"/>
          </w:tcPr>
          <w:p w14:paraId="4C1879D0"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44AEA" w14:paraId="202660E0" w14:textId="77777777">
        <w:trPr>
          <w:trHeight w:val="319"/>
        </w:trPr>
        <w:tc>
          <w:tcPr>
            <w:tcW w:w="1104" w:type="dxa"/>
            <w:vMerge/>
            <w:tcBorders>
              <w:top w:val="nil"/>
              <w:bottom w:val="nil"/>
            </w:tcBorders>
            <w:textDirection w:val="tbRlV"/>
          </w:tcPr>
          <w:p w14:paraId="7B2C3A24"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Pr>
          <w:p w14:paraId="4E477960" w14:textId="77777777" w:rsidR="00044AEA" w:rsidRDefault="00000000">
            <w:pPr>
              <w:kinsoku w:val="0"/>
              <w:autoSpaceDE w:val="0"/>
              <w:autoSpaceDN w:val="0"/>
              <w:adjustRightInd w:val="0"/>
              <w:snapToGrid w:val="0"/>
              <w:spacing w:before="126" w:line="219" w:lineRule="auto"/>
              <w:ind w:left="2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满意度</w:t>
            </w:r>
          </w:p>
          <w:p w14:paraId="686C2021" w14:textId="77777777" w:rsidR="00044AEA" w:rsidRDefault="00000000">
            <w:pPr>
              <w:kinsoku w:val="0"/>
              <w:autoSpaceDE w:val="0"/>
              <w:autoSpaceDN w:val="0"/>
              <w:adjustRightInd w:val="0"/>
              <w:snapToGrid w:val="0"/>
              <w:spacing w:before="3" w:line="220" w:lineRule="auto"/>
              <w:ind w:left="3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指标</w:t>
            </w:r>
          </w:p>
          <w:p w14:paraId="7ED0AB2D" w14:textId="77777777" w:rsidR="00044AEA" w:rsidRDefault="00000000">
            <w:pPr>
              <w:kinsoku w:val="0"/>
              <w:autoSpaceDE w:val="0"/>
              <w:autoSpaceDN w:val="0"/>
              <w:adjustRightInd w:val="0"/>
              <w:snapToGrid w:val="0"/>
              <w:spacing w:before="1"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8"/>
                <w:kern w:val="0"/>
                <w:sz w:val="18"/>
                <w:szCs w:val="18"/>
                <w:lang w:eastAsia="en-US"/>
              </w:rPr>
              <w:t>(</w:t>
            </w:r>
            <w:r>
              <w:rPr>
                <w:rFonts w:ascii="宋体" w:eastAsia="宋体" w:hAnsi="宋体" w:cs="宋体"/>
                <w:snapToGrid w:val="0"/>
                <w:color w:val="000000"/>
                <w:spacing w:val="-12"/>
                <w:kern w:val="0"/>
                <w:sz w:val="18"/>
                <w:szCs w:val="18"/>
                <w:lang w:eastAsia="en-US"/>
              </w:rPr>
              <w:t xml:space="preserve"> </w:t>
            </w:r>
            <w:r>
              <w:rPr>
                <w:rFonts w:ascii="宋体" w:eastAsia="宋体" w:hAnsi="宋体" w:cs="宋体"/>
                <w:snapToGrid w:val="0"/>
                <w:color w:val="000000"/>
                <w:spacing w:val="-18"/>
                <w:kern w:val="0"/>
                <w:sz w:val="18"/>
                <w:szCs w:val="18"/>
                <w:lang w:eastAsia="en-US"/>
              </w:rPr>
              <w:t>1</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8"/>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8"/>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8"/>
                <w:kern w:val="0"/>
                <w:sz w:val="18"/>
                <w:szCs w:val="18"/>
                <w:lang w:eastAsia="en-US"/>
              </w:rPr>
              <w:t>)</w:t>
            </w:r>
          </w:p>
        </w:tc>
        <w:tc>
          <w:tcPr>
            <w:tcW w:w="1029" w:type="dxa"/>
            <w:tcBorders>
              <w:bottom w:val="single" w:sz="4" w:space="0" w:color="auto"/>
            </w:tcBorders>
          </w:tcPr>
          <w:p w14:paraId="3EF548C1" w14:textId="77777777" w:rsidR="00044AEA" w:rsidRDefault="00000000">
            <w:pPr>
              <w:kinsoku w:val="0"/>
              <w:autoSpaceDE w:val="0"/>
              <w:autoSpaceDN w:val="0"/>
              <w:adjustRightInd w:val="0"/>
              <w:snapToGrid w:val="0"/>
              <w:spacing w:before="136" w:line="212"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服务对象</w:t>
            </w:r>
          </w:p>
          <w:p w14:paraId="3BD1BF99" w14:textId="77777777" w:rsidR="00044AEA" w:rsidRDefault="00000000">
            <w:pPr>
              <w:kinsoku w:val="0"/>
              <w:autoSpaceDE w:val="0"/>
              <w:autoSpaceDN w:val="0"/>
              <w:adjustRightInd w:val="0"/>
              <w:snapToGrid w:val="0"/>
              <w:spacing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满意度指</w:t>
            </w:r>
          </w:p>
          <w:p w14:paraId="2A5044E9" w14:textId="77777777" w:rsidR="00044AEA" w:rsidRDefault="00000000">
            <w:pPr>
              <w:kinsoku w:val="0"/>
              <w:autoSpaceDE w:val="0"/>
              <w:autoSpaceDN w:val="0"/>
              <w:adjustRightInd w:val="0"/>
              <w:snapToGrid w:val="0"/>
              <w:spacing w:before="3" w:line="220" w:lineRule="auto"/>
              <w:ind w:left="4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kern w:val="0"/>
                <w:sz w:val="18"/>
                <w:szCs w:val="18"/>
                <w:lang w:eastAsia="en-US"/>
              </w:rPr>
              <w:t>标</w:t>
            </w:r>
          </w:p>
        </w:tc>
        <w:tc>
          <w:tcPr>
            <w:tcW w:w="1259" w:type="dxa"/>
            <w:tcBorders>
              <w:bottom w:val="single" w:sz="4" w:space="0" w:color="auto"/>
            </w:tcBorders>
          </w:tcPr>
          <w:p w14:paraId="714B1903" w14:textId="77777777" w:rsidR="00044AEA" w:rsidRDefault="00000000">
            <w:pPr>
              <w:widowControl/>
              <w:kinsoku w:val="0"/>
              <w:autoSpaceDE w:val="0"/>
              <w:autoSpaceDN w:val="0"/>
              <w:adjustRightInd w:val="0"/>
              <w:snapToGrid w:val="0"/>
              <w:ind w:firstLine="264"/>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群众满意度</w:t>
            </w:r>
          </w:p>
        </w:tc>
        <w:tc>
          <w:tcPr>
            <w:tcW w:w="1338" w:type="dxa"/>
          </w:tcPr>
          <w:p w14:paraId="04C82C69" w14:textId="77777777" w:rsidR="00044AEA"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≥95%</w:t>
            </w:r>
          </w:p>
        </w:tc>
        <w:tc>
          <w:tcPr>
            <w:tcW w:w="1269" w:type="dxa"/>
          </w:tcPr>
          <w:p w14:paraId="0D0E136C" w14:textId="77777777" w:rsidR="00044AEA" w:rsidRDefault="00000000">
            <w:pPr>
              <w:widowControl/>
              <w:kinsoku w:val="0"/>
              <w:autoSpaceDE w:val="0"/>
              <w:autoSpaceDN w:val="0"/>
              <w:adjustRightInd w:val="0"/>
              <w:snapToGrid w:val="0"/>
              <w:spacing w:line="220" w:lineRule="exact"/>
              <w:ind w:firstLineChars="300" w:firstLine="540"/>
              <w:jc w:val="center"/>
              <w:textAlignment w:val="baseline"/>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≥95%</w:t>
            </w:r>
          </w:p>
        </w:tc>
        <w:tc>
          <w:tcPr>
            <w:tcW w:w="719" w:type="dxa"/>
          </w:tcPr>
          <w:p w14:paraId="12411D24" w14:textId="77777777" w:rsidR="00044AEA"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Pr>
          <w:p w14:paraId="50E54775" w14:textId="77777777" w:rsidR="00044AEA"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9</w:t>
            </w:r>
          </w:p>
        </w:tc>
        <w:tc>
          <w:tcPr>
            <w:tcW w:w="1473" w:type="dxa"/>
          </w:tcPr>
          <w:p w14:paraId="574A0F12"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44AEA" w14:paraId="7E0DA979" w14:textId="77777777">
        <w:trPr>
          <w:trHeight w:val="269"/>
        </w:trPr>
        <w:tc>
          <w:tcPr>
            <w:tcW w:w="1104" w:type="dxa"/>
            <w:vMerge/>
            <w:tcBorders>
              <w:top w:val="nil"/>
              <w:bottom w:val="nil"/>
            </w:tcBorders>
            <w:textDirection w:val="tbRlV"/>
          </w:tcPr>
          <w:p w14:paraId="2F0D5492"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42F7D853"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top w:val="single" w:sz="4" w:space="0" w:color="auto"/>
              <w:bottom w:val="single" w:sz="4" w:space="0" w:color="auto"/>
            </w:tcBorders>
          </w:tcPr>
          <w:p w14:paraId="3DACA375"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Borders>
              <w:top w:val="single" w:sz="4" w:space="0" w:color="auto"/>
              <w:right w:val="single" w:sz="4" w:space="0" w:color="auto"/>
            </w:tcBorders>
          </w:tcPr>
          <w:p w14:paraId="30177E68"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Borders>
              <w:left w:val="single" w:sz="4" w:space="0" w:color="auto"/>
            </w:tcBorders>
          </w:tcPr>
          <w:p w14:paraId="09324C62"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69" w:type="dxa"/>
          </w:tcPr>
          <w:p w14:paraId="37118587"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719" w:type="dxa"/>
          </w:tcPr>
          <w:p w14:paraId="7A47EA7C"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869" w:type="dxa"/>
          </w:tcPr>
          <w:p w14:paraId="3CC3058B"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473" w:type="dxa"/>
          </w:tcPr>
          <w:p w14:paraId="1A1E7244"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44AEA" w14:paraId="3414E303" w14:textId="77777777">
        <w:trPr>
          <w:trHeight w:val="270"/>
        </w:trPr>
        <w:tc>
          <w:tcPr>
            <w:tcW w:w="1104" w:type="dxa"/>
            <w:vMerge/>
            <w:tcBorders>
              <w:top w:val="nil"/>
            </w:tcBorders>
            <w:textDirection w:val="tbRlV"/>
          </w:tcPr>
          <w:p w14:paraId="6CF6BD88" w14:textId="77777777" w:rsidR="00044AEA" w:rsidRDefault="00044AEA">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3410F474"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top w:val="single" w:sz="4" w:space="0" w:color="auto"/>
              <w:bottom w:val="single" w:sz="4" w:space="0" w:color="auto"/>
            </w:tcBorders>
          </w:tcPr>
          <w:p w14:paraId="4F0A5EC3"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Pr>
          <w:p w14:paraId="7CA8217F"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Pr>
          <w:p w14:paraId="31B0194A"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69" w:type="dxa"/>
          </w:tcPr>
          <w:p w14:paraId="0B171E84"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719" w:type="dxa"/>
          </w:tcPr>
          <w:p w14:paraId="32997C31"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869" w:type="dxa"/>
          </w:tcPr>
          <w:p w14:paraId="0933DB67"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473" w:type="dxa"/>
          </w:tcPr>
          <w:p w14:paraId="4F8AD603"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44AEA" w14:paraId="7B6E9732" w14:textId="77777777">
        <w:trPr>
          <w:trHeight w:val="275"/>
        </w:trPr>
        <w:tc>
          <w:tcPr>
            <w:tcW w:w="7108" w:type="dxa"/>
            <w:gridSpan w:val="6"/>
          </w:tcPr>
          <w:p w14:paraId="061C1F39" w14:textId="77777777" w:rsidR="00044AEA" w:rsidRDefault="00000000">
            <w:pPr>
              <w:kinsoku w:val="0"/>
              <w:autoSpaceDE w:val="0"/>
              <w:autoSpaceDN w:val="0"/>
              <w:adjustRightInd w:val="0"/>
              <w:snapToGrid w:val="0"/>
              <w:spacing w:before="48" w:line="200" w:lineRule="auto"/>
              <w:ind w:left="3404"/>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4"/>
                <w:kern w:val="0"/>
                <w:sz w:val="18"/>
                <w:szCs w:val="18"/>
                <w:lang w:eastAsia="en-US"/>
              </w:rPr>
              <w:t>总分</w:t>
            </w:r>
          </w:p>
        </w:tc>
        <w:tc>
          <w:tcPr>
            <w:tcW w:w="719" w:type="dxa"/>
          </w:tcPr>
          <w:p w14:paraId="0B59F078" w14:textId="6B2FE461" w:rsidR="00044AEA" w:rsidRDefault="00BA4CB7">
            <w:pPr>
              <w:kinsoku w:val="0"/>
              <w:autoSpaceDE w:val="0"/>
              <w:autoSpaceDN w:val="0"/>
              <w:adjustRightInd w:val="0"/>
              <w:snapToGrid w:val="0"/>
              <w:spacing w:before="99" w:line="166" w:lineRule="exact"/>
              <w:ind w:left="206"/>
              <w:jc w:val="center"/>
              <w:textAlignment w:val="baseline"/>
              <w:rPr>
                <w:rFonts w:ascii="宋体" w:eastAsia="宋体" w:hAnsi="宋体" w:cs="宋体" w:hint="eastAsia"/>
                <w:snapToGrid w:val="0"/>
                <w:color w:val="000000"/>
                <w:kern w:val="0"/>
                <w:sz w:val="18"/>
                <w:szCs w:val="18"/>
              </w:rPr>
            </w:pPr>
            <w:r>
              <w:rPr>
                <w:rFonts w:ascii="宋体" w:eastAsia="宋体" w:hAnsi="宋体" w:cs="宋体" w:hint="eastAsia"/>
                <w:snapToGrid w:val="0"/>
                <w:color w:val="000000"/>
                <w:kern w:val="0"/>
                <w:sz w:val="18"/>
                <w:szCs w:val="18"/>
              </w:rPr>
              <w:t>100</w:t>
            </w:r>
          </w:p>
        </w:tc>
        <w:tc>
          <w:tcPr>
            <w:tcW w:w="869" w:type="dxa"/>
          </w:tcPr>
          <w:p w14:paraId="230E7A16" w14:textId="29B6118F" w:rsidR="00044AEA" w:rsidRDefault="00BA4CB7">
            <w:pPr>
              <w:widowControl/>
              <w:kinsoku w:val="0"/>
              <w:autoSpaceDE w:val="0"/>
              <w:autoSpaceDN w:val="0"/>
              <w:adjustRightInd w:val="0"/>
              <w:snapToGrid w:val="0"/>
              <w:ind w:firstLineChars="100" w:firstLine="18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99</w:t>
            </w:r>
          </w:p>
        </w:tc>
        <w:tc>
          <w:tcPr>
            <w:tcW w:w="1473" w:type="dxa"/>
          </w:tcPr>
          <w:p w14:paraId="7A7F77FE" w14:textId="77777777" w:rsidR="00044AEA" w:rsidRDefault="00044AEA">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bl>
    <w:p w14:paraId="178CCF91" w14:textId="77777777" w:rsidR="00044AEA" w:rsidRDefault="00044AEA">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29915F2C" w14:textId="77777777" w:rsidR="00044AEA" w:rsidRDefault="00000000">
      <w:pPr>
        <w:widowControl/>
        <w:kinsoku w:val="0"/>
        <w:autoSpaceDE w:val="0"/>
        <w:autoSpaceDN w:val="0"/>
        <w:adjustRightInd w:val="0"/>
        <w:snapToGrid w:val="0"/>
        <w:spacing w:before="78" w:line="228" w:lineRule="auto"/>
        <w:ind w:left="35"/>
        <w:jc w:val="left"/>
        <w:textAlignment w:val="baseline"/>
        <w:rPr>
          <w:rFonts w:ascii="宋体" w:eastAsia="宋体" w:hAnsi="宋体" w:cs="宋体" w:hint="eastAsia"/>
          <w:sz w:val="24"/>
        </w:rPr>
        <w:sectPr w:rsidR="00044AEA">
          <w:footerReference w:type="default" r:id="rId8"/>
          <w:pgSz w:w="11900" w:h="16820"/>
          <w:pgMar w:top="1429" w:right="664" w:bottom="950" w:left="1054" w:header="0" w:footer="652" w:gutter="0"/>
          <w:cols w:space="720"/>
        </w:sectPr>
      </w:pPr>
      <w:r>
        <w:rPr>
          <w:rFonts w:ascii="宋体" w:eastAsia="宋体" w:hAnsi="宋体" w:cs="宋体"/>
          <w:snapToGrid w:val="0"/>
          <w:color w:val="000000"/>
          <w:spacing w:val="-17"/>
          <w:kern w:val="0"/>
          <w:sz w:val="24"/>
        </w:rPr>
        <w:t xml:space="preserve">单位负责人签字：             填表人：            联系电话：           </w:t>
      </w:r>
      <w:r>
        <w:rPr>
          <w:rFonts w:ascii="宋体" w:eastAsia="宋体" w:hAnsi="宋体" w:cs="宋体"/>
          <w:snapToGrid w:val="0"/>
          <w:color w:val="000000"/>
          <w:spacing w:val="-18"/>
          <w:kern w:val="0"/>
          <w:sz w:val="24"/>
        </w:rPr>
        <w:t xml:space="preserve">   </w:t>
      </w:r>
      <w:r>
        <w:rPr>
          <w:rFonts w:ascii="宋体" w:eastAsia="宋体" w:hAnsi="宋体" w:cs="宋体"/>
          <w:snapToGrid w:val="0"/>
          <w:color w:val="000000"/>
          <w:spacing w:val="-18"/>
          <w:kern w:val="0"/>
          <w:position w:val="1"/>
          <w:sz w:val="24"/>
        </w:rPr>
        <w:t>填报日期：</w:t>
      </w:r>
    </w:p>
    <w:p w14:paraId="5E1B27A8" w14:textId="4AA427D2" w:rsidR="00044AEA" w:rsidRDefault="00000000">
      <w:pPr>
        <w:rPr>
          <w:rFonts w:ascii="黑体" w:eastAsia="黑体" w:hAnsi="黑体" w:cs="黑体" w:hint="eastAsia"/>
          <w:color w:val="000000"/>
          <w:spacing w:val="10"/>
          <w:sz w:val="32"/>
          <w:szCs w:val="32"/>
        </w:rPr>
      </w:pPr>
      <w:r>
        <w:rPr>
          <w:rFonts w:ascii="黑体" w:eastAsia="黑体" w:hAnsi="黑体" w:cs="黑体" w:hint="eastAsia"/>
          <w:color w:val="000000"/>
          <w:spacing w:val="10"/>
          <w:sz w:val="32"/>
          <w:szCs w:val="32"/>
        </w:rPr>
        <w:lastRenderedPageBreak/>
        <w:t>附件</w:t>
      </w:r>
      <w:r w:rsidR="0097337A">
        <w:rPr>
          <w:rFonts w:ascii="黑体" w:eastAsia="黑体" w:hAnsi="黑体" w:cs="黑体" w:hint="eastAsia"/>
          <w:color w:val="000000"/>
          <w:spacing w:val="10"/>
          <w:sz w:val="32"/>
          <w:szCs w:val="32"/>
        </w:rPr>
        <w:t>3</w:t>
      </w:r>
    </w:p>
    <w:p w14:paraId="5DC1CC8E" w14:textId="77777777" w:rsidR="00044AEA" w:rsidRDefault="00000000">
      <w:pPr>
        <w:spacing w:line="7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2023年度项目支出绩效自评表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044AEA" w14:paraId="3BD7A72D" w14:textId="77777777">
        <w:trPr>
          <w:trHeight w:val="628"/>
        </w:trPr>
        <w:tc>
          <w:tcPr>
            <w:tcW w:w="1075" w:type="dxa"/>
            <w:vAlign w:val="center"/>
          </w:tcPr>
          <w:p w14:paraId="4E5C726E" w14:textId="77777777" w:rsidR="00044AEA"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项目支出</w:t>
            </w:r>
          </w:p>
          <w:p w14:paraId="31BE399E" w14:textId="77777777" w:rsidR="00044AEA"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名称</w:t>
            </w:r>
          </w:p>
        </w:tc>
        <w:tc>
          <w:tcPr>
            <w:tcW w:w="8505" w:type="dxa"/>
            <w:gridSpan w:val="8"/>
            <w:vAlign w:val="center"/>
          </w:tcPr>
          <w:p w14:paraId="4AB38BFB" w14:textId="77777777" w:rsidR="00044AEA" w:rsidRDefault="00000000">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r>
      <w:tr w:rsidR="00044AEA" w14:paraId="25F46872" w14:textId="77777777">
        <w:trPr>
          <w:trHeight w:val="452"/>
        </w:trPr>
        <w:tc>
          <w:tcPr>
            <w:tcW w:w="1075" w:type="dxa"/>
            <w:vAlign w:val="center"/>
          </w:tcPr>
          <w:p w14:paraId="7DE1A859" w14:textId="77777777" w:rsidR="00044AEA" w:rsidRDefault="00000000">
            <w:pPr>
              <w:spacing w:line="202" w:lineRule="auto"/>
              <w:jc w:val="center"/>
              <w:rPr>
                <w:rFonts w:ascii="宋体" w:eastAsia="宋体" w:hAnsi="宋体" w:cs="宋体" w:hint="eastAsia"/>
                <w:color w:val="000000"/>
                <w:szCs w:val="21"/>
              </w:rPr>
            </w:pPr>
            <w:r>
              <w:rPr>
                <w:rFonts w:ascii="宋体" w:eastAsia="宋体" w:hAnsi="宋体" w:cs="宋体"/>
                <w:color w:val="000000"/>
                <w:szCs w:val="21"/>
              </w:rPr>
              <w:t>主管部门</w:t>
            </w:r>
          </w:p>
        </w:tc>
        <w:tc>
          <w:tcPr>
            <w:tcW w:w="4520" w:type="dxa"/>
            <w:gridSpan w:val="4"/>
            <w:vAlign w:val="center"/>
          </w:tcPr>
          <w:p w14:paraId="62EF0041" w14:textId="77777777" w:rsidR="00044AEA" w:rsidRDefault="00000000">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140" w:type="dxa"/>
            <w:vAlign w:val="center"/>
          </w:tcPr>
          <w:p w14:paraId="26856F38" w14:textId="77777777" w:rsidR="00044AEA"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实施单位</w:t>
            </w:r>
          </w:p>
        </w:tc>
        <w:tc>
          <w:tcPr>
            <w:tcW w:w="2845" w:type="dxa"/>
            <w:gridSpan w:val="3"/>
            <w:vAlign w:val="center"/>
          </w:tcPr>
          <w:p w14:paraId="55D7694A" w14:textId="77777777" w:rsidR="00044AEA" w:rsidRDefault="00044AEA">
            <w:pPr>
              <w:jc w:val="center"/>
              <w:rPr>
                <w:rFonts w:ascii="Arial" w:eastAsia="宋体" w:hAnsi="Calibri" w:cs="Times New Roman"/>
                <w:color w:val="000000"/>
                <w:szCs w:val="21"/>
              </w:rPr>
            </w:pPr>
          </w:p>
        </w:tc>
      </w:tr>
      <w:tr w:rsidR="00044AEA" w14:paraId="7AE32D28" w14:textId="77777777">
        <w:trPr>
          <w:trHeight w:val="506"/>
        </w:trPr>
        <w:tc>
          <w:tcPr>
            <w:tcW w:w="1075" w:type="dxa"/>
            <w:vMerge w:val="restart"/>
            <w:tcBorders>
              <w:bottom w:val="nil"/>
            </w:tcBorders>
            <w:vAlign w:val="center"/>
          </w:tcPr>
          <w:p w14:paraId="53F7972A" w14:textId="77777777" w:rsidR="00044AEA" w:rsidRDefault="00044AEA">
            <w:pPr>
              <w:spacing w:line="254" w:lineRule="auto"/>
              <w:jc w:val="center"/>
              <w:rPr>
                <w:rFonts w:ascii="Arial" w:eastAsia="宋体" w:hAnsi="Calibri" w:cs="Times New Roman"/>
                <w:color w:val="000000"/>
                <w:szCs w:val="21"/>
              </w:rPr>
            </w:pPr>
          </w:p>
          <w:p w14:paraId="0B12135F" w14:textId="77777777" w:rsidR="00044AEA" w:rsidRDefault="00044AEA">
            <w:pPr>
              <w:spacing w:line="255" w:lineRule="auto"/>
              <w:jc w:val="center"/>
              <w:rPr>
                <w:rFonts w:ascii="Arial" w:eastAsia="宋体" w:hAnsi="Calibri" w:cs="Times New Roman"/>
                <w:color w:val="000000"/>
                <w:szCs w:val="21"/>
              </w:rPr>
            </w:pPr>
          </w:p>
          <w:p w14:paraId="2501B34B"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项目资金</w:t>
            </w:r>
          </w:p>
          <w:p w14:paraId="70803870"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(万元)</w:t>
            </w:r>
          </w:p>
        </w:tc>
        <w:tc>
          <w:tcPr>
            <w:tcW w:w="2160" w:type="dxa"/>
            <w:gridSpan w:val="2"/>
            <w:vAlign w:val="center"/>
          </w:tcPr>
          <w:p w14:paraId="1CB359E6" w14:textId="77777777" w:rsidR="00044AEA" w:rsidRDefault="00044AEA">
            <w:pPr>
              <w:spacing w:line="300" w:lineRule="exact"/>
              <w:jc w:val="center"/>
              <w:rPr>
                <w:rFonts w:ascii="Arial" w:eastAsia="宋体" w:hAnsi="Calibri" w:cs="Times New Roman"/>
                <w:color w:val="000000"/>
                <w:szCs w:val="21"/>
              </w:rPr>
            </w:pPr>
          </w:p>
        </w:tc>
        <w:tc>
          <w:tcPr>
            <w:tcW w:w="1229" w:type="dxa"/>
            <w:vAlign w:val="center"/>
          </w:tcPr>
          <w:p w14:paraId="27876818"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年初</w:t>
            </w:r>
          </w:p>
          <w:p w14:paraId="732568CF"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31" w:type="dxa"/>
            <w:vAlign w:val="center"/>
          </w:tcPr>
          <w:p w14:paraId="119E9F3D"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14:paraId="654708DF"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40" w:type="dxa"/>
            <w:vAlign w:val="center"/>
          </w:tcPr>
          <w:p w14:paraId="21079E0C"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14:paraId="6581D834"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执行数</w:t>
            </w:r>
          </w:p>
        </w:tc>
        <w:tc>
          <w:tcPr>
            <w:tcW w:w="685" w:type="dxa"/>
            <w:vAlign w:val="center"/>
          </w:tcPr>
          <w:p w14:paraId="38637697"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14:paraId="33C76B98"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执行率</w:t>
            </w:r>
          </w:p>
        </w:tc>
        <w:tc>
          <w:tcPr>
            <w:tcW w:w="1365" w:type="dxa"/>
            <w:vAlign w:val="center"/>
          </w:tcPr>
          <w:p w14:paraId="363C07B4"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r>
      <w:tr w:rsidR="00044AEA" w14:paraId="74679251" w14:textId="77777777">
        <w:trPr>
          <w:trHeight w:val="354"/>
        </w:trPr>
        <w:tc>
          <w:tcPr>
            <w:tcW w:w="1075" w:type="dxa"/>
            <w:vMerge/>
            <w:tcBorders>
              <w:top w:val="nil"/>
              <w:bottom w:val="nil"/>
            </w:tcBorders>
            <w:vAlign w:val="center"/>
          </w:tcPr>
          <w:p w14:paraId="235DEFCD" w14:textId="77777777" w:rsidR="00044AEA" w:rsidRDefault="00044AEA">
            <w:pPr>
              <w:jc w:val="center"/>
              <w:rPr>
                <w:rFonts w:ascii="Arial" w:eastAsia="宋体" w:hAnsi="Calibri" w:cs="Times New Roman"/>
                <w:color w:val="000000"/>
                <w:szCs w:val="21"/>
              </w:rPr>
            </w:pPr>
          </w:p>
        </w:tc>
        <w:tc>
          <w:tcPr>
            <w:tcW w:w="2160" w:type="dxa"/>
            <w:gridSpan w:val="2"/>
            <w:vAlign w:val="center"/>
          </w:tcPr>
          <w:p w14:paraId="0719C71E" w14:textId="77777777" w:rsidR="00044AEA"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年度资金总额</w:t>
            </w:r>
          </w:p>
        </w:tc>
        <w:tc>
          <w:tcPr>
            <w:tcW w:w="1229" w:type="dxa"/>
            <w:vAlign w:val="center"/>
          </w:tcPr>
          <w:p w14:paraId="2D87EDA4" w14:textId="77777777" w:rsidR="00044AEA" w:rsidRDefault="00044AEA">
            <w:pPr>
              <w:jc w:val="center"/>
              <w:rPr>
                <w:rFonts w:ascii="Arial" w:eastAsia="宋体" w:hAnsi="Calibri" w:cs="Times New Roman"/>
                <w:color w:val="000000"/>
                <w:szCs w:val="21"/>
              </w:rPr>
            </w:pPr>
          </w:p>
        </w:tc>
        <w:tc>
          <w:tcPr>
            <w:tcW w:w="1131" w:type="dxa"/>
            <w:vAlign w:val="center"/>
          </w:tcPr>
          <w:p w14:paraId="5B0E0A8B" w14:textId="77777777" w:rsidR="00044AEA" w:rsidRDefault="00044AEA">
            <w:pPr>
              <w:jc w:val="center"/>
              <w:rPr>
                <w:rFonts w:ascii="Arial" w:eastAsia="宋体" w:hAnsi="Calibri" w:cs="Times New Roman"/>
                <w:color w:val="000000"/>
                <w:szCs w:val="21"/>
              </w:rPr>
            </w:pPr>
          </w:p>
        </w:tc>
        <w:tc>
          <w:tcPr>
            <w:tcW w:w="1140" w:type="dxa"/>
            <w:vAlign w:val="center"/>
          </w:tcPr>
          <w:p w14:paraId="3B87E877" w14:textId="77777777" w:rsidR="00044AEA" w:rsidRDefault="00044AEA">
            <w:pPr>
              <w:jc w:val="center"/>
              <w:rPr>
                <w:rFonts w:ascii="Arial" w:eastAsia="宋体" w:hAnsi="Calibri" w:cs="Times New Roman"/>
                <w:color w:val="000000"/>
                <w:szCs w:val="21"/>
              </w:rPr>
            </w:pPr>
          </w:p>
        </w:tc>
        <w:tc>
          <w:tcPr>
            <w:tcW w:w="685" w:type="dxa"/>
            <w:vAlign w:val="center"/>
          </w:tcPr>
          <w:p w14:paraId="27029517" w14:textId="77777777" w:rsidR="00044AEA" w:rsidRDefault="00000000">
            <w:pPr>
              <w:spacing w:line="165" w:lineRule="exact"/>
              <w:jc w:val="center"/>
              <w:rPr>
                <w:rFonts w:ascii="宋体" w:eastAsia="宋体" w:hAnsi="宋体" w:cs="宋体" w:hint="eastAsia"/>
                <w:color w:val="000000"/>
                <w:szCs w:val="21"/>
              </w:rPr>
            </w:pPr>
            <w:r>
              <w:rPr>
                <w:rFonts w:ascii="宋体" w:eastAsia="宋体" w:hAnsi="宋体" w:cs="宋体"/>
                <w:color w:val="000000"/>
                <w:position w:val="-2"/>
                <w:szCs w:val="21"/>
              </w:rPr>
              <w:t>10</w:t>
            </w:r>
          </w:p>
        </w:tc>
        <w:tc>
          <w:tcPr>
            <w:tcW w:w="795" w:type="dxa"/>
            <w:vAlign w:val="center"/>
          </w:tcPr>
          <w:p w14:paraId="2856012C" w14:textId="77777777" w:rsidR="00044AEA" w:rsidRDefault="00044AEA">
            <w:pPr>
              <w:jc w:val="center"/>
              <w:rPr>
                <w:rFonts w:ascii="Arial" w:eastAsia="宋体" w:hAnsi="Calibri" w:cs="Times New Roman"/>
                <w:color w:val="000000"/>
                <w:szCs w:val="21"/>
              </w:rPr>
            </w:pPr>
          </w:p>
        </w:tc>
        <w:tc>
          <w:tcPr>
            <w:tcW w:w="1365" w:type="dxa"/>
            <w:vAlign w:val="center"/>
          </w:tcPr>
          <w:p w14:paraId="2180D7DE" w14:textId="77777777" w:rsidR="00044AEA" w:rsidRDefault="00044AEA">
            <w:pPr>
              <w:jc w:val="center"/>
              <w:rPr>
                <w:rFonts w:ascii="Arial" w:eastAsia="宋体" w:hAnsi="Calibri" w:cs="Times New Roman"/>
                <w:color w:val="000000"/>
                <w:szCs w:val="21"/>
              </w:rPr>
            </w:pPr>
          </w:p>
        </w:tc>
      </w:tr>
      <w:tr w:rsidR="00044AEA" w14:paraId="43D5A64F" w14:textId="77777777">
        <w:trPr>
          <w:trHeight w:val="354"/>
        </w:trPr>
        <w:tc>
          <w:tcPr>
            <w:tcW w:w="1075" w:type="dxa"/>
            <w:vMerge/>
            <w:tcBorders>
              <w:top w:val="nil"/>
              <w:bottom w:val="nil"/>
            </w:tcBorders>
            <w:vAlign w:val="center"/>
          </w:tcPr>
          <w:p w14:paraId="2B88C52C" w14:textId="77777777" w:rsidR="00044AEA" w:rsidRDefault="00044AEA">
            <w:pPr>
              <w:jc w:val="center"/>
              <w:rPr>
                <w:rFonts w:ascii="Arial" w:eastAsia="宋体" w:hAnsi="Calibri" w:cs="Times New Roman"/>
                <w:color w:val="000000"/>
                <w:szCs w:val="21"/>
              </w:rPr>
            </w:pPr>
          </w:p>
        </w:tc>
        <w:tc>
          <w:tcPr>
            <w:tcW w:w="2160" w:type="dxa"/>
            <w:gridSpan w:val="2"/>
            <w:vAlign w:val="center"/>
          </w:tcPr>
          <w:p w14:paraId="23258294" w14:textId="77777777" w:rsidR="00044AEA"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其中：当年财政拨款</w:t>
            </w:r>
          </w:p>
        </w:tc>
        <w:tc>
          <w:tcPr>
            <w:tcW w:w="1229" w:type="dxa"/>
            <w:vAlign w:val="center"/>
          </w:tcPr>
          <w:p w14:paraId="12D44ABB" w14:textId="77777777" w:rsidR="00044AEA" w:rsidRDefault="00044AEA">
            <w:pPr>
              <w:jc w:val="center"/>
              <w:rPr>
                <w:rFonts w:ascii="Arial" w:eastAsia="宋体" w:hAnsi="Calibri" w:cs="Times New Roman"/>
                <w:color w:val="000000"/>
                <w:szCs w:val="21"/>
              </w:rPr>
            </w:pPr>
          </w:p>
        </w:tc>
        <w:tc>
          <w:tcPr>
            <w:tcW w:w="1131" w:type="dxa"/>
            <w:vAlign w:val="center"/>
          </w:tcPr>
          <w:p w14:paraId="26C05647" w14:textId="77777777" w:rsidR="00044AEA" w:rsidRDefault="00044AEA">
            <w:pPr>
              <w:jc w:val="center"/>
              <w:rPr>
                <w:rFonts w:ascii="Arial" w:eastAsia="宋体" w:hAnsi="Calibri" w:cs="Times New Roman"/>
                <w:color w:val="000000"/>
                <w:szCs w:val="21"/>
              </w:rPr>
            </w:pPr>
          </w:p>
        </w:tc>
        <w:tc>
          <w:tcPr>
            <w:tcW w:w="1140" w:type="dxa"/>
            <w:vAlign w:val="center"/>
          </w:tcPr>
          <w:p w14:paraId="210EF33E" w14:textId="77777777" w:rsidR="00044AEA" w:rsidRDefault="00044AEA">
            <w:pPr>
              <w:jc w:val="center"/>
              <w:rPr>
                <w:rFonts w:ascii="Arial" w:eastAsia="宋体" w:hAnsi="Calibri" w:cs="Times New Roman"/>
                <w:color w:val="000000"/>
                <w:szCs w:val="21"/>
              </w:rPr>
            </w:pPr>
          </w:p>
        </w:tc>
        <w:tc>
          <w:tcPr>
            <w:tcW w:w="685" w:type="dxa"/>
            <w:vAlign w:val="center"/>
          </w:tcPr>
          <w:p w14:paraId="68C303CB" w14:textId="77777777" w:rsidR="00044AEA" w:rsidRDefault="00044AEA">
            <w:pPr>
              <w:jc w:val="center"/>
              <w:rPr>
                <w:rFonts w:ascii="Arial" w:eastAsia="宋体" w:hAnsi="Calibri" w:cs="Times New Roman"/>
                <w:color w:val="000000"/>
                <w:szCs w:val="21"/>
              </w:rPr>
            </w:pPr>
          </w:p>
        </w:tc>
        <w:tc>
          <w:tcPr>
            <w:tcW w:w="795" w:type="dxa"/>
            <w:vAlign w:val="center"/>
          </w:tcPr>
          <w:p w14:paraId="6E017901" w14:textId="77777777" w:rsidR="00044AEA" w:rsidRDefault="00044AEA">
            <w:pPr>
              <w:jc w:val="center"/>
              <w:rPr>
                <w:rFonts w:ascii="Arial" w:eastAsia="宋体" w:hAnsi="Calibri" w:cs="Times New Roman"/>
                <w:color w:val="000000"/>
                <w:szCs w:val="21"/>
              </w:rPr>
            </w:pPr>
          </w:p>
        </w:tc>
        <w:tc>
          <w:tcPr>
            <w:tcW w:w="1365" w:type="dxa"/>
            <w:vAlign w:val="center"/>
          </w:tcPr>
          <w:p w14:paraId="45B7307B" w14:textId="77777777" w:rsidR="00044AEA" w:rsidRDefault="00044AEA">
            <w:pPr>
              <w:jc w:val="center"/>
              <w:rPr>
                <w:rFonts w:ascii="Arial" w:eastAsia="宋体" w:hAnsi="Calibri" w:cs="Times New Roman"/>
                <w:color w:val="000000"/>
                <w:szCs w:val="21"/>
              </w:rPr>
            </w:pPr>
          </w:p>
        </w:tc>
      </w:tr>
      <w:tr w:rsidR="00044AEA" w14:paraId="2143C6A5" w14:textId="77777777">
        <w:trPr>
          <w:trHeight w:val="354"/>
        </w:trPr>
        <w:tc>
          <w:tcPr>
            <w:tcW w:w="1075" w:type="dxa"/>
            <w:vMerge/>
            <w:tcBorders>
              <w:top w:val="nil"/>
              <w:bottom w:val="nil"/>
            </w:tcBorders>
            <w:vAlign w:val="center"/>
          </w:tcPr>
          <w:p w14:paraId="5DFA496E" w14:textId="77777777" w:rsidR="00044AEA" w:rsidRDefault="00044AEA">
            <w:pPr>
              <w:jc w:val="center"/>
              <w:rPr>
                <w:rFonts w:ascii="Arial" w:eastAsia="宋体" w:hAnsi="Calibri" w:cs="Times New Roman"/>
                <w:color w:val="000000"/>
                <w:szCs w:val="21"/>
              </w:rPr>
            </w:pPr>
          </w:p>
        </w:tc>
        <w:tc>
          <w:tcPr>
            <w:tcW w:w="2160" w:type="dxa"/>
            <w:gridSpan w:val="2"/>
            <w:vAlign w:val="center"/>
          </w:tcPr>
          <w:p w14:paraId="6F9C7FF7" w14:textId="77777777" w:rsidR="00044AEA" w:rsidRDefault="00000000">
            <w:pPr>
              <w:spacing w:line="201"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上年结转资金</w:t>
            </w:r>
          </w:p>
        </w:tc>
        <w:tc>
          <w:tcPr>
            <w:tcW w:w="1229" w:type="dxa"/>
            <w:vAlign w:val="center"/>
          </w:tcPr>
          <w:p w14:paraId="4DDA2CEB" w14:textId="77777777" w:rsidR="00044AEA" w:rsidRDefault="00044AEA">
            <w:pPr>
              <w:jc w:val="center"/>
              <w:rPr>
                <w:rFonts w:ascii="Arial" w:eastAsia="宋体" w:hAnsi="Calibri" w:cs="Times New Roman"/>
                <w:color w:val="000000"/>
                <w:szCs w:val="21"/>
              </w:rPr>
            </w:pPr>
          </w:p>
        </w:tc>
        <w:tc>
          <w:tcPr>
            <w:tcW w:w="1131" w:type="dxa"/>
            <w:vAlign w:val="center"/>
          </w:tcPr>
          <w:p w14:paraId="0A877BAA" w14:textId="77777777" w:rsidR="00044AEA" w:rsidRDefault="00044AEA">
            <w:pPr>
              <w:jc w:val="center"/>
              <w:rPr>
                <w:rFonts w:ascii="Arial" w:eastAsia="宋体" w:hAnsi="Calibri" w:cs="Times New Roman"/>
                <w:color w:val="000000"/>
                <w:szCs w:val="21"/>
              </w:rPr>
            </w:pPr>
          </w:p>
        </w:tc>
        <w:tc>
          <w:tcPr>
            <w:tcW w:w="1140" w:type="dxa"/>
            <w:vAlign w:val="center"/>
          </w:tcPr>
          <w:p w14:paraId="409B36BE" w14:textId="77777777" w:rsidR="00044AEA" w:rsidRDefault="00044AEA">
            <w:pPr>
              <w:jc w:val="center"/>
              <w:rPr>
                <w:rFonts w:ascii="Arial" w:eastAsia="宋体" w:hAnsi="Calibri" w:cs="Times New Roman"/>
                <w:color w:val="000000"/>
                <w:szCs w:val="21"/>
              </w:rPr>
            </w:pPr>
          </w:p>
        </w:tc>
        <w:tc>
          <w:tcPr>
            <w:tcW w:w="685" w:type="dxa"/>
            <w:vAlign w:val="center"/>
          </w:tcPr>
          <w:p w14:paraId="1EDB3B00" w14:textId="77777777" w:rsidR="00044AEA" w:rsidRDefault="00044AEA">
            <w:pPr>
              <w:jc w:val="center"/>
              <w:rPr>
                <w:rFonts w:ascii="Arial" w:eastAsia="宋体" w:hAnsi="Calibri" w:cs="Times New Roman"/>
                <w:color w:val="000000"/>
                <w:szCs w:val="21"/>
              </w:rPr>
            </w:pPr>
          </w:p>
        </w:tc>
        <w:tc>
          <w:tcPr>
            <w:tcW w:w="795" w:type="dxa"/>
            <w:vAlign w:val="center"/>
          </w:tcPr>
          <w:p w14:paraId="75F6079D" w14:textId="77777777" w:rsidR="00044AEA" w:rsidRDefault="00044AEA">
            <w:pPr>
              <w:jc w:val="center"/>
              <w:rPr>
                <w:rFonts w:ascii="Arial" w:eastAsia="宋体" w:hAnsi="Calibri" w:cs="Times New Roman"/>
                <w:color w:val="000000"/>
                <w:szCs w:val="21"/>
              </w:rPr>
            </w:pPr>
          </w:p>
        </w:tc>
        <w:tc>
          <w:tcPr>
            <w:tcW w:w="1365" w:type="dxa"/>
            <w:vAlign w:val="center"/>
          </w:tcPr>
          <w:p w14:paraId="00C1A48B" w14:textId="77777777" w:rsidR="00044AEA" w:rsidRDefault="00044AEA">
            <w:pPr>
              <w:jc w:val="center"/>
              <w:rPr>
                <w:rFonts w:ascii="Arial" w:eastAsia="宋体" w:hAnsi="Calibri" w:cs="Times New Roman"/>
                <w:color w:val="000000"/>
                <w:szCs w:val="21"/>
              </w:rPr>
            </w:pPr>
          </w:p>
        </w:tc>
      </w:tr>
      <w:tr w:rsidR="00044AEA" w14:paraId="6E597077" w14:textId="77777777">
        <w:trPr>
          <w:trHeight w:val="354"/>
        </w:trPr>
        <w:tc>
          <w:tcPr>
            <w:tcW w:w="1075" w:type="dxa"/>
            <w:vMerge/>
            <w:tcBorders>
              <w:top w:val="nil"/>
            </w:tcBorders>
            <w:vAlign w:val="center"/>
          </w:tcPr>
          <w:p w14:paraId="22D12774" w14:textId="77777777" w:rsidR="00044AEA" w:rsidRDefault="00044AEA">
            <w:pPr>
              <w:jc w:val="center"/>
              <w:rPr>
                <w:rFonts w:ascii="Arial" w:eastAsia="宋体" w:hAnsi="Calibri" w:cs="Times New Roman"/>
                <w:color w:val="000000"/>
                <w:szCs w:val="21"/>
              </w:rPr>
            </w:pPr>
          </w:p>
        </w:tc>
        <w:tc>
          <w:tcPr>
            <w:tcW w:w="2160" w:type="dxa"/>
            <w:gridSpan w:val="2"/>
            <w:vAlign w:val="center"/>
          </w:tcPr>
          <w:p w14:paraId="0D960E05" w14:textId="77777777" w:rsidR="00044AEA" w:rsidRDefault="00000000">
            <w:pPr>
              <w:spacing w:line="200"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其他资金</w:t>
            </w:r>
          </w:p>
        </w:tc>
        <w:tc>
          <w:tcPr>
            <w:tcW w:w="1229" w:type="dxa"/>
            <w:vAlign w:val="center"/>
          </w:tcPr>
          <w:p w14:paraId="2677A510" w14:textId="77777777" w:rsidR="00044AEA" w:rsidRDefault="00044AEA">
            <w:pPr>
              <w:jc w:val="center"/>
              <w:rPr>
                <w:rFonts w:ascii="Arial" w:eastAsia="宋体" w:hAnsi="Calibri" w:cs="Times New Roman"/>
                <w:color w:val="000000"/>
                <w:szCs w:val="21"/>
              </w:rPr>
            </w:pPr>
          </w:p>
        </w:tc>
        <w:tc>
          <w:tcPr>
            <w:tcW w:w="1131" w:type="dxa"/>
            <w:vAlign w:val="center"/>
          </w:tcPr>
          <w:p w14:paraId="2C40DF68" w14:textId="77777777" w:rsidR="00044AEA" w:rsidRDefault="00044AEA">
            <w:pPr>
              <w:jc w:val="center"/>
              <w:rPr>
                <w:rFonts w:ascii="Arial" w:eastAsia="宋体" w:hAnsi="Calibri" w:cs="Times New Roman"/>
                <w:color w:val="000000"/>
                <w:szCs w:val="21"/>
              </w:rPr>
            </w:pPr>
          </w:p>
        </w:tc>
        <w:tc>
          <w:tcPr>
            <w:tcW w:w="1140" w:type="dxa"/>
            <w:vAlign w:val="center"/>
          </w:tcPr>
          <w:p w14:paraId="100F0D04" w14:textId="77777777" w:rsidR="00044AEA" w:rsidRDefault="00044AEA">
            <w:pPr>
              <w:jc w:val="center"/>
              <w:rPr>
                <w:rFonts w:ascii="Arial" w:eastAsia="宋体" w:hAnsi="Calibri" w:cs="Times New Roman"/>
                <w:color w:val="000000"/>
                <w:szCs w:val="21"/>
              </w:rPr>
            </w:pPr>
          </w:p>
        </w:tc>
        <w:tc>
          <w:tcPr>
            <w:tcW w:w="685" w:type="dxa"/>
            <w:vAlign w:val="center"/>
          </w:tcPr>
          <w:p w14:paraId="4A069E92" w14:textId="77777777" w:rsidR="00044AEA" w:rsidRDefault="00044AEA">
            <w:pPr>
              <w:jc w:val="center"/>
              <w:rPr>
                <w:rFonts w:ascii="Arial" w:eastAsia="宋体" w:hAnsi="Calibri" w:cs="Times New Roman"/>
                <w:color w:val="000000"/>
                <w:szCs w:val="21"/>
              </w:rPr>
            </w:pPr>
          </w:p>
        </w:tc>
        <w:tc>
          <w:tcPr>
            <w:tcW w:w="795" w:type="dxa"/>
            <w:vAlign w:val="center"/>
          </w:tcPr>
          <w:p w14:paraId="7087FC15" w14:textId="77777777" w:rsidR="00044AEA" w:rsidRDefault="00044AEA">
            <w:pPr>
              <w:jc w:val="center"/>
              <w:rPr>
                <w:rFonts w:ascii="Arial" w:eastAsia="宋体" w:hAnsi="Calibri" w:cs="Times New Roman"/>
                <w:color w:val="000000"/>
                <w:szCs w:val="21"/>
              </w:rPr>
            </w:pPr>
          </w:p>
        </w:tc>
        <w:tc>
          <w:tcPr>
            <w:tcW w:w="1365" w:type="dxa"/>
            <w:vAlign w:val="center"/>
          </w:tcPr>
          <w:p w14:paraId="1AFA0501" w14:textId="77777777" w:rsidR="00044AEA" w:rsidRDefault="00044AEA">
            <w:pPr>
              <w:jc w:val="center"/>
              <w:rPr>
                <w:rFonts w:ascii="Arial" w:eastAsia="宋体" w:hAnsi="Calibri" w:cs="Times New Roman"/>
                <w:color w:val="000000"/>
                <w:szCs w:val="21"/>
              </w:rPr>
            </w:pPr>
          </w:p>
        </w:tc>
      </w:tr>
      <w:tr w:rsidR="00044AEA" w14:paraId="112E61B4" w14:textId="77777777">
        <w:trPr>
          <w:trHeight w:val="354"/>
        </w:trPr>
        <w:tc>
          <w:tcPr>
            <w:tcW w:w="1075" w:type="dxa"/>
            <w:vMerge w:val="restart"/>
            <w:tcBorders>
              <w:bottom w:val="nil"/>
            </w:tcBorders>
            <w:vAlign w:val="center"/>
          </w:tcPr>
          <w:p w14:paraId="72549BA5" w14:textId="77777777" w:rsidR="00044AEA"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年度总体</w:t>
            </w:r>
          </w:p>
          <w:p w14:paraId="2998642F" w14:textId="77777777" w:rsidR="00044AEA"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目标</w:t>
            </w:r>
          </w:p>
        </w:tc>
        <w:tc>
          <w:tcPr>
            <w:tcW w:w="4520" w:type="dxa"/>
            <w:gridSpan w:val="4"/>
            <w:vAlign w:val="center"/>
          </w:tcPr>
          <w:p w14:paraId="28EC0B1C" w14:textId="77777777" w:rsidR="00044AEA" w:rsidRDefault="00000000">
            <w:pPr>
              <w:spacing w:line="200" w:lineRule="auto"/>
              <w:jc w:val="center"/>
              <w:rPr>
                <w:rFonts w:ascii="宋体" w:eastAsia="宋体" w:hAnsi="宋体" w:cs="宋体" w:hint="eastAsia"/>
                <w:color w:val="000000"/>
                <w:szCs w:val="21"/>
              </w:rPr>
            </w:pPr>
            <w:r>
              <w:rPr>
                <w:rFonts w:ascii="宋体" w:eastAsia="宋体" w:hAnsi="宋体" w:cs="宋体"/>
                <w:color w:val="000000"/>
                <w:szCs w:val="21"/>
              </w:rPr>
              <w:t>预期目标</w:t>
            </w:r>
          </w:p>
        </w:tc>
        <w:tc>
          <w:tcPr>
            <w:tcW w:w="3985" w:type="dxa"/>
            <w:gridSpan w:val="4"/>
            <w:vAlign w:val="center"/>
          </w:tcPr>
          <w:p w14:paraId="38A18624" w14:textId="77777777" w:rsidR="00044AEA"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实际完成情况</w:t>
            </w:r>
          </w:p>
        </w:tc>
      </w:tr>
      <w:tr w:rsidR="00044AEA" w14:paraId="4C45DCD5" w14:textId="77777777">
        <w:trPr>
          <w:trHeight w:val="322"/>
        </w:trPr>
        <w:tc>
          <w:tcPr>
            <w:tcW w:w="1075" w:type="dxa"/>
            <w:vMerge/>
            <w:tcBorders>
              <w:top w:val="nil"/>
            </w:tcBorders>
            <w:vAlign w:val="center"/>
          </w:tcPr>
          <w:p w14:paraId="0C40FCF3" w14:textId="77777777" w:rsidR="00044AEA" w:rsidRDefault="00044AEA">
            <w:pPr>
              <w:jc w:val="center"/>
              <w:rPr>
                <w:rFonts w:ascii="Arial" w:eastAsia="宋体" w:hAnsi="Calibri" w:cs="Times New Roman"/>
                <w:color w:val="000000"/>
                <w:szCs w:val="21"/>
              </w:rPr>
            </w:pPr>
          </w:p>
        </w:tc>
        <w:tc>
          <w:tcPr>
            <w:tcW w:w="4520" w:type="dxa"/>
            <w:gridSpan w:val="4"/>
            <w:vAlign w:val="center"/>
          </w:tcPr>
          <w:p w14:paraId="5D4DD630" w14:textId="77777777" w:rsidR="00044AEA" w:rsidRDefault="00044AEA">
            <w:pPr>
              <w:spacing w:line="240" w:lineRule="exact"/>
              <w:jc w:val="center"/>
              <w:rPr>
                <w:rFonts w:ascii="Arial" w:eastAsia="宋体" w:hAnsi="Calibri" w:cs="Times New Roman"/>
                <w:color w:val="000000"/>
                <w:szCs w:val="21"/>
              </w:rPr>
            </w:pPr>
          </w:p>
        </w:tc>
        <w:tc>
          <w:tcPr>
            <w:tcW w:w="3985" w:type="dxa"/>
            <w:gridSpan w:val="4"/>
            <w:vAlign w:val="center"/>
          </w:tcPr>
          <w:p w14:paraId="5CFD7E1E" w14:textId="77777777" w:rsidR="00044AEA" w:rsidRDefault="00044AEA">
            <w:pPr>
              <w:spacing w:line="240" w:lineRule="exact"/>
              <w:jc w:val="center"/>
              <w:rPr>
                <w:rFonts w:ascii="Arial" w:eastAsia="宋体" w:hAnsi="Calibri" w:cs="Times New Roman"/>
                <w:color w:val="000000"/>
                <w:szCs w:val="21"/>
              </w:rPr>
            </w:pPr>
          </w:p>
        </w:tc>
      </w:tr>
      <w:tr w:rsidR="00044AEA" w14:paraId="34D9BF13" w14:textId="77777777">
        <w:trPr>
          <w:trHeight w:val="577"/>
        </w:trPr>
        <w:tc>
          <w:tcPr>
            <w:tcW w:w="1075" w:type="dxa"/>
            <w:vMerge w:val="restart"/>
            <w:tcBorders>
              <w:bottom w:val="nil"/>
            </w:tcBorders>
            <w:textDirection w:val="tbRlV"/>
            <w:vAlign w:val="center"/>
          </w:tcPr>
          <w:p w14:paraId="1270C0CC" w14:textId="77777777" w:rsidR="00044AEA" w:rsidRDefault="00000000">
            <w:pPr>
              <w:spacing w:line="217" w:lineRule="auto"/>
              <w:jc w:val="center"/>
              <w:rPr>
                <w:rFonts w:ascii="宋体" w:eastAsia="宋体" w:hAnsi="宋体" w:cs="宋体" w:hint="eastAsia"/>
                <w:color w:val="000000"/>
                <w:szCs w:val="21"/>
              </w:rPr>
            </w:pPr>
            <w:r>
              <w:rPr>
                <w:rFonts w:ascii="宋体" w:eastAsia="宋体" w:hAnsi="宋体" w:cs="宋体"/>
                <w:color w:val="000000"/>
                <w:szCs w:val="21"/>
              </w:rPr>
              <w:t>绩</w:t>
            </w:r>
            <w:r>
              <w:rPr>
                <w:rFonts w:ascii="宋体" w:eastAsia="宋体" w:hAnsi="宋体" w:cs="宋体" w:hint="eastAsia"/>
                <w:color w:val="000000"/>
                <w:szCs w:val="21"/>
              </w:rPr>
              <w:t xml:space="preserve">  </w:t>
            </w:r>
            <w:r>
              <w:rPr>
                <w:rFonts w:ascii="宋体" w:eastAsia="宋体" w:hAnsi="宋体" w:cs="宋体"/>
                <w:color w:val="000000"/>
                <w:szCs w:val="21"/>
              </w:rPr>
              <w:t>效</w:t>
            </w:r>
            <w:r>
              <w:rPr>
                <w:rFonts w:ascii="宋体" w:eastAsia="宋体" w:hAnsi="宋体" w:cs="宋体" w:hint="eastAsia"/>
                <w:color w:val="000000"/>
                <w:szCs w:val="21"/>
              </w:rPr>
              <w:t xml:space="preserve">  </w:t>
            </w:r>
            <w:r>
              <w:rPr>
                <w:rFonts w:ascii="宋体" w:eastAsia="宋体" w:hAnsi="宋体" w:cs="宋体"/>
                <w:color w:val="000000"/>
                <w:szCs w:val="21"/>
              </w:rPr>
              <w:t>指</w:t>
            </w:r>
            <w:r>
              <w:rPr>
                <w:rFonts w:ascii="宋体" w:eastAsia="宋体" w:hAnsi="宋体" w:cs="宋体" w:hint="eastAsia"/>
                <w:color w:val="000000"/>
                <w:szCs w:val="21"/>
              </w:rPr>
              <w:t xml:space="preserve">  </w:t>
            </w:r>
            <w:r>
              <w:rPr>
                <w:rFonts w:ascii="宋体" w:eastAsia="宋体" w:hAnsi="宋体" w:cs="宋体"/>
                <w:color w:val="000000"/>
                <w:szCs w:val="21"/>
              </w:rPr>
              <w:t>标</w:t>
            </w:r>
          </w:p>
        </w:tc>
        <w:tc>
          <w:tcPr>
            <w:tcW w:w="1080" w:type="dxa"/>
            <w:vAlign w:val="center"/>
          </w:tcPr>
          <w:p w14:paraId="62D7A268"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一级指标</w:t>
            </w:r>
          </w:p>
        </w:tc>
        <w:tc>
          <w:tcPr>
            <w:tcW w:w="1080" w:type="dxa"/>
            <w:vAlign w:val="center"/>
          </w:tcPr>
          <w:p w14:paraId="5F3B584D"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二级指标</w:t>
            </w:r>
          </w:p>
        </w:tc>
        <w:tc>
          <w:tcPr>
            <w:tcW w:w="1229" w:type="dxa"/>
            <w:vAlign w:val="center"/>
          </w:tcPr>
          <w:p w14:paraId="3DF6C221"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三级指标</w:t>
            </w:r>
          </w:p>
        </w:tc>
        <w:tc>
          <w:tcPr>
            <w:tcW w:w="1131" w:type="dxa"/>
            <w:vAlign w:val="center"/>
          </w:tcPr>
          <w:p w14:paraId="15479C01"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年度</w:t>
            </w:r>
          </w:p>
          <w:p w14:paraId="67E0796C"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指标值</w:t>
            </w:r>
          </w:p>
        </w:tc>
        <w:tc>
          <w:tcPr>
            <w:tcW w:w="1140" w:type="dxa"/>
            <w:vAlign w:val="center"/>
          </w:tcPr>
          <w:p w14:paraId="3380013F"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实际</w:t>
            </w:r>
          </w:p>
          <w:p w14:paraId="3D66C86C"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完成值</w:t>
            </w:r>
          </w:p>
        </w:tc>
        <w:tc>
          <w:tcPr>
            <w:tcW w:w="685" w:type="dxa"/>
            <w:vAlign w:val="center"/>
          </w:tcPr>
          <w:p w14:paraId="7B723221"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14:paraId="7DFB08E7" w14:textId="77777777" w:rsidR="00044AEA"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c>
          <w:tcPr>
            <w:tcW w:w="1365" w:type="dxa"/>
            <w:vAlign w:val="center"/>
          </w:tcPr>
          <w:p w14:paraId="77EFFC9B" w14:textId="77777777" w:rsidR="00044AEA" w:rsidRDefault="00000000">
            <w:pPr>
              <w:spacing w:line="240" w:lineRule="exact"/>
              <w:ind w:hanging="99"/>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偏差原因分析 及改进措施</w:t>
            </w:r>
          </w:p>
        </w:tc>
      </w:tr>
      <w:tr w:rsidR="00044AEA" w14:paraId="619D0A0F" w14:textId="77777777">
        <w:trPr>
          <w:trHeight w:val="233"/>
        </w:trPr>
        <w:tc>
          <w:tcPr>
            <w:tcW w:w="1075" w:type="dxa"/>
            <w:vMerge/>
            <w:tcBorders>
              <w:top w:val="nil"/>
              <w:bottom w:val="nil"/>
            </w:tcBorders>
            <w:textDirection w:val="tbRlV"/>
            <w:vAlign w:val="center"/>
          </w:tcPr>
          <w:p w14:paraId="034EC10B"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6B15805F" w14:textId="77777777" w:rsidR="00044AEA" w:rsidRDefault="00044AEA">
            <w:pPr>
              <w:spacing w:line="256" w:lineRule="auto"/>
              <w:jc w:val="center"/>
              <w:rPr>
                <w:rFonts w:ascii="Arial" w:eastAsia="宋体" w:hAnsi="Calibri" w:cs="Times New Roman"/>
                <w:color w:val="000000"/>
                <w:szCs w:val="21"/>
              </w:rPr>
            </w:pPr>
          </w:p>
          <w:p w14:paraId="5B67868E" w14:textId="77777777" w:rsidR="00044AEA" w:rsidRDefault="00044AEA">
            <w:pPr>
              <w:spacing w:line="257" w:lineRule="auto"/>
              <w:jc w:val="center"/>
              <w:rPr>
                <w:rFonts w:ascii="Arial" w:eastAsia="宋体" w:hAnsi="Calibri" w:cs="Times New Roman"/>
                <w:color w:val="000000"/>
                <w:szCs w:val="21"/>
              </w:rPr>
            </w:pPr>
          </w:p>
          <w:p w14:paraId="448854EE" w14:textId="77777777" w:rsidR="00044AEA" w:rsidRDefault="00044AEA">
            <w:pPr>
              <w:spacing w:line="257" w:lineRule="auto"/>
              <w:jc w:val="center"/>
              <w:rPr>
                <w:rFonts w:ascii="Arial" w:eastAsia="宋体" w:hAnsi="Calibri" w:cs="Times New Roman"/>
                <w:color w:val="000000"/>
                <w:szCs w:val="21"/>
              </w:rPr>
            </w:pPr>
          </w:p>
          <w:p w14:paraId="6DE7AA63" w14:textId="77777777" w:rsidR="00044AEA" w:rsidRDefault="00044AEA">
            <w:pPr>
              <w:spacing w:line="257" w:lineRule="auto"/>
              <w:jc w:val="center"/>
              <w:rPr>
                <w:rFonts w:ascii="Arial" w:eastAsia="宋体" w:hAnsi="Calibri" w:cs="Times New Roman"/>
                <w:color w:val="000000"/>
                <w:szCs w:val="21"/>
              </w:rPr>
            </w:pPr>
          </w:p>
          <w:p w14:paraId="303D0797" w14:textId="77777777" w:rsidR="00044AEA" w:rsidRDefault="00000000">
            <w:pPr>
              <w:spacing w:line="500" w:lineRule="exact"/>
              <w:jc w:val="center"/>
              <w:rPr>
                <w:rFonts w:ascii="宋体" w:eastAsia="宋体" w:hAnsi="宋体" w:cs="宋体" w:hint="eastAsia"/>
                <w:color w:val="000000"/>
                <w:szCs w:val="21"/>
              </w:rPr>
            </w:pPr>
            <w:r>
              <w:rPr>
                <w:rFonts w:ascii="宋体" w:eastAsia="宋体" w:hAnsi="宋体" w:cs="宋体"/>
                <w:color w:val="000000"/>
                <w:position w:val="22"/>
                <w:szCs w:val="21"/>
              </w:rPr>
              <w:t>产出指标</w:t>
            </w:r>
          </w:p>
          <w:p w14:paraId="66A5F22E"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(50分)</w:t>
            </w:r>
          </w:p>
        </w:tc>
        <w:tc>
          <w:tcPr>
            <w:tcW w:w="1080" w:type="dxa"/>
            <w:vMerge w:val="restart"/>
            <w:tcBorders>
              <w:bottom w:val="nil"/>
            </w:tcBorders>
            <w:vAlign w:val="center"/>
          </w:tcPr>
          <w:p w14:paraId="7F107678" w14:textId="77777777" w:rsidR="00044AEA"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数量指标</w:t>
            </w:r>
          </w:p>
        </w:tc>
        <w:tc>
          <w:tcPr>
            <w:tcW w:w="1229" w:type="dxa"/>
            <w:vAlign w:val="center"/>
          </w:tcPr>
          <w:p w14:paraId="578759C6" w14:textId="77777777" w:rsidR="00044AEA" w:rsidRDefault="00044AEA">
            <w:pPr>
              <w:spacing w:line="219" w:lineRule="exact"/>
              <w:jc w:val="center"/>
              <w:rPr>
                <w:rFonts w:ascii="Arial" w:eastAsia="宋体" w:hAnsi="Calibri" w:cs="Times New Roman"/>
                <w:color w:val="000000"/>
                <w:szCs w:val="21"/>
              </w:rPr>
            </w:pPr>
          </w:p>
        </w:tc>
        <w:tc>
          <w:tcPr>
            <w:tcW w:w="1131" w:type="dxa"/>
            <w:vAlign w:val="center"/>
          </w:tcPr>
          <w:p w14:paraId="24485C59" w14:textId="77777777" w:rsidR="00044AEA" w:rsidRDefault="00044AEA">
            <w:pPr>
              <w:spacing w:line="219" w:lineRule="exact"/>
              <w:jc w:val="center"/>
              <w:rPr>
                <w:rFonts w:ascii="Arial" w:eastAsia="宋体" w:hAnsi="Calibri" w:cs="Times New Roman"/>
                <w:color w:val="000000"/>
                <w:szCs w:val="21"/>
              </w:rPr>
            </w:pPr>
          </w:p>
        </w:tc>
        <w:tc>
          <w:tcPr>
            <w:tcW w:w="1140" w:type="dxa"/>
            <w:vAlign w:val="center"/>
          </w:tcPr>
          <w:p w14:paraId="3BE442B0" w14:textId="77777777" w:rsidR="00044AEA" w:rsidRDefault="00044AEA">
            <w:pPr>
              <w:spacing w:line="219" w:lineRule="exact"/>
              <w:jc w:val="center"/>
              <w:rPr>
                <w:rFonts w:ascii="Arial" w:eastAsia="宋体" w:hAnsi="Calibri" w:cs="Times New Roman"/>
                <w:color w:val="000000"/>
                <w:szCs w:val="21"/>
              </w:rPr>
            </w:pPr>
          </w:p>
        </w:tc>
        <w:tc>
          <w:tcPr>
            <w:tcW w:w="685" w:type="dxa"/>
            <w:vAlign w:val="center"/>
          </w:tcPr>
          <w:p w14:paraId="10668D78" w14:textId="77777777" w:rsidR="00044AEA" w:rsidRDefault="00044AEA">
            <w:pPr>
              <w:spacing w:line="219" w:lineRule="exact"/>
              <w:jc w:val="center"/>
              <w:rPr>
                <w:rFonts w:ascii="Arial" w:eastAsia="宋体" w:hAnsi="Calibri" w:cs="Times New Roman"/>
                <w:color w:val="000000"/>
                <w:szCs w:val="21"/>
              </w:rPr>
            </w:pPr>
          </w:p>
        </w:tc>
        <w:tc>
          <w:tcPr>
            <w:tcW w:w="795" w:type="dxa"/>
            <w:vAlign w:val="center"/>
          </w:tcPr>
          <w:p w14:paraId="4E113B91" w14:textId="77777777" w:rsidR="00044AEA" w:rsidRDefault="00044AEA">
            <w:pPr>
              <w:spacing w:line="219" w:lineRule="exact"/>
              <w:jc w:val="center"/>
              <w:rPr>
                <w:rFonts w:ascii="Arial" w:eastAsia="宋体" w:hAnsi="Calibri" w:cs="Times New Roman"/>
                <w:color w:val="000000"/>
                <w:szCs w:val="21"/>
              </w:rPr>
            </w:pPr>
          </w:p>
        </w:tc>
        <w:tc>
          <w:tcPr>
            <w:tcW w:w="1365" w:type="dxa"/>
            <w:vAlign w:val="center"/>
          </w:tcPr>
          <w:p w14:paraId="482DA7F9" w14:textId="77777777" w:rsidR="00044AEA" w:rsidRDefault="00044AEA">
            <w:pPr>
              <w:spacing w:line="219" w:lineRule="exact"/>
              <w:jc w:val="center"/>
              <w:rPr>
                <w:rFonts w:ascii="Arial" w:eastAsia="宋体" w:hAnsi="Calibri" w:cs="Times New Roman"/>
                <w:color w:val="000000"/>
                <w:szCs w:val="21"/>
              </w:rPr>
            </w:pPr>
          </w:p>
        </w:tc>
      </w:tr>
      <w:tr w:rsidR="00044AEA" w14:paraId="170F25F3" w14:textId="77777777">
        <w:trPr>
          <w:trHeight w:val="254"/>
        </w:trPr>
        <w:tc>
          <w:tcPr>
            <w:tcW w:w="1075" w:type="dxa"/>
            <w:vMerge/>
            <w:tcBorders>
              <w:top w:val="nil"/>
              <w:bottom w:val="nil"/>
            </w:tcBorders>
            <w:textDirection w:val="tbRlV"/>
            <w:vAlign w:val="center"/>
          </w:tcPr>
          <w:p w14:paraId="1FA3532C"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6E69BD21"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64FF94A8" w14:textId="77777777" w:rsidR="00044AEA" w:rsidRDefault="00044AEA">
            <w:pPr>
              <w:jc w:val="center"/>
              <w:rPr>
                <w:rFonts w:ascii="Arial" w:eastAsia="宋体" w:hAnsi="Calibri" w:cs="Times New Roman"/>
                <w:color w:val="000000"/>
                <w:szCs w:val="21"/>
              </w:rPr>
            </w:pPr>
          </w:p>
        </w:tc>
        <w:tc>
          <w:tcPr>
            <w:tcW w:w="1229" w:type="dxa"/>
            <w:vAlign w:val="center"/>
          </w:tcPr>
          <w:p w14:paraId="5A128C52" w14:textId="77777777" w:rsidR="00044AEA" w:rsidRDefault="00044AEA">
            <w:pPr>
              <w:spacing w:line="240" w:lineRule="exact"/>
              <w:jc w:val="center"/>
              <w:rPr>
                <w:rFonts w:ascii="Arial" w:eastAsia="宋体" w:hAnsi="Calibri" w:cs="Times New Roman"/>
                <w:color w:val="000000"/>
                <w:szCs w:val="21"/>
              </w:rPr>
            </w:pPr>
          </w:p>
        </w:tc>
        <w:tc>
          <w:tcPr>
            <w:tcW w:w="1131" w:type="dxa"/>
            <w:vAlign w:val="center"/>
          </w:tcPr>
          <w:p w14:paraId="1A487ABF" w14:textId="77777777" w:rsidR="00044AEA" w:rsidRDefault="00044AEA">
            <w:pPr>
              <w:spacing w:line="240" w:lineRule="exact"/>
              <w:jc w:val="center"/>
              <w:rPr>
                <w:rFonts w:ascii="Arial" w:eastAsia="宋体" w:hAnsi="Calibri" w:cs="Times New Roman"/>
                <w:color w:val="000000"/>
                <w:szCs w:val="21"/>
              </w:rPr>
            </w:pPr>
          </w:p>
        </w:tc>
        <w:tc>
          <w:tcPr>
            <w:tcW w:w="1140" w:type="dxa"/>
            <w:vAlign w:val="center"/>
          </w:tcPr>
          <w:p w14:paraId="64C2732E" w14:textId="77777777" w:rsidR="00044AEA" w:rsidRDefault="00044AEA">
            <w:pPr>
              <w:spacing w:line="240" w:lineRule="exact"/>
              <w:jc w:val="center"/>
              <w:rPr>
                <w:rFonts w:ascii="Arial" w:eastAsia="宋体" w:hAnsi="Calibri" w:cs="Times New Roman"/>
                <w:color w:val="000000"/>
                <w:szCs w:val="21"/>
              </w:rPr>
            </w:pPr>
          </w:p>
        </w:tc>
        <w:tc>
          <w:tcPr>
            <w:tcW w:w="685" w:type="dxa"/>
            <w:vAlign w:val="center"/>
          </w:tcPr>
          <w:p w14:paraId="1F0C75C4" w14:textId="77777777" w:rsidR="00044AEA" w:rsidRDefault="00044AEA">
            <w:pPr>
              <w:spacing w:line="240" w:lineRule="exact"/>
              <w:jc w:val="center"/>
              <w:rPr>
                <w:rFonts w:ascii="Arial" w:eastAsia="宋体" w:hAnsi="Calibri" w:cs="Times New Roman"/>
                <w:color w:val="000000"/>
                <w:szCs w:val="21"/>
              </w:rPr>
            </w:pPr>
          </w:p>
        </w:tc>
        <w:tc>
          <w:tcPr>
            <w:tcW w:w="795" w:type="dxa"/>
            <w:vAlign w:val="center"/>
          </w:tcPr>
          <w:p w14:paraId="1A790748" w14:textId="77777777" w:rsidR="00044AEA" w:rsidRDefault="00044AEA">
            <w:pPr>
              <w:spacing w:line="240" w:lineRule="exact"/>
              <w:jc w:val="center"/>
              <w:rPr>
                <w:rFonts w:ascii="Arial" w:eastAsia="宋体" w:hAnsi="Calibri" w:cs="Times New Roman"/>
                <w:color w:val="000000"/>
                <w:szCs w:val="21"/>
              </w:rPr>
            </w:pPr>
          </w:p>
        </w:tc>
        <w:tc>
          <w:tcPr>
            <w:tcW w:w="1365" w:type="dxa"/>
            <w:vAlign w:val="center"/>
          </w:tcPr>
          <w:p w14:paraId="4EBF0E27" w14:textId="77777777" w:rsidR="00044AEA" w:rsidRDefault="00044AEA">
            <w:pPr>
              <w:spacing w:line="240" w:lineRule="exact"/>
              <w:jc w:val="center"/>
              <w:rPr>
                <w:rFonts w:ascii="Arial" w:eastAsia="宋体" w:hAnsi="Calibri" w:cs="Times New Roman"/>
                <w:color w:val="000000"/>
                <w:szCs w:val="21"/>
              </w:rPr>
            </w:pPr>
          </w:p>
        </w:tc>
      </w:tr>
      <w:tr w:rsidR="00044AEA" w14:paraId="6C6238C8" w14:textId="77777777">
        <w:trPr>
          <w:trHeight w:val="244"/>
        </w:trPr>
        <w:tc>
          <w:tcPr>
            <w:tcW w:w="1075" w:type="dxa"/>
            <w:vMerge/>
            <w:tcBorders>
              <w:top w:val="nil"/>
              <w:bottom w:val="nil"/>
            </w:tcBorders>
            <w:textDirection w:val="tbRlV"/>
            <w:vAlign w:val="center"/>
          </w:tcPr>
          <w:p w14:paraId="3DD691C7"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1BA257F2"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36FC13AC" w14:textId="77777777" w:rsidR="00044AEA" w:rsidRDefault="00044AEA">
            <w:pPr>
              <w:jc w:val="center"/>
              <w:rPr>
                <w:rFonts w:ascii="Arial" w:eastAsia="宋体" w:hAnsi="Calibri" w:cs="Times New Roman"/>
                <w:color w:val="000000"/>
                <w:szCs w:val="21"/>
              </w:rPr>
            </w:pPr>
          </w:p>
        </w:tc>
        <w:tc>
          <w:tcPr>
            <w:tcW w:w="1229" w:type="dxa"/>
            <w:vAlign w:val="center"/>
          </w:tcPr>
          <w:p w14:paraId="2E2CA339"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57A25DD6"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667F1A70"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112897DB"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530EFAD0"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4F98432F" w14:textId="77777777" w:rsidR="00044AEA" w:rsidRDefault="00044AEA">
            <w:pPr>
              <w:spacing w:line="230" w:lineRule="exact"/>
              <w:jc w:val="center"/>
              <w:rPr>
                <w:rFonts w:ascii="Arial" w:eastAsia="宋体" w:hAnsi="Calibri" w:cs="Times New Roman"/>
                <w:color w:val="000000"/>
                <w:szCs w:val="21"/>
              </w:rPr>
            </w:pPr>
          </w:p>
        </w:tc>
      </w:tr>
      <w:tr w:rsidR="00044AEA" w14:paraId="707ADE96" w14:textId="77777777">
        <w:trPr>
          <w:trHeight w:val="244"/>
        </w:trPr>
        <w:tc>
          <w:tcPr>
            <w:tcW w:w="1075" w:type="dxa"/>
            <w:vMerge/>
            <w:tcBorders>
              <w:top w:val="nil"/>
              <w:bottom w:val="nil"/>
            </w:tcBorders>
            <w:textDirection w:val="tbRlV"/>
            <w:vAlign w:val="center"/>
          </w:tcPr>
          <w:p w14:paraId="73A984C9"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4671E022"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33F36452"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质量指标</w:t>
            </w:r>
          </w:p>
        </w:tc>
        <w:tc>
          <w:tcPr>
            <w:tcW w:w="1229" w:type="dxa"/>
            <w:vAlign w:val="center"/>
          </w:tcPr>
          <w:p w14:paraId="65814B6B"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649BD8F9"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55A10126"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243D5D38"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697C524D"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745CA311" w14:textId="77777777" w:rsidR="00044AEA" w:rsidRDefault="00044AEA">
            <w:pPr>
              <w:spacing w:line="230" w:lineRule="exact"/>
              <w:jc w:val="center"/>
              <w:rPr>
                <w:rFonts w:ascii="Arial" w:eastAsia="宋体" w:hAnsi="Calibri" w:cs="Times New Roman"/>
                <w:color w:val="000000"/>
                <w:szCs w:val="21"/>
              </w:rPr>
            </w:pPr>
          </w:p>
        </w:tc>
      </w:tr>
      <w:tr w:rsidR="00044AEA" w14:paraId="7EA5C317" w14:textId="77777777">
        <w:trPr>
          <w:trHeight w:val="244"/>
        </w:trPr>
        <w:tc>
          <w:tcPr>
            <w:tcW w:w="1075" w:type="dxa"/>
            <w:vMerge/>
            <w:tcBorders>
              <w:top w:val="nil"/>
              <w:bottom w:val="nil"/>
            </w:tcBorders>
            <w:textDirection w:val="tbRlV"/>
            <w:vAlign w:val="center"/>
          </w:tcPr>
          <w:p w14:paraId="41952793"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6706E305"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14852152" w14:textId="77777777" w:rsidR="00044AEA" w:rsidRDefault="00044AEA">
            <w:pPr>
              <w:jc w:val="center"/>
              <w:rPr>
                <w:rFonts w:ascii="Arial" w:eastAsia="宋体" w:hAnsi="Calibri" w:cs="Times New Roman"/>
                <w:color w:val="000000"/>
                <w:szCs w:val="21"/>
              </w:rPr>
            </w:pPr>
          </w:p>
        </w:tc>
        <w:tc>
          <w:tcPr>
            <w:tcW w:w="1229" w:type="dxa"/>
            <w:vAlign w:val="center"/>
          </w:tcPr>
          <w:p w14:paraId="05AD1622"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40938A3D"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0B24F214"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499E492D"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6B1D002F"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18A8F1F8" w14:textId="77777777" w:rsidR="00044AEA" w:rsidRDefault="00044AEA">
            <w:pPr>
              <w:spacing w:line="230" w:lineRule="exact"/>
              <w:jc w:val="center"/>
              <w:rPr>
                <w:rFonts w:ascii="Arial" w:eastAsia="宋体" w:hAnsi="Calibri" w:cs="Times New Roman"/>
                <w:color w:val="000000"/>
                <w:szCs w:val="21"/>
              </w:rPr>
            </w:pPr>
          </w:p>
        </w:tc>
      </w:tr>
      <w:tr w:rsidR="00044AEA" w14:paraId="78758A53" w14:textId="77777777">
        <w:trPr>
          <w:trHeight w:val="234"/>
        </w:trPr>
        <w:tc>
          <w:tcPr>
            <w:tcW w:w="1075" w:type="dxa"/>
            <w:vMerge/>
            <w:tcBorders>
              <w:top w:val="nil"/>
              <w:bottom w:val="nil"/>
            </w:tcBorders>
            <w:textDirection w:val="tbRlV"/>
            <w:vAlign w:val="center"/>
          </w:tcPr>
          <w:p w14:paraId="3A95AA76"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4E64E3A6"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648D7246" w14:textId="77777777" w:rsidR="00044AEA" w:rsidRDefault="00044AEA">
            <w:pPr>
              <w:jc w:val="center"/>
              <w:rPr>
                <w:rFonts w:ascii="Arial" w:eastAsia="宋体" w:hAnsi="Calibri" w:cs="Times New Roman"/>
                <w:color w:val="000000"/>
                <w:szCs w:val="21"/>
              </w:rPr>
            </w:pPr>
          </w:p>
        </w:tc>
        <w:tc>
          <w:tcPr>
            <w:tcW w:w="1229" w:type="dxa"/>
            <w:vAlign w:val="center"/>
          </w:tcPr>
          <w:p w14:paraId="70C950AE" w14:textId="77777777" w:rsidR="00044AEA" w:rsidRDefault="00044AEA">
            <w:pPr>
              <w:spacing w:line="220" w:lineRule="exact"/>
              <w:jc w:val="center"/>
              <w:rPr>
                <w:rFonts w:ascii="Arial" w:eastAsia="宋体" w:hAnsi="Calibri" w:cs="Times New Roman"/>
                <w:color w:val="000000"/>
                <w:szCs w:val="21"/>
              </w:rPr>
            </w:pPr>
          </w:p>
        </w:tc>
        <w:tc>
          <w:tcPr>
            <w:tcW w:w="1131" w:type="dxa"/>
            <w:vAlign w:val="center"/>
          </w:tcPr>
          <w:p w14:paraId="01E7164F" w14:textId="77777777" w:rsidR="00044AEA" w:rsidRDefault="00044AEA">
            <w:pPr>
              <w:spacing w:line="220" w:lineRule="exact"/>
              <w:jc w:val="center"/>
              <w:rPr>
                <w:rFonts w:ascii="Arial" w:eastAsia="宋体" w:hAnsi="Calibri" w:cs="Times New Roman"/>
                <w:color w:val="000000"/>
                <w:szCs w:val="21"/>
              </w:rPr>
            </w:pPr>
          </w:p>
        </w:tc>
        <w:tc>
          <w:tcPr>
            <w:tcW w:w="1140" w:type="dxa"/>
            <w:vAlign w:val="center"/>
          </w:tcPr>
          <w:p w14:paraId="0A6FBE80" w14:textId="77777777" w:rsidR="00044AEA" w:rsidRDefault="00044AEA">
            <w:pPr>
              <w:spacing w:line="220" w:lineRule="exact"/>
              <w:jc w:val="center"/>
              <w:rPr>
                <w:rFonts w:ascii="Arial" w:eastAsia="宋体" w:hAnsi="Calibri" w:cs="Times New Roman"/>
                <w:color w:val="000000"/>
                <w:szCs w:val="21"/>
              </w:rPr>
            </w:pPr>
          </w:p>
        </w:tc>
        <w:tc>
          <w:tcPr>
            <w:tcW w:w="685" w:type="dxa"/>
            <w:vAlign w:val="center"/>
          </w:tcPr>
          <w:p w14:paraId="1A67909D" w14:textId="77777777" w:rsidR="00044AEA" w:rsidRDefault="00044AEA">
            <w:pPr>
              <w:spacing w:line="220" w:lineRule="exact"/>
              <w:jc w:val="center"/>
              <w:rPr>
                <w:rFonts w:ascii="Arial" w:eastAsia="宋体" w:hAnsi="Calibri" w:cs="Times New Roman"/>
                <w:color w:val="000000"/>
                <w:szCs w:val="21"/>
              </w:rPr>
            </w:pPr>
          </w:p>
        </w:tc>
        <w:tc>
          <w:tcPr>
            <w:tcW w:w="795" w:type="dxa"/>
            <w:vAlign w:val="center"/>
          </w:tcPr>
          <w:p w14:paraId="6183EC6A" w14:textId="77777777" w:rsidR="00044AEA" w:rsidRDefault="00044AEA">
            <w:pPr>
              <w:spacing w:line="220" w:lineRule="exact"/>
              <w:jc w:val="center"/>
              <w:rPr>
                <w:rFonts w:ascii="Arial" w:eastAsia="宋体" w:hAnsi="Calibri" w:cs="Times New Roman"/>
                <w:color w:val="000000"/>
                <w:szCs w:val="21"/>
              </w:rPr>
            </w:pPr>
          </w:p>
        </w:tc>
        <w:tc>
          <w:tcPr>
            <w:tcW w:w="1365" w:type="dxa"/>
            <w:vAlign w:val="center"/>
          </w:tcPr>
          <w:p w14:paraId="45E409C2" w14:textId="77777777" w:rsidR="00044AEA" w:rsidRDefault="00044AEA">
            <w:pPr>
              <w:spacing w:line="220" w:lineRule="exact"/>
              <w:jc w:val="center"/>
              <w:rPr>
                <w:rFonts w:ascii="Arial" w:eastAsia="宋体" w:hAnsi="Calibri" w:cs="Times New Roman"/>
                <w:color w:val="000000"/>
                <w:szCs w:val="21"/>
              </w:rPr>
            </w:pPr>
          </w:p>
        </w:tc>
      </w:tr>
      <w:tr w:rsidR="00044AEA" w14:paraId="4740026D" w14:textId="77777777">
        <w:trPr>
          <w:trHeight w:val="253"/>
        </w:trPr>
        <w:tc>
          <w:tcPr>
            <w:tcW w:w="1075" w:type="dxa"/>
            <w:vMerge/>
            <w:tcBorders>
              <w:top w:val="nil"/>
              <w:bottom w:val="nil"/>
            </w:tcBorders>
            <w:textDirection w:val="tbRlV"/>
            <w:vAlign w:val="center"/>
          </w:tcPr>
          <w:p w14:paraId="243497DD"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7B83EA6E"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5A4BF295"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时效指标</w:t>
            </w:r>
          </w:p>
        </w:tc>
        <w:tc>
          <w:tcPr>
            <w:tcW w:w="1229" w:type="dxa"/>
            <w:vAlign w:val="center"/>
          </w:tcPr>
          <w:p w14:paraId="443CF066" w14:textId="77777777" w:rsidR="00044AEA" w:rsidRDefault="00044AEA">
            <w:pPr>
              <w:spacing w:line="239" w:lineRule="exact"/>
              <w:jc w:val="center"/>
              <w:rPr>
                <w:rFonts w:ascii="Arial" w:eastAsia="宋体" w:hAnsi="Calibri" w:cs="Times New Roman"/>
                <w:color w:val="000000"/>
                <w:szCs w:val="21"/>
              </w:rPr>
            </w:pPr>
          </w:p>
        </w:tc>
        <w:tc>
          <w:tcPr>
            <w:tcW w:w="1131" w:type="dxa"/>
            <w:vAlign w:val="center"/>
          </w:tcPr>
          <w:p w14:paraId="6A61D014" w14:textId="77777777" w:rsidR="00044AEA" w:rsidRDefault="00044AEA">
            <w:pPr>
              <w:spacing w:line="239" w:lineRule="exact"/>
              <w:jc w:val="center"/>
              <w:rPr>
                <w:rFonts w:ascii="Arial" w:eastAsia="宋体" w:hAnsi="Calibri" w:cs="Times New Roman"/>
                <w:color w:val="000000"/>
                <w:szCs w:val="21"/>
              </w:rPr>
            </w:pPr>
          </w:p>
        </w:tc>
        <w:tc>
          <w:tcPr>
            <w:tcW w:w="1140" w:type="dxa"/>
            <w:vAlign w:val="center"/>
          </w:tcPr>
          <w:p w14:paraId="0E926633" w14:textId="77777777" w:rsidR="00044AEA" w:rsidRDefault="00044AEA">
            <w:pPr>
              <w:spacing w:line="239" w:lineRule="exact"/>
              <w:jc w:val="center"/>
              <w:rPr>
                <w:rFonts w:ascii="Arial" w:eastAsia="宋体" w:hAnsi="Calibri" w:cs="Times New Roman"/>
                <w:color w:val="000000"/>
                <w:szCs w:val="21"/>
              </w:rPr>
            </w:pPr>
          </w:p>
        </w:tc>
        <w:tc>
          <w:tcPr>
            <w:tcW w:w="685" w:type="dxa"/>
            <w:vAlign w:val="center"/>
          </w:tcPr>
          <w:p w14:paraId="6208CF8F" w14:textId="77777777" w:rsidR="00044AEA" w:rsidRDefault="00044AEA">
            <w:pPr>
              <w:spacing w:line="239" w:lineRule="exact"/>
              <w:jc w:val="center"/>
              <w:rPr>
                <w:rFonts w:ascii="Arial" w:eastAsia="宋体" w:hAnsi="Calibri" w:cs="Times New Roman"/>
                <w:color w:val="000000"/>
                <w:szCs w:val="21"/>
              </w:rPr>
            </w:pPr>
          </w:p>
        </w:tc>
        <w:tc>
          <w:tcPr>
            <w:tcW w:w="795" w:type="dxa"/>
            <w:vAlign w:val="center"/>
          </w:tcPr>
          <w:p w14:paraId="42E9BAFA" w14:textId="77777777" w:rsidR="00044AEA" w:rsidRDefault="00044AEA">
            <w:pPr>
              <w:spacing w:line="239" w:lineRule="exact"/>
              <w:jc w:val="center"/>
              <w:rPr>
                <w:rFonts w:ascii="Arial" w:eastAsia="宋体" w:hAnsi="Calibri" w:cs="Times New Roman"/>
                <w:color w:val="000000"/>
                <w:szCs w:val="21"/>
              </w:rPr>
            </w:pPr>
          </w:p>
        </w:tc>
        <w:tc>
          <w:tcPr>
            <w:tcW w:w="1365" w:type="dxa"/>
            <w:vAlign w:val="center"/>
          </w:tcPr>
          <w:p w14:paraId="21D1D594" w14:textId="77777777" w:rsidR="00044AEA" w:rsidRDefault="00044AEA">
            <w:pPr>
              <w:spacing w:line="239" w:lineRule="exact"/>
              <w:jc w:val="center"/>
              <w:rPr>
                <w:rFonts w:ascii="Arial" w:eastAsia="宋体" w:hAnsi="Calibri" w:cs="Times New Roman"/>
                <w:color w:val="000000"/>
                <w:szCs w:val="21"/>
              </w:rPr>
            </w:pPr>
          </w:p>
        </w:tc>
      </w:tr>
      <w:tr w:rsidR="00044AEA" w14:paraId="0181A43A" w14:textId="77777777">
        <w:trPr>
          <w:trHeight w:val="244"/>
        </w:trPr>
        <w:tc>
          <w:tcPr>
            <w:tcW w:w="1075" w:type="dxa"/>
            <w:vMerge/>
            <w:tcBorders>
              <w:top w:val="nil"/>
              <w:bottom w:val="nil"/>
            </w:tcBorders>
            <w:textDirection w:val="tbRlV"/>
            <w:vAlign w:val="center"/>
          </w:tcPr>
          <w:p w14:paraId="652F92CE"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0C5F517D"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7D0C09D4" w14:textId="77777777" w:rsidR="00044AEA" w:rsidRDefault="00044AEA">
            <w:pPr>
              <w:jc w:val="center"/>
              <w:rPr>
                <w:rFonts w:ascii="Arial" w:eastAsia="宋体" w:hAnsi="Calibri" w:cs="Times New Roman"/>
                <w:color w:val="000000"/>
                <w:szCs w:val="21"/>
              </w:rPr>
            </w:pPr>
          </w:p>
        </w:tc>
        <w:tc>
          <w:tcPr>
            <w:tcW w:w="1229" w:type="dxa"/>
            <w:vAlign w:val="center"/>
          </w:tcPr>
          <w:p w14:paraId="60C990B8"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5AF7CBBB"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62058496"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6BC451C4"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798ADAC9"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56749F59" w14:textId="77777777" w:rsidR="00044AEA" w:rsidRDefault="00044AEA">
            <w:pPr>
              <w:spacing w:line="230" w:lineRule="exact"/>
              <w:jc w:val="center"/>
              <w:rPr>
                <w:rFonts w:ascii="Arial" w:eastAsia="宋体" w:hAnsi="Calibri" w:cs="Times New Roman"/>
                <w:color w:val="000000"/>
                <w:szCs w:val="21"/>
              </w:rPr>
            </w:pPr>
          </w:p>
        </w:tc>
      </w:tr>
      <w:tr w:rsidR="00044AEA" w14:paraId="538C2D9B" w14:textId="77777777">
        <w:trPr>
          <w:trHeight w:val="244"/>
        </w:trPr>
        <w:tc>
          <w:tcPr>
            <w:tcW w:w="1075" w:type="dxa"/>
            <w:vMerge/>
            <w:tcBorders>
              <w:top w:val="nil"/>
              <w:bottom w:val="nil"/>
            </w:tcBorders>
            <w:textDirection w:val="tbRlV"/>
            <w:vAlign w:val="center"/>
          </w:tcPr>
          <w:p w14:paraId="5DDB61F4"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0EF23AEC"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019EA24C" w14:textId="77777777" w:rsidR="00044AEA" w:rsidRDefault="00044AEA">
            <w:pPr>
              <w:jc w:val="center"/>
              <w:rPr>
                <w:rFonts w:ascii="Arial" w:eastAsia="宋体" w:hAnsi="Calibri" w:cs="Times New Roman"/>
                <w:color w:val="000000"/>
                <w:szCs w:val="21"/>
              </w:rPr>
            </w:pPr>
          </w:p>
        </w:tc>
        <w:tc>
          <w:tcPr>
            <w:tcW w:w="1229" w:type="dxa"/>
            <w:vAlign w:val="center"/>
          </w:tcPr>
          <w:p w14:paraId="378CC330"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0FD5FB80"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24AC8D23"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7F069FC0"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23BFFDB1"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2C7EC3E5" w14:textId="77777777" w:rsidR="00044AEA" w:rsidRDefault="00044AEA">
            <w:pPr>
              <w:spacing w:line="230" w:lineRule="exact"/>
              <w:jc w:val="center"/>
              <w:rPr>
                <w:rFonts w:ascii="Arial" w:eastAsia="宋体" w:hAnsi="Calibri" w:cs="Times New Roman"/>
                <w:color w:val="000000"/>
                <w:szCs w:val="21"/>
              </w:rPr>
            </w:pPr>
          </w:p>
        </w:tc>
      </w:tr>
      <w:tr w:rsidR="00044AEA" w14:paraId="508949CF" w14:textId="77777777">
        <w:trPr>
          <w:trHeight w:val="234"/>
        </w:trPr>
        <w:tc>
          <w:tcPr>
            <w:tcW w:w="1075" w:type="dxa"/>
            <w:vMerge/>
            <w:tcBorders>
              <w:top w:val="nil"/>
              <w:bottom w:val="nil"/>
            </w:tcBorders>
            <w:textDirection w:val="tbRlV"/>
            <w:vAlign w:val="center"/>
          </w:tcPr>
          <w:p w14:paraId="5AD30E99"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016455F5"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188E0735" w14:textId="77777777" w:rsidR="00044AEA"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成本指标</w:t>
            </w:r>
          </w:p>
        </w:tc>
        <w:tc>
          <w:tcPr>
            <w:tcW w:w="1229" w:type="dxa"/>
            <w:vAlign w:val="center"/>
          </w:tcPr>
          <w:p w14:paraId="69DB2569" w14:textId="77777777" w:rsidR="00044AEA" w:rsidRDefault="00044AEA">
            <w:pPr>
              <w:spacing w:line="220" w:lineRule="exact"/>
              <w:jc w:val="center"/>
              <w:rPr>
                <w:rFonts w:ascii="Arial" w:eastAsia="宋体" w:hAnsi="Calibri" w:cs="Times New Roman"/>
                <w:color w:val="000000"/>
                <w:szCs w:val="21"/>
              </w:rPr>
            </w:pPr>
          </w:p>
        </w:tc>
        <w:tc>
          <w:tcPr>
            <w:tcW w:w="1131" w:type="dxa"/>
            <w:vAlign w:val="center"/>
          </w:tcPr>
          <w:p w14:paraId="03C4B47B" w14:textId="77777777" w:rsidR="00044AEA" w:rsidRDefault="00044AEA">
            <w:pPr>
              <w:spacing w:line="220" w:lineRule="exact"/>
              <w:jc w:val="center"/>
              <w:rPr>
                <w:rFonts w:ascii="Arial" w:eastAsia="宋体" w:hAnsi="Calibri" w:cs="Times New Roman"/>
                <w:color w:val="000000"/>
                <w:szCs w:val="21"/>
              </w:rPr>
            </w:pPr>
          </w:p>
        </w:tc>
        <w:tc>
          <w:tcPr>
            <w:tcW w:w="1140" w:type="dxa"/>
            <w:vAlign w:val="center"/>
          </w:tcPr>
          <w:p w14:paraId="4624922D" w14:textId="77777777" w:rsidR="00044AEA" w:rsidRDefault="00044AEA">
            <w:pPr>
              <w:spacing w:line="220" w:lineRule="exact"/>
              <w:jc w:val="center"/>
              <w:rPr>
                <w:rFonts w:ascii="Arial" w:eastAsia="宋体" w:hAnsi="Calibri" w:cs="Times New Roman"/>
                <w:color w:val="000000"/>
                <w:szCs w:val="21"/>
              </w:rPr>
            </w:pPr>
          </w:p>
        </w:tc>
        <w:tc>
          <w:tcPr>
            <w:tcW w:w="685" w:type="dxa"/>
            <w:vAlign w:val="center"/>
          </w:tcPr>
          <w:p w14:paraId="6CD9361E" w14:textId="77777777" w:rsidR="00044AEA" w:rsidRDefault="00044AEA">
            <w:pPr>
              <w:spacing w:line="220" w:lineRule="exact"/>
              <w:jc w:val="center"/>
              <w:rPr>
                <w:rFonts w:ascii="Arial" w:eastAsia="宋体" w:hAnsi="Calibri" w:cs="Times New Roman"/>
                <w:color w:val="000000"/>
                <w:szCs w:val="21"/>
              </w:rPr>
            </w:pPr>
          </w:p>
        </w:tc>
        <w:tc>
          <w:tcPr>
            <w:tcW w:w="795" w:type="dxa"/>
            <w:vAlign w:val="center"/>
          </w:tcPr>
          <w:p w14:paraId="6B6146D6" w14:textId="77777777" w:rsidR="00044AEA" w:rsidRDefault="00044AEA">
            <w:pPr>
              <w:spacing w:line="220" w:lineRule="exact"/>
              <w:jc w:val="center"/>
              <w:rPr>
                <w:rFonts w:ascii="Arial" w:eastAsia="宋体" w:hAnsi="Calibri" w:cs="Times New Roman"/>
                <w:color w:val="000000"/>
                <w:szCs w:val="21"/>
              </w:rPr>
            </w:pPr>
          </w:p>
        </w:tc>
        <w:tc>
          <w:tcPr>
            <w:tcW w:w="1365" w:type="dxa"/>
            <w:vAlign w:val="center"/>
          </w:tcPr>
          <w:p w14:paraId="61CFA18D" w14:textId="77777777" w:rsidR="00044AEA" w:rsidRDefault="00044AEA">
            <w:pPr>
              <w:spacing w:line="220" w:lineRule="exact"/>
              <w:jc w:val="center"/>
              <w:rPr>
                <w:rFonts w:ascii="Arial" w:eastAsia="宋体" w:hAnsi="Calibri" w:cs="Times New Roman"/>
                <w:color w:val="000000"/>
                <w:szCs w:val="21"/>
              </w:rPr>
            </w:pPr>
          </w:p>
        </w:tc>
      </w:tr>
      <w:tr w:rsidR="00044AEA" w14:paraId="584E06D5" w14:textId="77777777">
        <w:trPr>
          <w:trHeight w:val="253"/>
        </w:trPr>
        <w:tc>
          <w:tcPr>
            <w:tcW w:w="1075" w:type="dxa"/>
            <w:vMerge/>
            <w:tcBorders>
              <w:top w:val="nil"/>
              <w:bottom w:val="nil"/>
            </w:tcBorders>
            <w:textDirection w:val="tbRlV"/>
            <w:vAlign w:val="center"/>
          </w:tcPr>
          <w:p w14:paraId="26F6293F"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72968C49"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342FCD1F" w14:textId="77777777" w:rsidR="00044AEA" w:rsidRDefault="00044AEA">
            <w:pPr>
              <w:jc w:val="center"/>
              <w:rPr>
                <w:rFonts w:ascii="Arial" w:eastAsia="宋体" w:hAnsi="Calibri" w:cs="Times New Roman"/>
                <w:color w:val="000000"/>
                <w:szCs w:val="21"/>
              </w:rPr>
            </w:pPr>
          </w:p>
        </w:tc>
        <w:tc>
          <w:tcPr>
            <w:tcW w:w="1229" w:type="dxa"/>
            <w:vAlign w:val="center"/>
          </w:tcPr>
          <w:p w14:paraId="01ACA1F6" w14:textId="77777777" w:rsidR="00044AEA" w:rsidRDefault="00044AEA">
            <w:pPr>
              <w:spacing w:line="239" w:lineRule="exact"/>
              <w:jc w:val="center"/>
              <w:rPr>
                <w:rFonts w:ascii="Arial" w:eastAsia="宋体" w:hAnsi="Calibri" w:cs="Times New Roman"/>
                <w:color w:val="000000"/>
                <w:szCs w:val="21"/>
              </w:rPr>
            </w:pPr>
          </w:p>
        </w:tc>
        <w:tc>
          <w:tcPr>
            <w:tcW w:w="1131" w:type="dxa"/>
            <w:vAlign w:val="center"/>
          </w:tcPr>
          <w:p w14:paraId="3519FCCC" w14:textId="77777777" w:rsidR="00044AEA" w:rsidRDefault="00044AEA">
            <w:pPr>
              <w:spacing w:line="239" w:lineRule="exact"/>
              <w:jc w:val="center"/>
              <w:rPr>
                <w:rFonts w:ascii="Arial" w:eastAsia="宋体" w:hAnsi="Calibri" w:cs="Times New Roman"/>
                <w:color w:val="000000"/>
                <w:szCs w:val="21"/>
              </w:rPr>
            </w:pPr>
          </w:p>
        </w:tc>
        <w:tc>
          <w:tcPr>
            <w:tcW w:w="1140" w:type="dxa"/>
            <w:vAlign w:val="center"/>
          </w:tcPr>
          <w:p w14:paraId="0944B7F6" w14:textId="77777777" w:rsidR="00044AEA" w:rsidRDefault="00044AEA">
            <w:pPr>
              <w:spacing w:line="239" w:lineRule="exact"/>
              <w:jc w:val="center"/>
              <w:rPr>
                <w:rFonts w:ascii="Arial" w:eastAsia="宋体" w:hAnsi="Calibri" w:cs="Times New Roman"/>
                <w:color w:val="000000"/>
                <w:szCs w:val="21"/>
              </w:rPr>
            </w:pPr>
          </w:p>
        </w:tc>
        <w:tc>
          <w:tcPr>
            <w:tcW w:w="685" w:type="dxa"/>
            <w:vAlign w:val="center"/>
          </w:tcPr>
          <w:p w14:paraId="6A11B13B" w14:textId="77777777" w:rsidR="00044AEA" w:rsidRDefault="00044AEA">
            <w:pPr>
              <w:spacing w:line="239" w:lineRule="exact"/>
              <w:jc w:val="center"/>
              <w:rPr>
                <w:rFonts w:ascii="Arial" w:eastAsia="宋体" w:hAnsi="Calibri" w:cs="Times New Roman"/>
                <w:color w:val="000000"/>
                <w:szCs w:val="21"/>
              </w:rPr>
            </w:pPr>
          </w:p>
        </w:tc>
        <w:tc>
          <w:tcPr>
            <w:tcW w:w="795" w:type="dxa"/>
            <w:vAlign w:val="center"/>
          </w:tcPr>
          <w:p w14:paraId="1348D103" w14:textId="77777777" w:rsidR="00044AEA" w:rsidRDefault="00044AEA">
            <w:pPr>
              <w:spacing w:line="239" w:lineRule="exact"/>
              <w:jc w:val="center"/>
              <w:rPr>
                <w:rFonts w:ascii="Arial" w:eastAsia="宋体" w:hAnsi="Calibri" w:cs="Times New Roman"/>
                <w:color w:val="000000"/>
                <w:szCs w:val="21"/>
              </w:rPr>
            </w:pPr>
          </w:p>
        </w:tc>
        <w:tc>
          <w:tcPr>
            <w:tcW w:w="1365" w:type="dxa"/>
            <w:vAlign w:val="center"/>
          </w:tcPr>
          <w:p w14:paraId="43EE8F20" w14:textId="77777777" w:rsidR="00044AEA" w:rsidRDefault="00044AEA">
            <w:pPr>
              <w:spacing w:line="239" w:lineRule="exact"/>
              <w:jc w:val="center"/>
              <w:rPr>
                <w:rFonts w:ascii="Arial" w:eastAsia="宋体" w:hAnsi="Calibri" w:cs="Times New Roman"/>
                <w:color w:val="000000"/>
                <w:szCs w:val="21"/>
              </w:rPr>
            </w:pPr>
          </w:p>
        </w:tc>
      </w:tr>
      <w:tr w:rsidR="00044AEA" w14:paraId="30F6C701" w14:textId="77777777">
        <w:trPr>
          <w:trHeight w:val="234"/>
        </w:trPr>
        <w:tc>
          <w:tcPr>
            <w:tcW w:w="1075" w:type="dxa"/>
            <w:vMerge/>
            <w:tcBorders>
              <w:top w:val="nil"/>
              <w:bottom w:val="nil"/>
            </w:tcBorders>
            <w:textDirection w:val="tbRlV"/>
            <w:vAlign w:val="center"/>
          </w:tcPr>
          <w:p w14:paraId="4E9DDE26"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39F6E81C"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2A0E6989" w14:textId="77777777" w:rsidR="00044AEA" w:rsidRDefault="00044AEA">
            <w:pPr>
              <w:jc w:val="center"/>
              <w:rPr>
                <w:rFonts w:ascii="Arial" w:eastAsia="宋体" w:hAnsi="Calibri" w:cs="Times New Roman"/>
                <w:color w:val="000000"/>
                <w:szCs w:val="21"/>
              </w:rPr>
            </w:pPr>
          </w:p>
        </w:tc>
        <w:tc>
          <w:tcPr>
            <w:tcW w:w="1229" w:type="dxa"/>
            <w:vAlign w:val="center"/>
          </w:tcPr>
          <w:p w14:paraId="1BB74F9C" w14:textId="77777777" w:rsidR="00044AEA" w:rsidRDefault="00044AEA">
            <w:pPr>
              <w:spacing w:line="220" w:lineRule="exact"/>
              <w:jc w:val="center"/>
              <w:rPr>
                <w:rFonts w:ascii="Arial" w:eastAsia="宋体" w:hAnsi="Calibri" w:cs="Times New Roman"/>
                <w:color w:val="000000"/>
                <w:szCs w:val="21"/>
              </w:rPr>
            </w:pPr>
          </w:p>
        </w:tc>
        <w:tc>
          <w:tcPr>
            <w:tcW w:w="1131" w:type="dxa"/>
            <w:vAlign w:val="center"/>
          </w:tcPr>
          <w:p w14:paraId="0CE87D8D" w14:textId="77777777" w:rsidR="00044AEA" w:rsidRDefault="00044AEA">
            <w:pPr>
              <w:spacing w:line="220" w:lineRule="exact"/>
              <w:jc w:val="center"/>
              <w:rPr>
                <w:rFonts w:ascii="Arial" w:eastAsia="宋体" w:hAnsi="Calibri" w:cs="Times New Roman"/>
                <w:color w:val="000000"/>
                <w:szCs w:val="21"/>
              </w:rPr>
            </w:pPr>
          </w:p>
        </w:tc>
        <w:tc>
          <w:tcPr>
            <w:tcW w:w="1140" w:type="dxa"/>
            <w:vAlign w:val="center"/>
          </w:tcPr>
          <w:p w14:paraId="153C2F09" w14:textId="77777777" w:rsidR="00044AEA" w:rsidRDefault="00044AEA">
            <w:pPr>
              <w:spacing w:line="220" w:lineRule="exact"/>
              <w:jc w:val="center"/>
              <w:rPr>
                <w:rFonts w:ascii="Arial" w:eastAsia="宋体" w:hAnsi="Calibri" w:cs="Times New Roman"/>
                <w:color w:val="000000"/>
                <w:szCs w:val="21"/>
              </w:rPr>
            </w:pPr>
          </w:p>
        </w:tc>
        <w:tc>
          <w:tcPr>
            <w:tcW w:w="685" w:type="dxa"/>
            <w:vAlign w:val="center"/>
          </w:tcPr>
          <w:p w14:paraId="2E36677A" w14:textId="77777777" w:rsidR="00044AEA" w:rsidRDefault="00044AEA">
            <w:pPr>
              <w:spacing w:line="220" w:lineRule="exact"/>
              <w:jc w:val="center"/>
              <w:rPr>
                <w:rFonts w:ascii="Arial" w:eastAsia="宋体" w:hAnsi="Calibri" w:cs="Times New Roman"/>
                <w:color w:val="000000"/>
                <w:szCs w:val="21"/>
              </w:rPr>
            </w:pPr>
          </w:p>
        </w:tc>
        <w:tc>
          <w:tcPr>
            <w:tcW w:w="795" w:type="dxa"/>
            <w:vAlign w:val="center"/>
          </w:tcPr>
          <w:p w14:paraId="3ED2C26F" w14:textId="77777777" w:rsidR="00044AEA" w:rsidRDefault="00044AEA">
            <w:pPr>
              <w:spacing w:line="220" w:lineRule="exact"/>
              <w:jc w:val="center"/>
              <w:rPr>
                <w:rFonts w:ascii="Arial" w:eastAsia="宋体" w:hAnsi="Calibri" w:cs="Times New Roman"/>
                <w:color w:val="000000"/>
                <w:szCs w:val="21"/>
              </w:rPr>
            </w:pPr>
          </w:p>
        </w:tc>
        <w:tc>
          <w:tcPr>
            <w:tcW w:w="1365" w:type="dxa"/>
            <w:vAlign w:val="center"/>
          </w:tcPr>
          <w:p w14:paraId="3A91E0F1" w14:textId="77777777" w:rsidR="00044AEA" w:rsidRDefault="00044AEA">
            <w:pPr>
              <w:spacing w:line="220" w:lineRule="exact"/>
              <w:jc w:val="center"/>
              <w:rPr>
                <w:rFonts w:ascii="Arial" w:eastAsia="宋体" w:hAnsi="Calibri" w:cs="Times New Roman"/>
                <w:color w:val="000000"/>
                <w:szCs w:val="21"/>
              </w:rPr>
            </w:pPr>
          </w:p>
        </w:tc>
      </w:tr>
      <w:tr w:rsidR="00044AEA" w14:paraId="53FE053D" w14:textId="77777777">
        <w:trPr>
          <w:trHeight w:val="253"/>
        </w:trPr>
        <w:tc>
          <w:tcPr>
            <w:tcW w:w="1075" w:type="dxa"/>
            <w:vMerge/>
            <w:tcBorders>
              <w:top w:val="nil"/>
              <w:bottom w:val="nil"/>
            </w:tcBorders>
            <w:textDirection w:val="tbRlV"/>
            <w:vAlign w:val="center"/>
          </w:tcPr>
          <w:p w14:paraId="4A3A7C56"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7CB84828" w14:textId="77777777" w:rsidR="00044AEA" w:rsidRDefault="00044AEA">
            <w:pPr>
              <w:spacing w:line="300" w:lineRule="auto"/>
              <w:jc w:val="center"/>
              <w:rPr>
                <w:rFonts w:ascii="Arial" w:eastAsia="宋体" w:hAnsi="Calibri" w:cs="Times New Roman"/>
                <w:color w:val="000000"/>
                <w:szCs w:val="21"/>
              </w:rPr>
            </w:pPr>
          </w:p>
          <w:p w14:paraId="6DF0DAC7" w14:textId="77777777" w:rsidR="00044AEA" w:rsidRDefault="00044AEA">
            <w:pPr>
              <w:spacing w:line="301" w:lineRule="auto"/>
              <w:jc w:val="center"/>
              <w:rPr>
                <w:rFonts w:ascii="Arial" w:eastAsia="宋体" w:hAnsi="Calibri" w:cs="Times New Roman"/>
                <w:color w:val="000000"/>
                <w:szCs w:val="21"/>
              </w:rPr>
            </w:pPr>
          </w:p>
          <w:p w14:paraId="3AC5DA26" w14:textId="77777777" w:rsidR="00044AEA" w:rsidRDefault="00044AEA">
            <w:pPr>
              <w:spacing w:line="301" w:lineRule="auto"/>
              <w:jc w:val="center"/>
              <w:rPr>
                <w:rFonts w:ascii="Arial" w:eastAsia="宋体" w:hAnsi="Calibri" w:cs="Times New Roman"/>
                <w:color w:val="000000"/>
                <w:szCs w:val="21"/>
              </w:rPr>
            </w:pPr>
          </w:p>
          <w:p w14:paraId="2292ECBC" w14:textId="77777777" w:rsidR="00044AEA" w:rsidRDefault="00000000">
            <w:pPr>
              <w:spacing w:line="490" w:lineRule="exact"/>
              <w:jc w:val="center"/>
              <w:rPr>
                <w:rFonts w:ascii="宋体" w:eastAsia="宋体" w:hAnsi="宋体" w:cs="宋体" w:hint="eastAsia"/>
                <w:color w:val="000000"/>
                <w:szCs w:val="21"/>
              </w:rPr>
            </w:pPr>
            <w:r>
              <w:rPr>
                <w:rFonts w:ascii="宋体" w:eastAsia="宋体" w:hAnsi="宋体" w:cs="宋体"/>
                <w:color w:val="000000"/>
                <w:position w:val="21"/>
                <w:szCs w:val="21"/>
              </w:rPr>
              <w:t>效益指标</w:t>
            </w:r>
          </w:p>
          <w:p w14:paraId="74FB469F"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(30分)</w:t>
            </w:r>
          </w:p>
        </w:tc>
        <w:tc>
          <w:tcPr>
            <w:tcW w:w="1080" w:type="dxa"/>
            <w:vMerge w:val="restart"/>
            <w:tcBorders>
              <w:bottom w:val="nil"/>
            </w:tcBorders>
            <w:vAlign w:val="center"/>
          </w:tcPr>
          <w:p w14:paraId="3F06A498"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position w:val="4"/>
                <w:szCs w:val="21"/>
              </w:rPr>
              <w:t>经济效</w:t>
            </w:r>
          </w:p>
          <w:p w14:paraId="6E2ABD3E"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074CEEFB" w14:textId="77777777" w:rsidR="00044AEA" w:rsidRDefault="00044AEA">
            <w:pPr>
              <w:spacing w:line="239" w:lineRule="exact"/>
              <w:jc w:val="center"/>
              <w:rPr>
                <w:rFonts w:ascii="Arial" w:eastAsia="宋体" w:hAnsi="Calibri" w:cs="Times New Roman"/>
                <w:color w:val="000000"/>
                <w:szCs w:val="21"/>
              </w:rPr>
            </w:pPr>
          </w:p>
        </w:tc>
        <w:tc>
          <w:tcPr>
            <w:tcW w:w="1131" w:type="dxa"/>
            <w:vAlign w:val="center"/>
          </w:tcPr>
          <w:p w14:paraId="5BDADBDB" w14:textId="77777777" w:rsidR="00044AEA" w:rsidRDefault="00044AEA">
            <w:pPr>
              <w:spacing w:line="239" w:lineRule="exact"/>
              <w:jc w:val="center"/>
              <w:rPr>
                <w:rFonts w:ascii="Arial" w:eastAsia="宋体" w:hAnsi="Calibri" w:cs="Times New Roman"/>
                <w:color w:val="000000"/>
                <w:szCs w:val="21"/>
              </w:rPr>
            </w:pPr>
          </w:p>
        </w:tc>
        <w:tc>
          <w:tcPr>
            <w:tcW w:w="1140" w:type="dxa"/>
            <w:vAlign w:val="center"/>
          </w:tcPr>
          <w:p w14:paraId="3D6A0F75" w14:textId="77777777" w:rsidR="00044AEA" w:rsidRDefault="00044AEA">
            <w:pPr>
              <w:spacing w:line="239" w:lineRule="exact"/>
              <w:jc w:val="center"/>
              <w:rPr>
                <w:rFonts w:ascii="Arial" w:eastAsia="宋体" w:hAnsi="Calibri" w:cs="Times New Roman"/>
                <w:color w:val="000000"/>
                <w:szCs w:val="21"/>
              </w:rPr>
            </w:pPr>
          </w:p>
        </w:tc>
        <w:tc>
          <w:tcPr>
            <w:tcW w:w="685" w:type="dxa"/>
            <w:vAlign w:val="center"/>
          </w:tcPr>
          <w:p w14:paraId="3171A6D6" w14:textId="77777777" w:rsidR="00044AEA" w:rsidRDefault="00044AEA">
            <w:pPr>
              <w:spacing w:line="239" w:lineRule="exact"/>
              <w:jc w:val="center"/>
              <w:rPr>
                <w:rFonts w:ascii="Arial" w:eastAsia="宋体" w:hAnsi="Calibri" w:cs="Times New Roman"/>
                <w:color w:val="000000"/>
                <w:szCs w:val="21"/>
              </w:rPr>
            </w:pPr>
          </w:p>
        </w:tc>
        <w:tc>
          <w:tcPr>
            <w:tcW w:w="795" w:type="dxa"/>
            <w:vAlign w:val="center"/>
          </w:tcPr>
          <w:p w14:paraId="6C0F7A66" w14:textId="77777777" w:rsidR="00044AEA" w:rsidRDefault="00044AEA">
            <w:pPr>
              <w:spacing w:line="239" w:lineRule="exact"/>
              <w:jc w:val="center"/>
              <w:rPr>
                <w:rFonts w:ascii="Arial" w:eastAsia="宋体" w:hAnsi="Calibri" w:cs="Times New Roman"/>
                <w:color w:val="000000"/>
                <w:szCs w:val="21"/>
              </w:rPr>
            </w:pPr>
          </w:p>
        </w:tc>
        <w:tc>
          <w:tcPr>
            <w:tcW w:w="1365" w:type="dxa"/>
            <w:vAlign w:val="center"/>
          </w:tcPr>
          <w:p w14:paraId="63C27AD4" w14:textId="77777777" w:rsidR="00044AEA" w:rsidRDefault="00044AEA">
            <w:pPr>
              <w:spacing w:line="239" w:lineRule="exact"/>
              <w:jc w:val="center"/>
              <w:rPr>
                <w:rFonts w:ascii="Arial" w:eastAsia="宋体" w:hAnsi="Calibri" w:cs="Times New Roman"/>
                <w:color w:val="000000"/>
                <w:szCs w:val="21"/>
              </w:rPr>
            </w:pPr>
          </w:p>
        </w:tc>
      </w:tr>
      <w:tr w:rsidR="00044AEA" w14:paraId="3C810CC2" w14:textId="77777777">
        <w:trPr>
          <w:trHeight w:val="234"/>
        </w:trPr>
        <w:tc>
          <w:tcPr>
            <w:tcW w:w="1075" w:type="dxa"/>
            <w:vMerge/>
            <w:tcBorders>
              <w:top w:val="nil"/>
              <w:bottom w:val="nil"/>
            </w:tcBorders>
            <w:textDirection w:val="tbRlV"/>
            <w:vAlign w:val="center"/>
          </w:tcPr>
          <w:p w14:paraId="370CD49A"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6214914C"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652D67B9" w14:textId="77777777" w:rsidR="00044AEA" w:rsidRDefault="00044AEA">
            <w:pPr>
              <w:jc w:val="center"/>
              <w:rPr>
                <w:rFonts w:ascii="Arial" w:eastAsia="宋体" w:hAnsi="Calibri" w:cs="Times New Roman"/>
                <w:color w:val="000000"/>
                <w:szCs w:val="21"/>
              </w:rPr>
            </w:pPr>
          </w:p>
        </w:tc>
        <w:tc>
          <w:tcPr>
            <w:tcW w:w="1229" w:type="dxa"/>
            <w:vAlign w:val="center"/>
          </w:tcPr>
          <w:p w14:paraId="210990C8" w14:textId="77777777" w:rsidR="00044AEA" w:rsidRDefault="00044AEA">
            <w:pPr>
              <w:spacing w:line="220" w:lineRule="exact"/>
              <w:jc w:val="center"/>
              <w:rPr>
                <w:rFonts w:ascii="Arial" w:eastAsia="宋体" w:hAnsi="Calibri" w:cs="Times New Roman"/>
                <w:color w:val="000000"/>
                <w:szCs w:val="21"/>
              </w:rPr>
            </w:pPr>
          </w:p>
        </w:tc>
        <w:tc>
          <w:tcPr>
            <w:tcW w:w="1131" w:type="dxa"/>
            <w:vAlign w:val="center"/>
          </w:tcPr>
          <w:p w14:paraId="170B9061" w14:textId="77777777" w:rsidR="00044AEA" w:rsidRDefault="00044AEA">
            <w:pPr>
              <w:spacing w:line="220" w:lineRule="exact"/>
              <w:jc w:val="center"/>
              <w:rPr>
                <w:rFonts w:ascii="Arial" w:eastAsia="宋体" w:hAnsi="Calibri" w:cs="Times New Roman"/>
                <w:color w:val="000000"/>
                <w:szCs w:val="21"/>
              </w:rPr>
            </w:pPr>
          </w:p>
        </w:tc>
        <w:tc>
          <w:tcPr>
            <w:tcW w:w="1140" w:type="dxa"/>
            <w:vAlign w:val="center"/>
          </w:tcPr>
          <w:p w14:paraId="45B3F486" w14:textId="77777777" w:rsidR="00044AEA" w:rsidRDefault="00044AEA">
            <w:pPr>
              <w:spacing w:line="220" w:lineRule="exact"/>
              <w:jc w:val="center"/>
              <w:rPr>
                <w:rFonts w:ascii="Arial" w:eastAsia="宋体" w:hAnsi="Calibri" w:cs="Times New Roman"/>
                <w:color w:val="000000"/>
                <w:szCs w:val="21"/>
              </w:rPr>
            </w:pPr>
          </w:p>
        </w:tc>
        <w:tc>
          <w:tcPr>
            <w:tcW w:w="685" w:type="dxa"/>
            <w:vAlign w:val="center"/>
          </w:tcPr>
          <w:p w14:paraId="62699E1A" w14:textId="77777777" w:rsidR="00044AEA" w:rsidRDefault="00044AEA">
            <w:pPr>
              <w:spacing w:line="220" w:lineRule="exact"/>
              <w:jc w:val="center"/>
              <w:rPr>
                <w:rFonts w:ascii="Arial" w:eastAsia="宋体" w:hAnsi="Calibri" w:cs="Times New Roman"/>
                <w:color w:val="000000"/>
                <w:szCs w:val="21"/>
              </w:rPr>
            </w:pPr>
          </w:p>
        </w:tc>
        <w:tc>
          <w:tcPr>
            <w:tcW w:w="795" w:type="dxa"/>
            <w:vAlign w:val="center"/>
          </w:tcPr>
          <w:p w14:paraId="73FC2F5A" w14:textId="77777777" w:rsidR="00044AEA" w:rsidRDefault="00044AEA">
            <w:pPr>
              <w:spacing w:line="220" w:lineRule="exact"/>
              <w:jc w:val="center"/>
              <w:rPr>
                <w:rFonts w:ascii="Arial" w:eastAsia="宋体" w:hAnsi="Calibri" w:cs="Times New Roman"/>
                <w:color w:val="000000"/>
                <w:szCs w:val="21"/>
              </w:rPr>
            </w:pPr>
          </w:p>
        </w:tc>
        <w:tc>
          <w:tcPr>
            <w:tcW w:w="1365" w:type="dxa"/>
            <w:vAlign w:val="center"/>
          </w:tcPr>
          <w:p w14:paraId="7B7B9B37" w14:textId="77777777" w:rsidR="00044AEA" w:rsidRDefault="00044AEA">
            <w:pPr>
              <w:spacing w:line="220" w:lineRule="exact"/>
              <w:jc w:val="center"/>
              <w:rPr>
                <w:rFonts w:ascii="Arial" w:eastAsia="宋体" w:hAnsi="Calibri" w:cs="Times New Roman"/>
                <w:color w:val="000000"/>
                <w:szCs w:val="21"/>
              </w:rPr>
            </w:pPr>
          </w:p>
        </w:tc>
      </w:tr>
      <w:tr w:rsidR="00044AEA" w14:paraId="1CE7ED35" w14:textId="77777777">
        <w:trPr>
          <w:trHeight w:val="262"/>
        </w:trPr>
        <w:tc>
          <w:tcPr>
            <w:tcW w:w="1075" w:type="dxa"/>
            <w:vMerge/>
            <w:tcBorders>
              <w:top w:val="nil"/>
              <w:bottom w:val="nil"/>
            </w:tcBorders>
            <w:textDirection w:val="tbRlV"/>
            <w:vAlign w:val="center"/>
          </w:tcPr>
          <w:p w14:paraId="601E8162"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0EFF8B03"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50035F4D" w14:textId="77777777" w:rsidR="00044AEA" w:rsidRDefault="00044AEA">
            <w:pPr>
              <w:jc w:val="center"/>
              <w:rPr>
                <w:rFonts w:ascii="Arial" w:eastAsia="宋体" w:hAnsi="Calibri" w:cs="Times New Roman"/>
                <w:color w:val="000000"/>
                <w:szCs w:val="21"/>
              </w:rPr>
            </w:pPr>
          </w:p>
        </w:tc>
        <w:tc>
          <w:tcPr>
            <w:tcW w:w="1229" w:type="dxa"/>
            <w:vAlign w:val="center"/>
          </w:tcPr>
          <w:p w14:paraId="58CDADE4"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6B46A68A"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64482391"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6931754F"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1F8D2860"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4BA849F9" w14:textId="77777777" w:rsidR="00044AEA" w:rsidRDefault="00044AEA">
            <w:pPr>
              <w:spacing w:line="230" w:lineRule="exact"/>
              <w:jc w:val="center"/>
              <w:rPr>
                <w:rFonts w:ascii="Arial" w:eastAsia="宋体" w:hAnsi="Calibri" w:cs="Times New Roman"/>
                <w:color w:val="000000"/>
                <w:szCs w:val="21"/>
              </w:rPr>
            </w:pPr>
          </w:p>
        </w:tc>
      </w:tr>
      <w:tr w:rsidR="00044AEA" w14:paraId="182918F9" w14:textId="77777777">
        <w:trPr>
          <w:trHeight w:val="244"/>
        </w:trPr>
        <w:tc>
          <w:tcPr>
            <w:tcW w:w="1075" w:type="dxa"/>
            <w:vMerge/>
            <w:tcBorders>
              <w:top w:val="nil"/>
              <w:bottom w:val="nil"/>
            </w:tcBorders>
            <w:textDirection w:val="tbRlV"/>
            <w:vAlign w:val="center"/>
          </w:tcPr>
          <w:p w14:paraId="6F69630A"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2AB6B8C4"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26757A1B" w14:textId="77777777" w:rsidR="00044AEA" w:rsidRDefault="00000000">
            <w:pPr>
              <w:spacing w:line="221" w:lineRule="auto"/>
              <w:jc w:val="center"/>
              <w:rPr>
                <w:rFonts w:ascii="宋体" w:eastAsia="宋体" w:hAnsi="宋体" w:cs="宋体" w:hint="eastAsia"/>
                <w:color w:val="000000"/>
                <w:szCs w:val="21"/>
              </w:rPr>
            </w:pPr>
            <w:r>
              <w:rPr>
                <w:rFonts w:ascii="宋体" w:eastAsia="宋体" w:hAnsi="宋体" w:cs="宋体"/>
                <w:color w:val="000000"/>
                <w:szCs w:val="21"/>
              </w:rPr>
              <w:t>社会效</w:t>
            </w:r>
          </w:p>
          <w:p w14:paraId="115F6F4C"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52C1002F"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640906A9"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0D6A33CD"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139D2387"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21271832"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52984859" w14:textId="77777777" w:rsidR="00044AEA" w:rsidRDefault="00044AEA">
            <w:pPr>
              <w:spacing w:line="230" w:lineRule="exact"/>
              <w:jc w:val="center"/>
              <w:rPr>
                <w:rFonts w:ascii="Arial" w:eastAsia="宋体" w:hAnsi="Calibri" w:cs="Times New Roman"/>
                <w:color w:val="000000"/>
                <w:szCs w:val="21"/>
              </w:rPr>
            </w:pPr>
          </w:p>
        </w:tc>
      </w:tr>
      <w:tr w:rsidR="00044AEA" w14:paraId="330CC2C5" w14:textId="77777777">
        <w:trPr>
          <w:trHeight w:val="253"/>
        </w:trPr>
        <w:tc>
          <w:tcPr>
            <w:tcW w:w="1075" w:type="dxa"/>
            <w:vMerge/>
            <w:tcBorders>
              <w:top w:val="nil"/>
              <w:bottom w:val="nil"/>
            </w:tcBorders>
            <w:textDirection w:val="tbRlV"/>
            <w:vAlign w:val="center"/>
          </w:tcPr>
          <w:p w14:paraId="241BA7FA"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4DB96E6F"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77FF3E72" w14:textId="77777777" w:rsidR="00044AEA" w:rsidRDefault="00044AEA">
            <w:pPr>
              <w:jc w:val="center"/>
              <w:rPr>
                <w:rFonts w:ascii="Arial" w:eastAsia="宋体" w:hAnsi="Calibri" w:cs="Times New Roman"/>
                <w:color w:val="000000"/>
                <w:szCs w:val="21"/>
              </w:rPr>
            </w:pPr>
          </w:p>
        </w:tc>
        <w:tc>
          <w:tcPr>
            <w:tcW w:w="1229" w:type="dxa"/>
            <w:vAlign w:val="center"/>
          </w:tcPr>
          <w:p w14:paraId="613D8401" w14:textId="77777777" w:rsidR="00044AEA" w:rsidRDefault="00044AEA">
            <w:pPr>
              <w:spacing w:line="239" w:lineRule="exact"/>
              <w:jc w:val="center"/>
              <w:rPr>
                <w:rFonts w:ascii="Arial" w:eastAsia="宋体" w:hAnsi="Calibri" w:cs="Times New Roman"/>
                <w:color w:val="000000"/>
                <w:szCs w:val="21"/>
              </w:rPr>
            </w:pPr>
          </w:p>
        </w:tc>
        <w:tc>
          <w:tcPr>
            <w:tcW w:w="1131" w:type="dxa"/>
            <w:vAlign w:val="center"/>
          </w:tcPr>
          <w:p w14:paraId="4E3B3708" w14:textId="77777777" w:rsidR="00044AEA" w:rsidRDefault="00044AEA">
            <w:pPr>
              <w:spacing w:line="239" w:lineRule="exact"/>
              <w:jc w:val="center"/>
              <w:rPr>
                <w:rFonts w:ascii="Arial" w:eastAsia="宋体" w:hAnsi="Calibri" w:cs="Times New Roman"/>
                <w:color w:val="000000"/>
                <w:szCs w:val="21"/>
              </w:rPr>
            </w:pPr>
          </w:p>
        </w:tc>
        <w:tc>
          <w:tcPr>
            <w:tcW w:w="1140" w:type="dxa"/>
            <w:vAlign w:val="center"/>
          </w:tcPr>
          <w:p w14:paraId="4438E198" w14:textId="77777777" w:rsidR="00044AEA" w:rsidRDefault="00044AEA">
            <w:pPr>
              <w:spacing w:line="239" w:lineRule="exact"/>
              <w:jc w:val="center"/>
              <w:rPr>
                <w:rFonts w:ascii="Arial" w:eastAsia="宋体" w:hAnsi="Calibri" w:cs="Times New Roman"/>
                <w:color w:val="000000"/>
                <w:szCs w:val="21"/>
              </w:rPr>
            </w:pPr>
          </w:p>
        </w:tc>
        <w:tc>
          <w:tcPr>
            <w:tcW w:w="685" w:type="dxa"/>
            <w:vAlign w:val="center"/>
          </w:tcPr>
          <w:p w14:paraId="2571C263" w14:textId="77777777" w:rsidR="00044AEA" w:rsidRDefault="00044AEA">
            <w:pPr>
              <w:spacing w:line="239" w:lineRule="exact"/>
              <w:jc w:val="center"/>
              <w:rPr>
                <w:rFonts w:ascii="Arial" w:eastAsia="宋体" w:hAnsi="Calibri" w:cs="Times New Roman"/>
                <w:color w:val="000000"/>
                <w:szCs w:val="21"/>
              </w:rPr>
            </w:pPr>
          </w:p>
        </w:tc>
        <w:tc>
          <w:tcPr>
            <w:tcW w:w="795" w:type="dxa"/>
            <w:vAlign w:val="center"/>
          </w:tcPr>
          <w:p w14:paraId="1AA98896" w14:textId="77777777" w:rsidR="00044AEA" w:rsidRDefault="00044AEA">
            <w:pPr>
              <w:spacing w:line="239" w:lineRule="exact"/>
              <w:jc w:val="center"/>
              <w:rPr>
                <w:rFonts w:ascii="Arial" w:eastAsia="宋体" w:hAnsi="Calibri" w:cs="Times New Roman"/>
                <w:color w:val="000000"/>
                <w:szCs w:val="21"/>
              </w:rPr>
            </w:pPr>
          </w:p>
        </w:tc>
        <w:tc>
          <w:tcPr>
            <w:tcW w:w="1365" w:type="dxa"/>
            <w:vAlign w:val="center"/>
          </w:tcPr>
          <w:p w14:paraId="3F8A8B0E" w14:textId="77777777" w:rsidR="00044AEA" w:rsidRDefault="00044AEA">
            <w:pPr>
              <w:spacing w:line="239" w:lineRule="exact"/>
              <w:jc w:val="center"/>
              <w:rPr>
                <w:rFonts w:ascii="Arial" w:eastAsia="宋体" w:hAnsi="Calibri" w:cs="Times New Roman"/>
                <w:color w:val="000000"/>
                <w:szCs w:val="21"/>
              </w:rPr>
            </w:pPr>
          </w:p>
        </w:tc>
      </w:tr>
      <w:tr w:rsidR="00044AEA" w14:paraId="7DF2114B" w14:textId="77777777">
        <w:trPr>
          <w:trHeight w:val="273"/>
        </w:trPr>
        <w:tc>
          <w:tcPr>
            <w:tcW w:w="1075" w:type="dxa"/>
            <w:vMerge/>
            <w:tcBorders>
              <w:top w:val="nil"/>
              <w:bottom w:val="nil"/>
            </w:tcBorders>
            <w:textDirection w:val="tbRlV"/>
            <w:vAlign w:val="center"/>
          </w:tcPr>
          <w:p w14:paraId="1FE7288F"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1405FB0D"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7D92E85C" w14:textId="77777777" w:rsidR="00044AEA" w:rsidRDefault="00044AEA">
            <w:pPr>
              <w:jc w:val="center"/>
              <w:rPr>
                <w:rFonts w:ascii="Arial" w:eastAsia="宋体" w:hAnsi="Calibri" w:cs="Times New Roman"/>
                <w:color w:val="000000"/>
                <w:szCs w:val="21"/>
              </w:rPr>
            </w:pPr>
          </w:p>
        </w:tc>
        <w:tc>
          <w:tcPr>
            <w:tcW w:w="1229" w:type="dxa"/>
            <w:vAlign w:val="center"/>
          </w:tcPr>
          <w:p w14:paraId="181BE14C" w14:textId="77777777" w:rsidR="00044AEA" w:rsidRDefault="00044AEA">
            <w:pPr>
              <w:spacing w:line="220" w:lineRule="exact"/>
              <w:jc w:val="center"/>
              <w:rPr>
                <w:rFonts w:ascii="Arial" w:eastAsia="宋体" w:hAnsi="Calibri" w:cs="Times New Roman"/>
                <w:color w:val="000000"/>
                <w:szCs w:val="21"/>
              </w:rPr>
            </w:pPr>
          </w:p>
        </w:tc>
        <w:tc>
          <w:tcPr>
            <w:tcW w:w="1131" w:type="dxa"/>
            <w:vAlign w:val="center"/>
          </w:tcPr>
          <w:p w14:paraId="2A65DF84" w14:textId="77777777" w:rsidR="00044AEA" w:rsidRDefault="00044AEA">
            <w:pPr>
              <w:spacing w:line="220" w:lineRule="exact"/>
              <w:jc w:val="center"/>
              <w:rPr>
                <w:rFonts w:ascii="Arial" w:eastAsia="宋体" w:hAnsi="Calibri" w:cs="Times New Roman"/>
                <w:color w:val="000000"/>
                <w:szCs w:val="21"/>
              </w:rPr>
            </w:pPr>
          </w:p>
        </w:tc>
        <w:tc>
          <w:tcPr>
            <w:tcW w:w="1140" w:type="dxa"/>
            <w:vAlign w:val="center"/>
          </w:tcPr>
          <w:p w14:paraId="431A63A0" w14:textId="77777777" w:rsidR="00044AEA" w:rsidRDefault="00044AEA">
            <w:pPr>
              <w:spacing w:line="220" w:lineRule="exact"/>
              <w:jc w:val="center"/>
              <w:rPr>
                <w:rFonts w:ascii="Arial" w:eastAsia="宋体" w:hAnsi="Calibri" w:cs="Times New Roman"/>
                <w:color w:val="000000"/>
                <w:szCs w:val="21"/>
              </w:rPr>
            </w:pPr>
          </w:p>
        </w:tc>
        <w:tc>
          <w:tcPr>
            <w:tcW w:w="685" w:type="dxa"/>
            <w:vAlign w:val="center"/>
          </w:tcPr>
          <w:p w14:paraId="0195BFAA" w14:textId="77777777" w:rsidR="00044AEA" w:rsidRDefault="00044AEA">
            <w:pPr>
              <w:spacing w:line="220" w:lineRule="exact"/>
              <w:jc w:val="center"/>
              <w:rPr>
                <w:rFonts w:ascii="Arial" w:eastAsia="宋体" w:hAnsi="Calibri" w:cs="Times New Roman"/>
                <w:color w:val="000000"/>
                <w:szCs w:val="21"/>
              </w:rPr>
            </w:pPr>
          </w:p>
        </w:tc>
        <w:tc>
          <w:tcPr>
            <w:tcW w:w="795" w:type="dxa"/>
            <w:vAlign w:val="center"/>
          </w:tcPr>
          <w:p w14:paraId="1D239480" w14:textId="77777777" w:rsidR="00044AEA" w:rsidRDefault="00044AEA">
            <w:pPr>
              <w:spacing w:line="220" w:lineRule="exact"/>
              <w:jc w:val="center"/>
              <w:rPr>
                <w:rFonts w:ascii="Arial" w:eastAsia="宋体" w:hAnsi="Calibri" w:cs="Times New Roman"/>
                <w:color w:val="000000"/>
                <w:szCs w:val="21"/>
              </w:rPr>
            </w:pPr>
          </w:p>
        </w:tc>
        <w:tc>
          <w:tcPr>
            <w:tcW w:w="1365" w:type="dxa"/>
            <w:vAlign w:val="center"/>
          </w:tcPr>
          <w:p w14:paraId="21B06027" w14:textId="77777777" w:rsidR="00044AEA" w:rsidRDefault="00044AEA">
            <w:pPr>
              <w:spacing w:line="220" w:lineRule="exact"/>
              <w:jc w:val="center"/>
              <w:rPr>
                <w:rFonts w:ascii="Arial" w:eastAsia="宋体" w:hAnsi="Calibri" w:cs="Times New Roman"/>
                <w:color w:val="000000"/>
                <w:szCs w:val="21"/>
              </w:rPr>
            </w:pPr>
          </w:p>
        </w:tc>
      </w:tr>
      <w:tr w:rsidR="00044AEA" w14:paraId="29173A26" w14:textId="77777777">
        <w:trPr>
          <w:trHeight w:val="244"/>
        </w:trPr>
        <w:tc>
          <w:tcPr>
            <w:tcW w:w="1075" w:type="dxa"/>
            <w:vMerge/>
            <w:tcBorders>
              <w:top w:val="nil"/>
              <w:bottom w:val="nil"/>
            </w:tcBorders>
            <w:textDirection w:val="tbRlV"/>
            <w:vAlign w:val="center"/>
          </w:tcPr>
          <w:p w14:paraId="40FA532A"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24BF44C6"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70C61B9A" w14:textId="77777777" w:rsidR="00044AEA" w:rsidRDefault="00000000">
            <w:pPr>
              <w:spacing w:line="237" w:lineRule="auto"/>
              <w:jc w:val="center"/>
              <w:rPr>
                <w:rFonts w:ascii="宋体" w:eastAsia="宋体" w:hAnsi="宋体" w:cs="宋体" w:hint="eastAsia"/>
                <w:color w:val="000000"/>
                <w:szCs w:val="21"/>
              </w:rPr>
            </w:pPr>
            <w:r>
              <w:rPr>
                <w:rFonts w:ascii="宋体" w:eastAsia="宋体" w:hAnsi="宋体" w:cs="宋体"/>
                <w:color w:val="000000"/>
                <w:szCs w:val="21"/>
              </w:rPr>
              <w:t>生态效</w:t>
            </w:r>
          </w:p>
          <w:p w14:paraId="374F32D7" w14:textId="77777777" w:rsidR="00044AEA"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5146E550"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532C8B1C"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44AD1C78"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7404AFAF"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337F0219"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4CE2EBD8" w14:textId="77777777" w:rsidR="00044AEA" w:rsidRDefault="00044AEA">
            <w:pPr>
              <w:spacing w:line="230" w:lineRule="exact"/>
              <w:jc w:val="center"/>
              <w:rPr>
                <w:rFonts w:ascii="Arial" w:eastAsia="宋体" w:hAnsi="Calibri" w:cs="Times New Roman"/>
                <w:color w:val="000000"/>
                <w:szCs w:val="21"/>
              </w:rPr>
            </w:pPr>
          </w:p>
        </w:tc>
      </w:tr>
      <w:tr w:rsidR="00044AEA" w14:paraId="2360C4E4" w14:textId="77777777">
        <w:trPr>
          <w:trHeight w:val="244"/>
        </w:trPr>
        <w:tc>
          <w:tcPr>
            <w:tcW w:w="1075" w:type="dxa"/>
            <w:vMerge/>
            <w:tcBorders>
              <w:top w:val="nil"/>
              <w:bottom w:val="nil"/>
            </w:tcBorders>
            <w:textDirection w:val="tbRlV"/>
            <w:vAlign w:val="center"/>
          </w:tcPr>
          <w:p w14:paraId="1CF6B320"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314B9E4C"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7B48B389" w14:textId="77777777" w:rsidR="00044AEA" w:rsidRDefault="00044AEA">
            <w:pPr>
              <w:jc w:val="center"/>
              <w:rPr>
                <w:rFonts w:ascii="Arial" w:eastAsia="宋体" w:hAnsi="Calibri" w:cs="Times New Roman"/>
                <w:color w:val="000000"/>
                <w:szCs w:val="21"/>
              </w:rPr>
            </w:pPr>
          </w:p>
        </w:tc>
        <w:tc>
          <w:tcPr>
            <w:tcW w:w="1229" w:type="dxa"/>
            <w:vAlign w:val="center"/>
          </w:tcPr>
          <w:p w14:paraId="5733FAB9"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6265CAE8"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78E9876A"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444CA101"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1B3BF897"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364B9838" w14:textId="77777777" w:rsidR="00044AEA" w:rsidRDefault="00044AEA">
            <w:pPr>
              <w:spacing w:line="230" w:lineRule="exact"/>
              <w:jc w:val="center"/>
              <w:rPr>
                <w:rFonts w:ascii="Arial" w:eastAsia="宋体" w:hAnsi="Calibri" w:cs="Times New Roman"/>
                <w:color w:val="000000"/>
                <w:szCs w:val="21"/>
              </w:rPr>
            </w:pPr>
          </w:p>
        </w:tc>
      </w:tr>
      <w:tr w:rsidR="00044AEA" w14:paraId="7B195AD5" w14:textId="77777777">
        <w:trPr>
          <w:trHeight w:val="285"/>
        </w:trPr>
        <w:tc>
          <w:tcPr>
            <w:tcW w:w="1075" w:type="dxa"/>
            <w:vMerge/>
            <w:tcBorders>
              <w:top w:val="nil"/>
              <w:bottom w:val="nil"/>
            </w:tcBorders>
            <w:textDirection w:val="tbRlV"/>
            <w:vAlign w:val="center"/>
          </w:tcPr>
          <w:p w14:paraId="1CA2C580"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389439AC"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5747958E" w14:textId="77777777" w:rsidR="00044AEA" w:rsidRDefault="00044AEA">
            <w:pPr>
              <w:jc w:val="center"/>
              <w:rPr>
                <w:rFonts w:ascii="Arial" w:eastAsia="宋体" w:hAnsi="Calibri" w:cs="Times New Roman"/>
                <w:color w:val="000000"/>
                <w:szCs w:val="21"/>
              </w:rPr>
            </w:pPr>
          </w:p>
        </w:tc>
        <w:tc>
          <w:tcPr>
            <w:tcW w:w="1229" w:type="dxa"/>
            <w:vAlign w:val="center"/>
          </w:tcPr>
          <w:p w14:paraId="736D995C"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6BD23714"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1C611162"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16F05E52"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6A50EAFE"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0E4D973A" w14:textId="77777777" w:rsidR="00044AEA" w:rsidRDefault="00044AEA">
            <w:pPr>
              <w:spacing w:line="230" w:lineRule="exact"/>
              <w:jc w:val="center"/>
              <w:rPr>
                <w:rFonts w:ascii="Arial" w:eastAsia="宋体" w:hAnsi="Calibri" w:cs="Times New Roman"/>
                <w:color w:val="000000"/>
                <w:szCs w:val="21"/>
              </w:rPr>
            </w:pPr>
          </w:p>
        </w:tc>
      </w:tr>
      <w:tr w:rsidR="00044AEA" w14:paraId="77F71786" w14:textId="77777777">
        <w:trPr>
          <w:trHeight w:val="244"/>
        </w:trPr>
        <w:tc>
          <w:tcPr>
            <w:tcW w:w="1075" w:type="dxa"/>
            <w:vMerge/>
            <w:tcBorders>
              <w:top w:val="nil"/>
              <w:bottom w:val="nil"/>
            </w:tcBorders>
            <w:textDirection w:val="tbRlV"/>
            <w:vAlign w:val="center"/>
          </w:tcPr>
          <w:p w14:paraId="7F4248EA"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1869B71B"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41BD1F81" w14:textId="77777777" w:rsidR="00044AEA"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可持续</w:t>
            </w:r>
          </w:p>
          <w:p w14:paraId="26B6FF13" w14:textId="77777777" w:rsidR="00044AEA"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影响指标</w:t>
            </w:r>
          </w:p>
        </w:tc>
        <w:tc>
          <w:tcPr>
            <w:tcW w:w="1229" w:type="dxa"/>
            <w:vAlign w:val="center"/>
          </w:tcPr>
          <w:p w14:paraId="019DB51E"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3180CB69"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08060869"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65DE0962"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153BA37C"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02EE0B31" w14:textId="77777777" w:rsidR="00044AEA" w:rsidRDefault="00044AEA">
            <w:pPr>
              <w:spacing w:line="230" w:lineRule="exact"/>
              <w:jc w:val="center"/>
              <w:rPr>
                <w:rFonts w:ascii="Arial" w:eastAsia="宋体" w:hAnsi="Calibri" w:cs="Times New Roman"/>
                <w:color w:val="000000"/>
                <w:szCs w:val="21"/>
              </w:rPr>
            </w:pPr>
          </w:p>
        </w:tc>
      </w:tr>
      <w:tr w:rsidR="00044AEA" w14:paraId="2F506C49" w14:textId="77777777">
        <w:trPr>
          <w:trHeight w:val="244"/>
        </w:trPr>
        <w:tc>
          <w:tcPr>
            <w:tcW w:w="1075" w:type="dxa"/>
            <w:vMerge/>
            <w:tcBorders>
              <w:top w:val="nil"/>
              <w:bottom w:val="nil"/>
            </w:tcBorders>
            <w:textDirection w:val="tbRlV"/>
            <w:vAlign w:val="center"/>
          </w:tcPr>
          <w:p w14:paraId="1DA92E35"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7E40BBB7"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2F98D65F" w14:textId="77777777" w:rsidR="00044AEA" w:rsidRDefault="00044AEA">
            <w:pPr>
              <w:jc w:val="center"/>
              <w:rPr>
                <w:rFonts w:ascii="Arial" w:eastAsia="宋体" w:hAnsi="Calibri" w:cs="Times New Roman"/>
                <w:color w:val="000000"/>
                <w:szCs w:val="21"/>
              </w:rPr>
            </w:pPr>
          </w:p>
        </w:tc>
        <w:tc>
          <w:tcPr>
            <w:tcW w:w="1229" w:type="dxa"/>
            <w:vAlign w:val="center"/>
          </w:tcPr>
          <w:p w14:paraId="69EB69B5"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7405A12B"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6011ABB8"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1272F3DA"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0EDBC39F"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3B731004" w14:textId="77777777" w:rsidR="00044AEA" w:rsidRDefault="00044AEA">
            <w:pPr>
              <w:spacing w:line="230" w:lineRule="exact"/>
              <w:jc w:val="center"/>
              <w:rPr>
                <w:rFonts w:ascii="Arial" w:eastAsia="宋体" w:hAnsi="Calibri" w:cs="Times New Roman"/>
                <w:color w:val="000000"/>
                <w:szCs w:val="21"/>
              </w:rPr>
            </w:pPr>
          </w:p>
        </w:tc>
      </w:tr>
      <w:tr w:rsidR="00044AEA" w14:paraId="7E18EC54" w14:textId="77777777">
        <w:trPr>
          <w:trHeight w:val="303"/>
        </w:trPr>
        <w:tc>
          <w:tcPr>
            <w:tcW w:w="1075" w:type="dxa"/>
            <w:vMerge/>
            <w:tcBorders>
              <w:top w:val="nil"/>
              <w:bottom w:val="nil"/>
            </w:tcBorders>
            <w:textDirection w:val="tbRlV"/>
            <w:vAlign w:val="center"/>
          </w:tcPr>
          <w:p w14:paraId="0F543942"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6BE4F89B"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21F9714A" w14:textId="77777777" w:rsidR="00044AEA" w:rsidRDefault="00044AEA">
            <w:pPr>
              <w:jc w:val="center"/>
              <w:rPr>
                <w:rFonts w:ascii="Arial" w:eastAsia="宋体" w:hAnsi="Calibri" w:cs="Times New Roman"/>
                <w:color w:val="000000"/>
                <w:szCs w:val="21"/>
              </w:rPr>
            </w:pPr>
          </w:p>
        </w:tc>
        <w:tc>
          <w:tcPr>
            <w:tcW w:w="1229" w:type="dxa"/>
            <w:vAlign w:val="center"/>
          </w:tcPr>
          <w:p w14:paraId="2374DB17" w14:textId="77777777" w:rsidR="00044AEA" w:rsidRDefault="00044AEA">
            <w:pPr>
              <w:spacing w:line="220" w:lineRule="exact"/>
              <w:jc w:val="center"/>
              <w:rPr>
                <w:rFonts w:ascii="Arial" w:eastAsia="宋体" w:hAnsi="Calibri" w:cs="Times New Roman"/>
                <w:color w:val="000000"/>
                <w:szCs w:val="21"/>
              </w:rPr>
            </w:pPr>
          </w:p>
        </w:tc>
        <w:tc>
          <w:tcPr>
            <w:tcW w:w="1131" w:type="dxa"/>
            <w:vAlign w:val="center"/>
          </w:tcPr>
          <w:p w14:paraId="4548A901" w14:textId="77777777" w:rsidR="00044AEA" w:rsidRDefault="00044AEA">
            <w:pPr>
              <w:spacing w:line="220" w:lineRule="exact"/>
              <w:jc w:val="center"/>
              <w:rPr>
                <w:rFonts w:ascii="Arial" w:eastAsia="宋体" w:hAnsi="Calibri" w:cs="Times New Roman"/>
                <w:color w:val="000000"/>
                <w:szCs w:val="21"/>
              </w:rPr>
            </w:pPr>
          </w:p>
        </w:tc>
        <w:tc>
          <w:tcPr>
            <w:tcW w:w="1140" w:type="dxa"/>
            <w:vAlign w:val="center"/>
          </w:tcPr>
          <w:p w14:paraId="0F3C69AC" w14:textId="77777777" w:rsidR="00044AEA" w:rsidRDefault="00044AEA">
            <w:pPr>
              <w:spacing w:line="220" w:lineRule="exact"/>
              <w:jc w:val="center"/>
              <w:rPr>
                <w:rFonts w:ascii="Arial" w:eastAsia="宋体" w:hAnsi="Calibri" w:cs="Times New Roman"/>
                <w:color w:val="000000"/>
                <w:szCs w:val="21"/>
              </w:rPr>
            </w:pPr>
          </w:p>
        </w:tc>
        <w:tc>
          <w:tcPr>
            <w:tcW w:w="685" w:type="dxa"/>
            <w:vAlign w:val="center"/>
          </w:tcPr>
          <w:p w14:paraId="689104DF" w14:textId="77777777" w:rsidR="00044AEA" w:rsidRDefault="00044AEA">
            <w:pPr>
              <w:spacing w:line="220" w:lineRule="exact"/>
              <w:jc w:val="center"/>
              <w:rPr>
                <w:rFonts w:ascii="Arial" w:eastAsia="宋体" w:hAnsi="Calibri" w:cs="Times New Roman"/>
                <w:color w:val="000000"/>
                <w:szCs w:val="21"/>
              </w:rPr>
            </w:pPr>
          </w:p>
        </w:tc>
        <w:tc>
          <w:tcPr>
            <w:tcW w:w="795" w:type="dxa"/>
            <w:vAlign w:val="center"/>
          </w:tcPr>
          <w:p w14:paraId="3F65564F" w14:textId="77777777" w:rsidR="00044AEA" w:rsidRDefault="00044AEA">
            <w:pPr>
              <w:spacing w:line="220" w:lineRule="exact"/>
              <w:jc w:val="center"/>
              <w:rPr>
                <w:rFonts w:ascii="Arial" w:eastAsia="宋体" w:hAnsi="Calibri" w:cs="Times New Roman"/>
                <w:color w:val="000000"/>
                <w:szCs w:val="21"/>
              </w:rPr>
            </w:pPr>
          </w:p>
        </w:tc>
        <w:tc>
          <w:tcPr>
            <w:tcW w:w="1365" w:type="dxa"/>
            <w:vAlign w:val="center"/>
          </w:tcPr>
          <w:p w14:paraId="35A6385F" w14:textId="77777777" w:rsidR="00044AEA" w:rsidRDefault="00044AEA">
            <w:pPr>
              <w:spacing w:line="220" w:lineRule="exact"/>
              <w:jc w:val="center"/>
              <w:rPr>
                <w:rFonts w:ascii="Arial" w:eastAsia="宋体" w:hAnsi="Calibri" w:cs="Times New Roman"/>
                <w:color w:val="000000"/>
                <w:szCs w:val="21"/>
              </w:rPr>
            </w:pPr>
          </w:p>
        </w:tc>
      </w:tr>
      <w:tr w:rsidR="00044AEA" w14:paraId="67048F4B" w14:textId="77777777">
        <w:trPr>
          <w:trHeight w:val="254"/>
        </w:trPr>
        <w:tc>
          <w:tcPr>
            <w:tcW w:w="1075" w:type="dxa"/>
            <w:vMerge/>
            <w:tcBorders>
              <w:top w:val="nil"/>
              <w:bottom w:val="nil"/>
            </w:tcBorders>
            <w:textDirection w:val="tbRlV"/>
            <w:vAlign w:val="center"/>
          </w:tcPr>
          <w:p w14:paraId="3A5A568A" w14:textId="77777777" w:rsidR="00044AEA" w:rsidRDefault="00044AEA">
            <w:pPr>
              <w:jc w:val="center"/>
              <w:rPr>
                <w:rFonts w:ascii="Arial" w:eastAsia="宋体" w:hAnsi="Calibri" w:cs="Times New Roman"/>
                <w:color w:val="000000"/>
                <w:szCs w:val="21"/>
              </w:rPr>
            </w:pPr>
          </w:p>
        </w:tc>
        <w:tc>
          <w:tcPr>
            <w:tcW w:w="1080" w:type="dxa"/>
            <w:vMerge w:val="restart"/>
            <w:tcBorders>
              <w:bottom w:val="nil"/>
            </w:tcBorders>
            <w:vAlign w:val="center"/>
          </w:tcPr>
          <w:p w14:paraId="10EF8540"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14:paraId="5E1ABDEB"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p w14:paraId="05D6E430"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(10分)</w:t>
            </w:r>
          </w:p>
        </w:tc>
        <w:tc>
          <w:tcPr>
            <w:tcW w:w="1080" w:type="dxa"/>
            <w:vMerge w:val="restart"/>
            <w:tcBorders>
              <w:bottom w:val="nil"/>
            </w:tcBorders>
            <w:vAlign w:val="center"/>
          </w:tcPr>
          <w:p w14:paraId="31254F64"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服务对象</w:t>
            </w:r>
          </w:p>
          <w:p w14:paraId="2EBB0945"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14:paraId="0CE5BF7D" w14:textId="77777777" w:rsidR="00044AEA"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tc>
        <w:tc>
          <w:tcPr>
            <w:tcW w:w="1229" w:type="dxa"/>
            <w:vAlign w:val="center"/>
          </w:tcPr>
          <w:p w14:paraId="1333E20C" w14:textId="77777777" w:rsidR="00044AEA" w:rsidRDefault="00044AEA">
            <w:pPr>
              <w:spacing w:line="240" w:lineRule="exact"/>
              <w:jc w:val="center"/>
              <w:rPr>
                <w:rFonts w:ascii="Arial" w:eastAsia="宋体" w:hAnsi="Calibri" w:cs="Times New Roman"/>
                <w:color w:val="000000"/>
                <w:szCs w:val="21"/>
              </w:rPr>
            </w:pPr>
          </w:p>
        </w:tc>
        <w:tc>
          <w:tcPr>
            <w:tcW w:w="1131" w:type="dxa"/>
            <w:vAlign w:val="center"/>
          </w:tcPr>
          <w:p w14:paraId="1A242A52" w14:textId="77777777" w:rsidR="00044AEA" w:rsidRDefault="00044AEA">
            <w:pPr>
              <w:spacing w:line="240" w:lineRule="exact"/>
              <w:jc w:val="center"/>
              <w:rPr>
                <w:rFonts w:ascii="Arial" w:eastAsia="宋体" w:hAnsi="Calibri" w:cs="Times New Roman"/>
                <w:color w:val="000000"/>
                <w:szCs w:val="21"/>
              </w:rPr>
            </w:pPr>
          </w:p>
        </w:tc>
        <w:tc>
          <w:tcPr>
            <w:tcW w:w="1140" w:type="dxa"/>
            <w:vAlign w:val="center"/>
          </w:tcPr>
          <w:p w14:paraId="70454983" w14:textId="77777777" w:rsidR="00044AEA" w:rsidRDefault="00044AEA">
            <w:pPr>
              <w:spacing w:line="240" w:lineRule="exact"/>
              <w:jc w:val="center"/>
              <w:rPr>
                <w:rFonts w:ascii="Arial" w:eastAsia="宋体" w:hAnsi="Calibri" w:cs="Times New Roman"/>
                <w:color w:val="000000"/>
                <w:szCs w:val="21"/>
              </w:rPr>
            </w:pPr>
          </w:p>
        </w:tc>
        <w:tc>
          <w:tcPr>
            <w:tcW w:w="685" w:type="dxa"/>
            <w:vAlign w:val="center"/>
          </w:tcPr>
          <w:p w14:paraId="0A61DCF6" w14:textId="77777777" w:rsidR="00044AEA" w:rsidRDefault="00044AEA">
            <w:pPr>
              <w:spacing w:line="240" w:lineRule="exact"/>
              <w:jc w:val="center"/>
              <w:rPr>
                <w:rFonts w:ascii="Arial" w:eastAsia="宋体" w:hAnsi="Calibri" w:cs="Times New Roman"/>
                <w:color w:val="000000"/>
                <w:szCs w:val="21"/>
              </w:rPr>
            </w:pPr>
          </w:p>
        </w:tc>
        <w:tc>
          <w:tcPr>
            <w:tcW w:w="795" w:type="dxa"/>
            <w:vAlign w:val="center"/>
          </w:tcPr>
          <w:p w14:paraId="3CB481FD" w14:textId="77777777" w:rsidR="00044AEA" w:rsidRDefault="00044AEA">
            <w:pPr>
              <w:spacing w:line="240" w:lineRule="exact"/>
              <w:jc w:val="center"/>
              <w:rPr>
                <w:rFonts w:ascii="Arial" w:eastAsia="宋体" w:hAnsi="Calibri" w:cs="Times New Roman"/>
                <w:color w:val="000000"/>
                <w:szCs w:val="21"/>
              </w:rPr>
            </w:pPr>
          </w:p>
        </w:tc>
        <w:tc>
          <w:tcPr>
            <w:tcW w:w="1365" w:type="dxa"/>
            <w:vAlign w:val="center"/>
          </w:tcPr>
          <w:p w14:paraId="4302B13D" w14:textId="77777777" w:rsidR="00044AEA" w:rsidRDefault="00044AEA">
            <w:pPr>
              <w:spacing w:line="240" w:lineRule="exact"/>
              <w:jc w:val="center"/>
              <w:rPr>
                <w:rFonts w:ascii="Arial" w:eastAsia="宋体" w:hAnsi="Calibri" w:cs="Times New Roman"/>
                <w:color w:val="000000"/>
                <w:szCs w:val="21"/>
              </w:rPr>
            </w:pPr>
          </w:p>
        </w:tc>
      </w:tr>
      <w:tr w:rsidR="00044AEA" w14:paraId="16E82ECB" w14:textId="77777777">
        <w:trPr>
          <w:trHeight w:val="244"/>
        </w:trPr>
        <w:tc>
          <w:tcPr>
            <w:tcW w:w="1075" w:type="dxa"/>
            <w:vMerge/>
            <w:tcBorders>
              <w:top w:val="nil"/>
              <w:bottom w:val="nil"/>
            </w:tcBorders>
            <w:textDirection w:val="tbRlV"/>
            <w:vAlign w:val="center"/>
          </w:tcPr>
          <w:p w14:paraId="4048F84F"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32A46E63" w14:textId="77777777" w:rsidR="00044AEA" w:rsidRDefault="00044AEA">
            <w:pPr>
              <w:jc w:val="center"/>
              <w:rPr>
                <w:rFonts w:ascii="Arial" w:eastAsia="宋体" w:hAnsi="Calibri" w:cs="Times New Roman"/>
                <w:color w:val="000000"/>
                <w:szCs w:val="21"/>
              </w:rPr>
            </w:pPr>
          </w:p>
        </w:tc>
        <w:tc>
          <w:tcPr>
            <w:tcW w:w="1080" w:type="dxa"/>
            <w:vMerge/>
            <w:tcBorders>
              <w:top w:val="nil"/>
              <w:bottom w:val="nil"/>
            </w:tcBorders>
            <w:vAlign w:val="center"/>
          </w:tcPr>
          <w:p w14:paraId="66859107" w14:textId="77777777" w:rsidR="00044AEA" w:rsidRDefault="00044AEA">
            <w:pPr>
              <w:jc w:val="center"/>
              <w:rPr>
                <w:rFonts w:ascii="Arial" w:eastAsia="宋体" w:hAnsi="Calibri" w:cs="Times New Roman"/>
                <w:color w:val="000000"/>
                <w:szCs w:val="21"/>
              </w:rPr>
            </w:pPr>
          </w:p>
        </w:tc>
        <w:tc>
          <w:tcPr>
            <w:tcW w:w="1229" w:type="dxa"/>
            <w:vAlign w:val="center"/>
          </w:tcPr>
          <w:p w14:paraId="5151F7E7" w14:textId="77777777" w:rsidR="00044AEA" w:rsidRDefault="00044AEA">
            <w:pPr>
              <w:spacing w:line="230" w:lineRule="exact"/>
              <w:jc w:val="center"/>
              <w:rPr>
                <w:rFonts w:ascii="Arial" w:eastAsia="宋体" w:hAnsi="Calibri" w:cs="Times New Roman"/>
                <w:color w:val="000000"/>
                <w:szCs w:val="21"/>
              </w:rPr>
            </w:pPr>
          </w:p>
        </w:tc>
        <w:tc>
          <w:tcPr>
            <w:tcW w:w="1131" w:type="dxa"/>
            <w:vAlign w:val="center"/>
          </w:tcPr>
          <w:p w14:paraId="705190A7" w14:textId="77777777" w:rsidR="00044AEA" w:rsidRDefault="00044AEA">
            <w:pPr>
              <w:spacing w:line="230" w:lineRule="exact"/>
              <w:jc w:val="center"/>
              <w:rPr>
                <w:rFonts w:ascii="Arial" w:eastAsia="宋体" w:hAnsi="Calibri" w:cs="Times New Roman"/>
                <w:color w:val="000000"/>
                <w:szCs w:val="21"/>
              </w:rPr>
            </w:pPr>
          </w:p>
        </w:tc>
        <w:tc>
          <w:tcPr>
            <w:tcW w:w="1140" w:type="dxa"/>
            <w:vAlign w:val="center"/>
          </w:tcPr>
          <w:p w14:paraId="0385676C" w14:textId="77777777" w:rsidR="00044AEA" w:rsidRDefault="00044AEA">
            <w:pPr>
              <w:spacing w:line="230" w:lineRule="exact"/>
              <w:jc w:val="center"/>
              <w:rPr>
                <w:rFonts w:ascii="Arial" w:eastAsia="宋体" w:hAnsi="Calibri" w:cs="Times New Roman"/>
                <w:color w:val="000000"/>
                <w:szCs w:val="21"/>
              </w:rPr>
            </w:pPr>
          </w:p>
        </w:tc>
        <w:tc>
          <w:tcPr>
            <w:tcW w:w="685" w:type="dxa"/>
            <w:vAlign w:val="center"/>
          </w:tcPr>
          <w:p w14:paraId="5D07FD22" w14:textId="77777777" w:rsidR="00044AEA" w:rsidRDefault="00044AEA">
            <w:pPr>
              <w:spacing w:line="230" w:lineRule="exact"/>
              <w:jc w:val="center"/>
              <w:rPr>
                <w:rFonts w:ascii="Arial" w:eastAsia="宋体" w:hAnsi="Calibri" w:cs="Times New Roman"/>
                <w:color w:val="000000"/>
                <w:szCs w:val="21"/>
              </w:rPr>
            </w:pPr>
          </w:p>
        </w:tc>
        <w:tc>
          <w:tcPr>
            <w:tcW w:w="795" w:type="dxa"/>
            <w:vAlign w:val="center"/>
          </w:tcPr>
          <w:p w14:paraId="0F79172B" w14:textId="77777777" w:rsidR="00044AEA" w:rsidRDefault="00044AEA">
            <w:pPr>
              <w:spacing w:line="230" w:lineRule="exact"/>
              <w:jc w:val="center"/>
              <w:rPr>
                <w:rFonts w:ascii="Arial" w:eastAsia="宋体" w:hAnsi="Calibri" w:cs="Times New Roman"/>
                <w:color w:val="000000"/>
                <w:szCs w:val="21"/>
              </w:rPr>
            </w:pPr>
          </w:p>
        </w:tc>
        <w:tc>
          <w:tcPr>
            <w:tcW w:w="1365" w:type="dxa"/>
            <w:vAlign w:val="center"/>
          </w:tcPr>
          <w:p w14:paraId="064481B0" w14:textId="77777777" w:rsidR="00044AEA" w:rsidRDefault="00044AEA">
            <w:pPr>
              <w:spacing w:line="230" w:lineRule="exact"/>
              <w:jc w:val="center"/>
              <w:rPr>
                <w:rFonts w:ascii="Arial" w:eastAsia="宋体" w:hAnsi="Calibri" w:cs="Times New Roman"/>
                <w:color w:val="000000"/>
                <w:szCs w:val="21"/>
              </w:rPr>
            </w:pPr>
          </w:p>
        </w:tc>
      </w:tr>
      <w:tr w:rsidR="00044AEA" w14:paraId="0541B4E5" w14:textId="77777777">
        <w:trPr>
          <w:trHeight w:val="345"/>
        </w:trPr>
        <w:tc>
          <w:tcPr>
            <w:tcW w:w="1075" w:type="dxa"/>
            <w:vMerge/>
            <w:tcBorders>
              <w:top w:val="nil"/>
            </w:tcBorders>
            <w:textDirection w:val="tbRlV"/>
            <w:vAlign w:val="center"/>
          </w:tcPr>
          <w:p w14:paraId="68E46CB8"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5483128A" w14:textId="77777777" w:rsidR="00044AEA" w:rsidRDefault="00044AEA">
            <w:pPr>
              <w:jc w:val="center"/>
              <w:rPr>
                <w:rFonts w:ascii="Arial" w:eastAsia="宋体" w:hAnsi="Calibri" w:cs="Times New Roman"/>
                <w:color w:val="000000"/>
                <w:szCs w:val="21"/>
              </w:rPr>
            </w:pPr>
          </w:p>
        </w:tc>
        <w:tc>
          <w:tcPr>
            <w:tcW w:w="1080" w:type="dxa"/>
            <w:vMerge/>
            <w:tcBorders>
              <w:top w:val="nil"/>
            </w:tcBorders>
            <w:vAlign w:val="center"/>
          </w:tcPr>
          <w:p w14:paraId="3FA54E8E" w14:textId="77777777" w:rsidR="00044AEA" w:rsidRDefault="00044AEA">
            <w:pPr>
              <w:jc w:val="center"/>
              <w:rPr>
                <w:rFonts w:ascii="Arial" w:eastAsia="宋体" w:hAnsi="Calibri" w:cs="Times New Roman"/>
                <w:color w:val="000000"/>
                <w:szCs w:val="21"/>
              </w:rPr>
            </w:pPr>
          </w:p>
        </w:tc>
        <w:tc>
          <w:tcPr>
            <w:tcW w:w="1229" w:type="dxa"/>
            <w:vAlign w:val="center"/>
          </w:tcPr>
          <w:p w14:paraId="7989A0BD" w14:textId="77777777" w:rsidR="00044AEA" w:rsidRDefault="00044AEA">
            <w:pPr>
              <w:jc w:val="center"/>
              <w:rPr>
                <w:rFonts w:ascii="Arial" w:eastAsia="宋体" w:hAnsi="Calibri" w:cs="Times New Roman"/>
                <w:color w:val="000000"/>
                <w:szCs w:val="21"/>
              </w:rPr>
            </w:pPr>
          </w:p>
        </w:tc>
        <w:tc>
          <w:tcPr>
            <w:tcW w:w="1131" w:type="dxa"/>
            <w:vAlign w:val="center"/>
          </w:tcPr>
          <w:p w14:paraId="276BA550" w14:textId="77777777" w:rsidR="00044AEA" w:rsidRDefault="00044AEA">
            <w:pPr>
              <w:jc w:val="center"/>
              <w:rPr>
                <w:rFonts w:ascii="Arial" w:eastAsia="宋体" w:hAnsi="Calibri" w:cs="Times New Roman"/>
                <w:color w:val="000000"/>
                <w:szCs w:val="21"/>
              </w:rPr>
            </w:pPr>
          </w:p>
        </w:tc>
        <w:tc>
          <w:tcPr>
            <w:tcW w:w="1140" w:type="dxa"/>
            <w:vAlign w:val="center"/>
          </w:tcPr>
          <w:p w14:paraId="610C93D8" w14:textId="77777777" w:rsidR="00044AEA" w:rsidRDefault="00044AEA">
            <w:pPr>
              <w:jc w:val="center"/>
              <w:rPr>
                <w:rFonts w:ascii="Arial" w:eastAsia="宋体" w:hAnsi="Calibri" w:cs="Times New Roman"/>
                <w:color w:val="000000"/>
                <w:szCs w:val="21"/>
              </w:rPr>
            </w:pPr>
          </w:p>
        </w:tc>
        <w:tc>
          <w:tcPr>
            <w:tcW w:w="685" w:type="dxa"/>
            <w:vAlign w:val="center"/>
          </w:tcPr>
          <w:p w14:paraId="33794795" w14:textId="77777777" w:rsidR="00044AEA" w:rsidRDefault="00044AEA">
            <w:pPr>
              <w:jc w:val="center"/>
              <w:rPr>
                <w:rFonts w:ascii="Arial" w:eastAsia="宋体" w:hAnsi="Calibri" w:cs="Times New Roman"/>
                <w:color w:val="000000"/>
                <w:szCs w:val="21"/>
              </w:rPr>
            </w:pPr>
          </w:p>
        </w:tc>
        <w:tc>
          <w:tcPr>
            <w:tcW w:w="795" w:type="dxa"/>
            <w:vAlign w:val="center"/>
          </w:tcPr>
          <w:p w14:paraId="381AAD9E" w14:textId="77777777" w:rsidR="00044AEA" w:rsidRDefault="00044AEA">
            <w:pPr>
              <w:jc w:val="center"/>
              <w:rPr>
                <w:rFonts w:ascii="Arial" w:eastAsia="宋体" w:hAnsi="Calibri" w:cs="Times New Roman"/>
                <w:color w:val="000000"/>
                <w:szCs w:val="21"/>
              </w:rPr>
            </w:pPr>
          </w:p>
        </w:tc>
        <w:tc>
          <w:tcPr>
            <w:tcW w:w="1365" w:type="dxa"/>
            <w:vAlign w:val="center"/>
          </w:tcPr>
          <w:p w14:paraId="5C0CF87B" w14:textId="77777777" w:rsidR="00044AEA" w:rsidRDefault="00044AEA">
            <w:pPr>
              <w:jc w:val="center"/>
              <w:rPr>
                <w:rFonts w:ascii="Arial" w:eastAsia="宋体" w:hAnsi="Calibri" w:cs="Times New Roman"/>
                <w:color w:val="000000"/>
                <w:szCs w:val="21"/>
              </w:rPr>
            </w:pPr>
          </w:p>
        </w:tc>
      </w:tr>
      <w:tr w:rsidR="00044AEA" w14:paraId="1B6FD067" w14:textId="77777777">
        <w:trPr>
          <w:trHeight w:val="430"/>
        </w:trPr>
        <w:tc>
          <w:tcPr>
            <w:tcW w:w="6735" w:type="dxa"/>
            <w:gridSpan w:val="6"/>
            <w:vAlign w:val="center"/>
          </w:tcPr>
          <w:p w14:paraId="346B1D99" w14:textId="77777777" w:rsidR="00044AEA" w:rsidRDefault="00000000">
            <w:pPr>
              <w:spacing w:line="260" w:lineRule="exact"/>
              <w:ind w:firstLine="3145"/>
              <w:jc w:val="center"/>
              <w:rPr>
                <w:rFonts w:ascii="Calibri" w:eastAsia="宋体" w:hAnsi="Calibri" w:cs="Times New Roman"/>
                <w:color w:val="000000"/>
                <w:szCs w:val="21"/>
              </w:rPr>
            </w:pPr>
            <w:r>
              <w:rPr>
                <w:rFonts w:ascii="Calibri" w:eastAsia="宋体" w:hAnsi="Calibri" w:cs="Times New Roman" w:hint="eastAsia"/>
                <w:color w:val="000000"/>
                <w:szCs w:val="21"/>
              </w:rPr>
              <w:t>总分</w:t>
            </w:r>
          </w:p>
        </w:tc>
        <w:tc>
          <w:tcPr>
            <w:tcW w:w="685" w:type="dxa"/>
            <w:vAlign w:val="center"/>
          </w:tcPr>
          <w:p w14:paraId="2292CCD6" w14:textId="77777777" w:rsidR="00044AEA" w:rsidRDefault="00000000">
            <w:pPr>
              <w:spacing w:line="161" w:lineRule="auto"/>
              <w:jc w:val="center"/>
              <w:rPr>
                <w:rFonts w:ascii="宋体" w:eastAsia="宋体" w:hAnsi="宋体" w:cs="宋体" w:hint="eastAsia"/>
                <w:color w:val="000000"/>
                <w:szCs w:val="21"/>
              </w:rPr>
            </w:pPr>
            <w:r>
              <w:rPr>
                <w:rFonts w:ascii="宋体" w:eastAsia="宋体" w:hAnsi="宋体" w:cs="宋体"/>
                <w:color w:val="000000"/>
                <w:szCs w:val="21"/>
              </w:rPr>
              <w:t>100</w:t>
            </w:r>
          </w:p>
        </w:tc>
        <w:tc>
          <w:tcPr>
            <w:tcW w:w="795" w:type="dxa"/>
            <w:vAlign w:val="center"/>
          </w:tcPr>
          <w:p w14:paraId="7CB03E6D" w14:textId="77777777" w:rsidR="00044AEA" w:rsidRDefault="00044AEA">
            <w:pPr>
              <w:jc w:val="center"/>
              <w:rPr>
                <w:rFonts w:ascii="Arial" w:eastAsia="宋体" w:hAnsi="Calibri" w:cs="Times New Roman"/>
                <w:color w:val="000000"/>
                <w:szCs w:val="21"/>
              </w:rPr>
            </w:pPr>
          </w:p>
        </w:tc>
        <w:tc>
          <w:tcPr>
            <w:tcW w:w="1365" w:type="dxa"/>
            <w:vAlign w:val="center"/>
          </w:tcPr>
          <w:p w14:paraId="064BCF99" w14:textId="77777777" w:rsidR="00044AEA" w:rsidRDefault="00044AEA">
            <w:pPr>
              <w:jc w:val="center"/>
              <w:rPr>
                <w:rFonts w:ascii="Arial" w:eastAsia="宋体" w:hAnsi="Calibri" w:cs="Times New Roman"/>
                <w:color w:val="000000"/>
                <w:szCs w:val="21"/>
              </w:rPr>
            </w:pPr>
          </w:p>
        </w:tc>
      </w:tr>
    </w:tbl>
    <w:p w14:paraId="07782E2E" w14:textId="77777777" w:rsidR="00044AEA" w:rsidRDefault="00000000">
      <w:pPr>
        <w:spacing w:before="75" w:line="230" w:lineRule="auto"/>
      </w:pPr>
      <w:r>
        <w:rPr>
          <w:rFonts w:ascii="仿宋" w:eastAsia="仿宋" w:hAnsi="仿宋" w:cs="仿宋"/>
          <w:color w:val="000000"/>
          <w:spacing w:val="-26"/>
          <w:sz w:val="23"/>
          <w:szCs w:val="23"/>
        </w:rPr>
        <w:lastRenderedPageBreak/>
        <w:t>填表人：</w:t>
      </w:r>
      <w:r>
        <w:rPr>
          <w:rFonts w:ascii="仿宋" w:eastAsia="仿宋" w:hAnsi="仿宋" w:cs="仿宋"/>
          <w:color w:val="000000"/>
          <w:spacing w:val="15"/>
          <w:sz w:val="23"/>
          <w:szCs w:val="23"/>
        </w:rPr>
        <w:t xml:space="preserve"> </w:t>
      </w:r>
      <w:r>
        <w:rPr>
          <w:rFonts w:ascii="仿宋" w:eastAsia="仿宋" w:hAnsi="仿宋" w:cs="仿宋" w:hint="eastAsia"/>
          <w:color w:val="000000"/>
          <w:spacing w:val="15"/>
          <w:sz w:val="23"/>
          <w:szCs w:val="23"/>
        </w:rPr>
        <w:t xml:space="preserve">     </w:t>
      </w:r>
      <w:r>
        <w:rPr>
          <w:rFonts w:ascii="仿宋" w:eastAsia="仿宋" w:hAnsi="仿宋" w:cs="仿宋"/>
          <w:color w:val="000000"/>
          <w:spacing w:val="15"/>
          <w:sz w:val="23"/>
          <w:szCs w:val="23"/>
        </w:rPr>
        <w:t xml:space="preserve"> </w:t>
      </w:r>
      <w:r>
        <w:rPr>
          <w:rFonts w:ascii="仿宋" w:eastAsia="仿宋" w:hAnsi="仿宋" w:cs="仿宋"/>
          <w:color w:val="000000"/>
          <w:spacing w:val="4"/>
          <w:sz w:val="23"/>
          <w:szCs w:val="23"/>
        </w:rPr>
        <w:t xml:space="preserve"> </w:t>
      </w:r>
      <w:r>
        <w:rPr>
          <w:rFonts w:ascii="仿宋" w:eastAsia="仿宋" w:hAnsi="仿宋" w:cs="仿宋"/>
          <w:color w:val="000000"/>
          <w:spacing w:val="-26"/>
          <w:sz w:val="23"/>
          <w:szCs w:val="23"/>
        </w:rPr>
        <w:t>联系电话：</w:t>
      </w:r>
      <w:r>
        <w:rPr>
          <w:rFonts w:ascii="仿宋" w:eastAsia="仿宋" w:hAnsi="仿宋" w:cs="仿宋" w:hint="eastAsia"/>
          <w:color w:val="000000"/>
          <w:spacing w:val="-26"/>
          <w:sz w:val="23"/>
          <w:szCs w:val="23"/>
        </w:rPr>
        <w:t xml:space="preserve">               </w:t>
      </w:r>
      <w:r>
        <w:rPr>
          <w:rFonts w:ascii="仿宋" w:eastAsia="仿宋" w:hAnsi="仿宋" w:cs="仿宋"/>
          <w:color w:val="000000"/>
          <w:spacing w:val="3"/>
          <w:sz w:val="23"/>
          <w:szCs w:val="23"/>
        </w:rPr>
        <w:t xml:space="preserve">  </w:t>
      </w:r>
      <w:r>
        <w:rPr>
          <w:rFonts w:ascii="仿宋" w:eastAsia="仿宋" w:hAnsi="仿宋" w:cs="仿宋"/>
          <w:color w:val="000000"/>
          <w:spacing w:val="-26"/>
          <w:sz w:val="23"/>
          <w:szCs w:val="23"/>
        </w:rPr>
        <w:t>单位负责人签字：</w:t>
      </w:r>
      <w:r>
        <w:rPr>
          <w:rFonts w:ascii="仿宋" w:eastAsia="仿宋" w:hAnsi="仿宋" w:cs="仿宋" w:hint="eastAsia"/>
          <w:color w:val="000000"/>
          <w:spacing w:val="-26"/>
          <w:sz w:val="23"/>
          <w:szCs w:val="23"/>
        </w:rPr>
        <w:t xml:space="preserve">           </w:t>
      </w:r>
      <w:r>
        <w:rPr>
          <w:rFonts w:ascii="宋体" w:eastAsia="宋体" w:hAnsi="宋体" w:cs="宋体"/>
          <w:snapToGrid w:val="0"/>
          <w:color w:val="000000"/>
          <w:spacing w:val="-17"/>
          <w:kern w:val="0"/>
          <w:sz w:val="23"/>
          <w:szCs w:val="23"/>
        </w:rPr>
        <w:t xml:space="preserve"> </w:t>
      </w:r>
      <w:r>
        <w:rPr>
          <w:rFonts w:ascii="仿宋" w:eastAsia="仿宋" w:hAnsi="仿宋" w:cs="仿宋" w:hint="eastAsia"/>
          <w:color w:val="000000"/>
          <w:spacing w:val="-26"/>
          <w:sz w:val="23"/>
          <w:szCs w:val="23"/>
        </w:rPr>
        <w:t xml:space="preserve">      </w:t>
      </w:r>
      <w:r>
        <w:rPr>
          <w:rFonts w:ascii="仿宋" w:eastAsia="仿宋" w:hAnsi="仿宋" w:cs="仿宋"/>
          <w:color w:val="000000"/>
          <w:spacing w:val="-26"/>
          <w:sz w:val="23"/>
          <w:szCs w:val="23"/>
        </w:rPr>
        <w:t>填报日期：</w:t>
      </w:r>
      <w:r>
        <w:rPr>
          <w:rFonts w:ascii="仿宋" w:eastAsia="仿宋" w:hAnsi="仿宋" w:cs="仿宋"/>
          <w:color w:val="000000"/>
          <w:spacing w:val="4"/>
          <w:sz w:val="23"/>
          <w:szCs w:val="23"/>
        </w:rPr>
        <w:t xml:space="preserve"> </w:t>
      </w:r>
    </w:p>
    <w:p w14:paraId="1EFAA2B7" w14:textId="77777777" w:rsidR="001150E2" w:rsidRDefault="001150E2" w:rsidP="001150E2">
      <w:pPr>
        <w:pStyle w:val="a3"/>
        <w:widowControl/>
        <w:spacing w:line="700" w:lineRule="atLeast"/>
        <w:jc w:val="center"/>
        <w:rPr>
          <w:rFonts w:ascii="方正小标宋简体" w:eastAsia="方正小标宋简体" w:hAnsi="方正小标宋简体" w:cs="方正小标宋简体" w:hint="eastAsia"/>
          <w:color w:val="000000"/>
          <w:spacing w:val="2"/>
          <w:sz w:val="44"/>
          <w:szCs w:val="44"/>
        </w:rPr>
        <w:sectPr w:rsidR="001150E2">
          <w:pgSz w:w="11906" w:h="16838"/>
          <w:pgMar w:top="1440" w:right="1800" w:bottom="1440" w:left="1800" w:header="851" w:footer="992" w:gutter="0"/>
          <w:cols w:space="425"/>
          <w:docGrid w:type="lines" w:linePitch="312"/>
        </w:sectPr>
      </w:pPr>
    </w:p>
    <w:p w14:paraId="049AF7B2" w14:textId="0BCAF865" w:rsidR="0097337A" w:rsidRPr="0097337A" w:rsidRDefault="0097337A" w:rsidP="0097337A">
      <w:pPr>
        <w:rPr>
          <w:rFonts w:ascii="黑体" w:eastAsia="黑体" w:hAnsi="黑体" w:cs="黑体"/>
          <w:color w:val="000000"/>
          <w:spacing w:val="10"/>
          <w:sz w:val="32"/>
          <w:szCs w:val="32"/>
        </w:rPr>
      </w:pPr>
      <w:r w:rsidRPr="0097337A">
        <w:rPr>
          <w:rFonts w:ascii="黑体" w:eastAsia="黑体" w:hAnsi="黑体" w:cs="黑体" w:hint="eastAsia"/>
          <w:color w:val="000000"/>
          <w:spacing w:val="10"/>
          <w:sz w:val="32"/>
          <w:szCs w:val="32"/>
        </w:rPr>
        <w:lastRenderedPageBreak/>
        <w:t>附件4</w:t>
      </w:r>
    </w:p>
    <w:p w14:paraId="24457BC9" w14:textId="0048D188" w:rsidR="001150E2" w:rsidRDefault="001150E2" w:rsidP="001150E2">
      <w:pPr>
        <w:pStyle w:val="a3"/>
        <w:widowControl/>
        <w:spacing w:line="700" w:lineRule="atLeast"/>
        <w:jc w:val="center"/>
        <w:rPr>
          <w:rFonts w:ascii="Calibri" w:hAnsi="Calibri" w:cs="Calibri"/>
          <w:sz w:val="21"/>
          <w:szCs w:val="21"/>
        </w:rPr>
      </w:pPr>
      <w:r>
        <w:rPr>
          <w:rFonts w:ascii="方正小标宋简体" w:eastAsia="方正小标宋简体" w:hAnsi="方正小标宋简体" w:cs="方正小标宋简体" w:hint="eastAsia"/>
          <w:color w:val="000000"/>
          <w:spacing w:val="2"/>
          <w:sz w:val="44"/>
          <w:szCs w:val="44"/>
        </w:rPr>
        <w:t>2023年度中共岳阳市岳阳楼区委巡察工作领导小组办公室整体支出绩效自评报告</w:t>
      </w:r>
    </w:p>
    <w:p w14:paraId="18AA985A"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color w:val="000000"/>
          <w:sz w:val="22"/>
          <w:szCs w:val="22"/>
        </w:rPr>
        <w:t> </w:t>
      </w:r>
    </w:p>
    <w:p w14:paraId="63A36F5D"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0FF4253F"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1AA2B7ED" w14:textId="481D1E5D" w:rsidR="001150E2" w:rsidRDefault="001150E2" w:rsidP="0097337A">
      <w:pPr>
        <w:pStyle w:val="a3"/>
        <w:widowControl/>
        <w:spacing w:line="23" w:lineRule="atLeast"/>
        <w:rPr>
          <w:rFonts w:ascii="Calibri" w:hAnsi="Calibri" w:cs="Calibri"/>
          <w:sz w:val="21"/>
          <w:szCs w:val="21"/>
        </w:rPr>
      </w:pPr>
      <w:r>
        <w:rPr>
          <w:rFonts w:ascii="Calibri" w:eastAsia="仿宋" w:hAnsi="Calibri" w:cs="Calibri"/>
          <w:color w:val="000000"/>
          <w:sz w:val="22"/>
          <w:szCs w:val="22"/>
        </w:rPr>
        <w:t> </w:t>
      </w:r>
    </w:p>
    <w:p w14:paraId="6F76D20A" w14:textId="77777777" w:rsidR="001150E2" w:rsidRDefault="001150E2" w:rsidP="001150E2">
      <w:pPr>
        <w:pStyle w:val="a3"/>
        <w:widowControl/>
        <w:spacing w:line="23" w:lineRule="atLeast"/>
        <w:rPr>
          <w:rFonts w:ascii="Calibri" w:hAnsi="Calibri" w:cs="Calibri"/>
          <w:sz w:val="21"/>
          <w:szCs w:val="21"/>
        </w:rPr>
      </w:pPr>
      <w:r>
        <w:rPr>
          <w:rFonts w:ascii="Calibri" w:eastAsia="仿宋" w:hAnsi="Calibri" w:cs="Calibri"/>
          <w:color w:val="000000"/>
          <w:sz w:val="22"/>
          <w:szCs w:val="22"/>
        </w:rPr>
        <w:t> </w:t>
      </w:r>
    </w:p>
    <w:p w14:paraId="3C64CCC2"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02100386"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3B63E560"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0263687A"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3AABB735"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68A05082"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693D7D6A"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770144D0"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06B9E2B1"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243A4EFC"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6BF4D33D"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2A58C61E"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2AB54996"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07D4CD6C" w14:textId="77777777" w:rsidR="001150E2" w:rsidRDefault="001150E2" w:rsidP="001150E2">
      <w:pPr>
        <w:pStyle w:val="a3"/>
        <w:widowControl/>
        <w:spacing w:line="23" w:lineRule="atLeast"/>
        <w:rPr>
          <w:rFonts w:ascii="仿宋" w:eastAsia="仿宋" w:hAnsi="仿宋" w:cs="仿宋" w:hint="eastAsia"/>
          <w:color w:val="000000"/>
          <w:sz w:val="22"/>
          <w:szCs w:val="22"/>
        </w:rPr>
      </w:pPr>
      <w:r>
        <w:rPr>
          <w:rFonts w:ascii="仿宋" w:eastAsia="仿宋" w:hAnsi="仿宋" w:cs="仿宋" w:hint="eastAsia"/>
          <w:color w:val="000000"/>
          <w:sz w:val="22"/>
          <w:szCs w:val="22"/>
        </w:rPr>
        <w:t> </w:t>
      </w:r>
    </w:p>
    <w:p w14:paraId="09D9581E"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01BD62E2"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598725CE"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30C24866"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28604580"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10570E2E"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76C7A38B"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63DA0B79" w14:textId="77777777" w:rsidR="001150E2" w:rsidRDefault="001150E2" w:rsidP="001150E2">
      <w:pPr>
        <w:pStyle w:val="a3"/>
        <w:widowControl/>
        <w:spacing w:line="23" w:lineRule="atLeast"/>
        <w:rPr>
          <w:rFonts w:ascii="仿宋" w:eastAsia="仿宋" w:hAnsi="仿宋" w:cs="仿宋" w:hint="eastAsia"/>
          <w:color w:val="000000"/>
          <w:sz w:val="22"/>
          <w:szCs w:val="22"/>
        </w:rPr>
      </w:pPr>
    </w:p>
    <w:p w14:paraId="7C4774FF" w14:textId="10410367" w:rsidR="001150E2" w:rsidRDefault="001150E2" w:rsidP="001150E2">
      <w:pPr>
        <w:pStyle w:val="a3"/>
        <w:widowControl/>
        <w:spacing w:line="23" w:lineRule="atLeast"/>
        <w:rPr>
          <w:rFonts w:ascii="Calibri" w:hAnsi="Calibri" w:cs="Calibri"/>
          <w:sz w:val="21"/>
          <w:szCs w:val="21"/>
        </w:rPr>
      </w:pPr>
      <w:r>
        <w:rPr>
          <w:rFonts w:ascii="Calibri" w:eastAsia="仿宋" w:hAnsi="Calibri" w:cs="Calibri"/>
          <w:color w:val="000000"/>
          <w:sz w:val="22"/>
          <w:szCs w:val="22"/>
        </w:rPr>
        <w:t> </w:t>
      </w:r>
    </w:p>
    <w:p w14:paraId="5C605C43" w14:textId="77777777" w:rsidR="001150E2" w:rsidRDefault="001150E2" w:rsidP="001150E2">
      <w:pPr>
        <w:pStyle w:val="a3"/>
        <w:widowControl/>
        <w:spacing w:line="23" w:lineRule="atLeast"/>
        <w:rPr>
          <w:rFonts w:ascii="Calibri" w:hAnsi="Calibri" w:cs="Calibri"/>
          <w:sz w:val="21"/>
          <w:szCs w:val="21"/>
        </w:rPr>
      </w:pPr>
      <w:r>
        <w:rPr>
          <w:rFonts w:ascii="Calibri" w:eastAsia="仿宋" w:hAnsi="Calibri" w:cs="Calibri"/>
          <w:color w:val="000000"/>
          <w:sz w:val="22"/>
          <w:szCs w:val="22"/>
        </w:rPr>
        <w:t> </w:t>
      </w:r>
    </w:p>
    <w:p w14:paraId="77C05978"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29353659"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7972C194" w14:textId="77777777" w:rsidR="001150E2" w:rsidRDefault="001150E2" w:rsidP="001150E2">
      <w:pPr>
        <w:pStyle w:val="a3"/>
        <w:widowControl/>
        <w:spacing w:line="23" w:lineRule="atLeast"/>
        <w:jc w:val="center"/>
        <w:rPr>
          <w:rFonts w:ascii="Calibri" w:hAnsi="Calibri" w:cs="Calibri"/>
          <w:sz w:val="21"/>
          <w:szCs w:val="21"/>
        </w:rPr>
      </w:pPr>
      <w:r>
        <w:rPr>
          <w:rFonts w:ascii="楷体" w:eastAsia="楷体" w:hAnsi="楷体" w:cs="楷体"/>
          <w:color w:val="000000"/>
          <w:sz w:val="36"/>
          <w:szCs w:val="36"/>
        </w:rPr>
        <w:t>部门</w:t>
      </w:r>
      <w:r>
        <w:rPr>
          <w:rFonts w:ascii="楷体" w:eastAsia="楷体" w:hAnsi="楷体" w:cs="楷体" w:hint="eastAsia"/>
          <w:color w:val="000000"/>
          <w:sz w:val="36"/>
          <w:szCs w:val="36"/>
        </w:rPr>
        <w:t>(单位)名称：   ( 盖 章 )</w:t>
      </w:r>
    </w:p>
    <w:p w14:paraId="42795562" w14:textId="77777777" w:rsidR="001150E2" w:rsidRDefault="001150E2" w:rsidP="001150E2">
      <w:pPr>
        <w:pStyle w:val="a3"/>
        <w:widowControl/>
        <w:spacing w:line="23" w:lineRule="atLeast"/>
        <w:jc w:val="center"/>
        <w:rPr>
          <w:rFonts w:ascii="Calibri" w:hAnsi="Calibri" w:cs="Calibri"/>
          <w:sz w:val="21"/>
          <w:szCs w:val="21"/>
        </w:rPr>
      </w:pPr>
      <w:r>
        <w:rPr>
          <w:rFonts w:ascii="楷体" w:eastAsia="楷体" w:hAnsi="楷体" w:cs="楷体" w:hint="eastAsia"/>
          <w:color w:val="000000"/>
          <w:sz w:val="36"/>
          <w:szCs w:val="36"/>
        </w:rPr>
        <w:t>年  月  日</w:t>
      </w:r>
    </w:p>
    <w:p w14:paraId="43CD6BF0"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lastRenderedPageBreak/>
        <w:t> </w:t>
      </w:r>
    </w:p>
    <w:p w14:paraId="3AB2C023"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7681D268" w14:textId="77777777" w:rsidR="001150E2" w:rsidRDefault="001150E2" w:rsidP="001150E2">
      <w:pPr>
        <w:pStyle w:val="a3"/>
        <w:widowControl/>
        <w:spacing w:line="700" w:lineRule="atLeast"/>
        <w:jc w:val="center"/>
        <w:rPr>
          <w:rFonts w:ascii="Calibri" w:hAnsi="Calibri" w:cs="Calibri"/>
          <w:sz w:val="21"/>
          <w:szCs w:val="21"/>
        </w:rPr>
      </w:pPr>
      <w:r>
        <w:rPr>
          <w:rFonts w:ascii="方正小标宋简体" w:eastAsia="方正小标宋简体" w:hAnsi="方正小标宋简体" w:cs="方正小标宋简体" w:hint="eastAsia"/>
          <w:color w:val="000000"/>
          <w:sz w:val="44"/>
          <w:szCs w:val="44"/>
        </w:rPr>
        <w:t>2023年度中共岳阳市岳阳楼区委巡察工作领导小组办公室整体支出绩效自评报告</w:t>
      </w:r>
    </w:p>
    <w:p w14:paraId="6D71DBDC"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440C7F55"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2E7DB5D3" w14:textId="77777777" w:rsidR="001150E2" w:rsidRDefault="001150E2" w:rsidP="001150E2">
      <w:pPr>
        <w:pStyle w:val="a3"/>
        <w:widowControl/>
        <w:spacing w:line="23" w:lineRule="atLeast"/>
        <w:rPr>
          <w:rFonts w:ascii="Calibri" w:hAnsi="Calibri" w:cs="Calibri"/>
          <w:sz w:val="21"/>
          <w:szCs w:val="21"/>
        </w:rPr>
      </w:pPr>
      <w:r>
        <w:rPr>
          <w:rFonts w:ascii="仿宋" w:eastAsia="仿宋" w:hAnsi="仿宋" w:cs="仿宋" w:hint="eastAsia"/>
          <w:color w:val="000000"/>
          <w:sz w:val="22"/>
          <w:szCs w:val="22"/>
        </w:rPr>
        <w:t> </w:t>
      </w:r>
    </w:p>
    <w:p w14:paraId="27B5203E"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color w:val="000000"/>
          <w:sz w:val="32"/>
          <w:szCs w:val="32"/>
        </w:rPr>
        <w:t>一、单位基本情况</w:t>
      </w:r>
    </w:p>
    <w:p w14:paraId="6AA2B407"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shd w:val="clear" w:color="auto" w:fill="FFFFFF"/>
        </w:rPr>
        <w:t>巡察工作是</w:t>
      </w:r>
      <w:hyperlink r:id="rId9" w:tgtFrame="https://zhidao.baidu.com/question/_blank" w:history="1">
        <w:r>
          <w:rPr>
            <w:rStyle w:val="a7"/>
            <w:rFonts w:ascii="仿宋" w:eastAsia="仿宋" w:hAnsi="仿宋" w:cs="仿宋" w:hint="eastAsia"/>
            <w:color w:val="auto"/>
            <w:sz w:val="28"/>
            <w:szCs w:val="28"/>
            <w:shd w:val="clear" w:color="auto" w:fill="FFFFFF"/>
          </w:rPr>
          <w:t>反腐倡廉</w:t>
        </w:r>
      </w:hyperlink>
      <w:r>
        <w:rPr>
          <w:rFonts w:ascii="仿宋" w:eastAsia="仿宋" w:hAnsi="仿宋" w:cs="仿宋" w:hint="eastAsia"/>
          <w:color w:val="212529"/>
          <w:sz w:val="28"/>
          <w:szCs w:val="28"/>
          <w:shd w:val="clear" w:color="auto" w:fill="FFFFFF"/>
        </w:rPr>
        <w:t>，良化各级机关和领导干工作作风的重要措施，其主要目的是发现问题、解决问题、督察督办、形成震慑，巡察工作是</w:t>
      </w:r>
      <w:hyperlink r:id="rId10" w:tgtFrame="https://zhidao.baidu.com/question/_blank" w:history="1">
        <w:r>
          <w:rPr>
            <w:rStyle w:val="a7"/>
            <w:rFonts w:ascii="仿宋" w:eastAsia="仿宋" w:hAnsi="仿宋" w:cs="仿宋" w:hint="eastAsia"/>
            <w:color w:val="auto"/>
            <w:sz w:val="28"/>
            <w:szCs w:val="28"/>
            <w:shd w:val="clear" w:color="auto" w:fill="FFFFFF"/>
          </w:rPr>
          <w:t>党内监督</w:t>
        </w:r>
      </w:hyperlink>
      <w:r>
        <w:rPr>
          <w:rFonts w:ascii="仿宋" w:eastAsia="仿宋" w:hAnsi="仿宋" w:cs="仿宋" w:hint="eastAsia"/>
          <w:color w:val="212529"/>
          <w:sz w:val="28"/>
          <w:szCs w:val="28"/>
          <w:shd w:val="clear" w:color="auto" w:fill="FFFFFF"/>
        </w:rPr>
        <w:t>的重要方式。目前，巡察办、巡察组共15个编制，现有人数15人。</w:t>
      </w:r>
    </w:p>
    <w:p w14:paraId="7EE151A6"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二、一般公共预算支出情况</w:t>
      </w:r>
    </w:p>
    <w:p w14:paraId="250636BB" w14:textId="77777777" w:rsidR="001150E2" w:rsidRDefault="001150E2" w:rsidP="001150E2">
      <w:pPr>
        <w:pStyle w:val="a3"/>
        <w:widowControl/>
        <w:spacing w:line="23" w:lineRule="atLeast"/>
        <w:ind w:firstLine="643"/>
        <w:rPr>
          <w:rFonts w:ascii="Calibri" w:hAnsi="Calibri" w:cs="Calibri"/>
          <w:sz w:val="21"/>
          <w:szCs w:val="21"/>
        </w:rPr>
      </w:pPr>
      <w:r>
        <w:rPr>
          <w:rFonts w:ascii="楷体" w:eastAsia="楷体" w:hAnsi="楷体" w:cs="楷体" w:hint="eastAsia"/>
          <w:b/>
          <w:bCs/>
          <w:color w:val="212529"/>
          <w:sz w:val="32"/>
          <w:szCs w:val="32"/>
        </w:rPr>
        <w:t>(一)基本支出情况</w:t>
      </w:r>
    </w:p>
    <w:p w14:paraId="7A6E6D49"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shd w:val="clear" w:color="auto" w:fill="FFFFFF"/>
        </w:rPr>
        <w:t>2023年本单位基本支出268.92万元，其中：人员经费246.47万元，主要包括：基本工资、津贴补贴、奖金、绩效工资、机关事业单位基本养老保险缴费、职业年金缴费、职工基本医疗保险缴费、公务员医疗补助缴费、其他社会保障缴费、住房公积金、其他对个人和家庭的补助；公用经费22.45万元，主要包括：办公费、专用材料购置费、公务接待费、其他商品和服务支出。</w:t>
      </w:r>
    </w:p>
    <w:p w14:paraId="7963830D" w14:textId="77777777" w:rsidR="001150E2" w:rsidRDefault="001150E2" w:rsidP="001150E2">
      <w:pPr>
        <w:pStyle w:val="a3"/>
        <w:widowControl/>
        <w:spacing w:line="23" w:lineRule="atLeast"/>
        <w:ind w:firstLine="643"/>
        <w:rPr>
          <w:rFonts w:ascii="Calibri" w:hAnsi="Calibri" w:cs="Calibri"/>
          <w:sz w:val="21"/>
          <w:szCs w:val="21"/>
        </w:rPr>
      </w:pPr>
      <w:r>
        <w:rPr>
          <w:rFonts w:ascii="楷体" w:eastAsia="楷体" w:hAnsi="楷体" w:cs="楷体" w:hint="eastAsia"/>
          <w:b/>
          <w:bCs/>
          <w:color w:val="212529"/>
          <w:sz w:val="32"/>
          <w:szCs w:val="32"/>
        </w:rPr>
        <w:t>(二)项目支出情况</w:t>
      </w:r>
    </w:p>
    <w:p w14:paraId="79A77B89" w14:textId="77777777" w:rsidR="001150E2" w:rsidRDefault="001150E2" w:rsidP="001150E2">
      <w:pPr>
        <w:pStyle w:val="a3"/>
        <w:widowControl/>
        <w:spacing w:line="23" w:lineRule="atLeast"/>
        <w:ind w:firstLine="560"/>
        <w:rPr>
          <w:rFonts w:ascii="Calibri" w:hAnsi="Calibri" w:cs="Calibri"/>
          <w:sz w:val="21"/>
          <w:szCs w:val="21"/>
        </w:rPr>
      </w:pPr>
      <w:r>
        <w:rPr>
          <w:rFonts w:ascii="仿宋" w:eastAsia="仿宋" w:hAnsi="仿宋" w:cs="仿宋" w:hint="eastAsia"/>
          <w:color w:val="212529"/>
          <w:sz w:val="28"/>
          <w:szCs w:val="28"/>
          <w:shd w:val="clear" w:color="auto" w:fill="FFFFFF"/>
        </w:rPr>
        <w:t>2023年本单位项目支出51.33万元，主要用于区委巡察办贯彻落实党中央关于巡察工作的方针政策和决策部署，全面落实省委、</w:t>
      </w:r>
      <w:r>
        <w:rPr>
          <w:rFonts w:ascii="仿宋" w:eastAsia="仿宋" w:hAnsi="仿宋" w:cs="仿宋" w:hint="eastAsia"/>
          <w:color w:val="212529"/>
          <w:sz w:val="28"/>
          <w:szCs w:val="28"/>
          <w:shd w:val="clear" w:color="auto" w:fill="FFFFFF"/>
        </w:rPr>
        <w:lastRenderedPageBreak/>
        <w:t>市委、区委关于巡察工作的部署，在履行职责过程中坚持和加强对巡察工作的集中统一领导。</w:t>
      </w:r>
    </w:p>
    <w:p w14:paraId="293B33AD"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三、政府性基金预算支出情况</w:t>
      </w:r>
    </w:p>
    <w:p w14:paraId="5F3A45E4" w14:textId="77777777" w:rsidR="001150E2" w:rsidRDefault="001150E2" w:rsidP="001150E2">
      <w:pPr>
        <w:pStyle w:val="a3"/>
        <w:widowControl/>
        <w:spacing w:line="23" w:lineRule="atLeast"/>
        <w:ind w:firstLine="560"/>
        <w:rPr>
          <w:rFonts w:ascii="Calibri" w:hAnsi="Calibri" w:cs="Calibri"/>
          <w:sz w:val="21"/>
          <w:szCs w:val="21"/>
        </w:rPr>
      </w:pPr>
      <w:r>
        <w:rPr>
          <w:rFonts w:ascii="仿宋" w:eastAsia="仿宋" w:hAnsi="仿宋" w:cs="仿宋" w:hint="eastAsia"/>
          <w:color w:val="000000"/>
          <w:sz w:val="28"/>
          <w:szCs w:val="28"/>
        </w:rPr>
        <w:t>2023年度本单位无政府性基金安排的支出。</w:t>
      </w:r>
    </w:p>
    <w:p w14:paraId="5998380F"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四、国有资本经营预算支出情况</w:t>
      </w:r>
    </w:p>
    <w:p w14:paraId="3FAB776F" w14:textId="77777777" w:rsidR="001150E2" w:rsidRDefault="001150E2" w:rsidP="001150E2">
      <w:pPr>
        <w:pStyle w:val="a3"/>
        <w:widowControl/>
        <w:spacing w:line="23" w:lineRule="atLeast"/>
        <w:ind w:firstLine="560"/>
        <w:jc w:val="both"/>
        <w:rPr>
          <w:rFonts w:ascii="Calibri" w:hAnsi="Calibri" w:cs="Calibri"/>
          <w:sz w:val="21"/>
          <w:szCs w:val="21"/>
        </w:rPr>
      </w:pPr>
      <w:r>
        <w:rPr>
          <w:rFonts w:ascii="仿宋" w:eastAsia="仿宋" w:hAnsi="仿宋" w:cs="仿宋" w:hint="eastAsia"/>
          <w:color w:val="000000"/>
          <w:sz w:val="28"/>
          <w:szCs w:val="28"/>
        </w:rPr>
        <w:t>2023年度本单位无国有资本经营预算支出。</w:t>
      </w:r>
    </w:p>
    <w:p w14:paraId="3011AAF4"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五、社会保险基金预算支出情况</w:t>
      </w:r>
    </w:p>
    <w:p w14:paraId="30D80D03" w14:textId="77777777" w:rsidR="001150E2" w:rsidRDefault="001150E2" w:rsidP="001150E2">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t>2023年度本单位无社会保险基金预算支出。</w:t>
      </w:r>
    </w:p>
    <w:p w14:paraId="6B77F2AC"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六、部门整体支出绩效情况</w:t>
      </w:r>
    </w:p>
    <w:p w14:paraId="73A58E5E"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rPr>
        <w:t xml:space="preserve">1、提高政治站位，严格履行巡察职责。把巡察工作作为加强党的建设、全面从严治党的一项重要任务切实抓好。确保把全区各级各部门的思想和行动统一到中央和上级党委关于巡视巡察工作部署上来。　　</w:t>
      </w:r>
    </w:p>
    <w:p w14:paraId="31539CEB"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rPr>
        <w:t>2、突出问题导向，高质量开展巡察工作。突出政治方向，抓精准。巡察组突出“政治巡察”，紧扣“三个聚焦”，紧紧盯住违反党的政治纪律和政治规矩等方面问题，切实发挥巡察政治“显微镜”“探照灯”的作用，用“四个意识”去衡量。突出政治整改，要求被巡察单位从管党治党的政治责任去查找问题，把业务问题放到政治层面去分析、整改。</w:t>
      </w:r>
    </w:p>
    <w:p w14:paraId="6FB7A515"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rPr>
        <w:t>3、强化标本兼治，精准发力“后半篇文章”。</w:t>
      </w:r>
      <w:r>
        <w:rPr>
          <w:rFonts w:ascii="仿宋" w:eastAsia="仿宋" w:hAnsi="仿宋" w:cs="仿宋" w:hint="eastAsia"/>
          <w:color w:val="333333"/>
          <w:sz w:val="28"/>
          <w:szCs w:val="28"/>
          <w:shd w:val="clear" w:color="auto" w:fill="FFFFFF"/>
        </w:rPr>
        <w:t>一是抓好学习贯彻，确保上下联动精神落实。及时组织巡察办、巡察组主要领导参与市委巡察办组织的上下联动一体化建设的相关培训和学习，并结合实</w:t>
      </w:r>
      <w:r>
        <w:rPr>
          <w:rFonts w:ascii="仿宋" w:eastAsia="仿宋" w:hAnsi="仿宋" w:cs="仿宋" w:hint="eastAsia"/>
          <w:color w:val="333333"/>
          <w:sz w:val="28"/>
          <w:szCs w:val="28"/>
          <w:shd w:val="clear" w:color="auto" w:fill="FFFFFF"/>
        </w:rPr>
        <w:lastRenderedPageBreak/>
        <w:t>际制定联动实施办法和相关制度，及时组织巡察工作人员召开会议进行精神传达和工作布置，严抓工作落实。二是密切配合市委各项巡察工作的开展，确保巡察实效。</w:t>
      </w:r>
    </w:p>
    <w:p w14:paraId="7344FBEE"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七、存在的问题及原因分析</w:t>
      </w:r>
    </w:p>
    <w:p w14:paraId="3881C97B"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000000"/>
          <w:sz w:val="28"/>
          <w:szCs w:val="28"/>
        </w:rPr>
        <w:t>资金支出的绩效评价还有待加强等问题，需要我们在今后的工作中不断改进和完善，进一步加强绩效管理，提高财政资金的使用效益。</w:t>
      </w:r>
    </w:p>
    <w:p w14:paraId="661B3C70"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八、下一步改进措施</w:t>
      </w:r>
    </w:p>
    <w:p w14:paraId="3DEA7CD7"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rPr>
        <w:t>1、加强财务管理，严格财务审核。</w:t>
      </w:r>
    </w:p>
    <w:p w14:paraId="67C40A03" w14:textId="77777777" w:rsidR="001150E2" w:rsidRDefault="001150E2" w:rsidP="001150E2">
      <w:pPr>
        <w:pStyle w:val="a3"/>
        <w:widowControl/>
        <w:spacing w:line="560" w:lineRule="atLeast"/>
        <w:ind w:firstLine="560"/>
        <w:jc w:val="both"/>
        <w:rPr>
          <w:rFonts w:ascii="Calibri" w:hAnsi="Calibri" w:cs="Calibri"/>
          <w:sz w:val="21"/>
          <w:szCs w:val="21"/>
        </w:rPr>
      </w:pPr>
      <w:r>
        <w:rPr>
          <w:rFonts w:ascii="仿宋" w:eastAsia="仿宋" w:hAnsi="仿宋" w:cs="仿宋" w:hint="eastAsia"/>
          <w:color w:val="212529"/>
          <w:sz w:val="28"/>
          <w:szCs w:val="28"/>
        </w:rPr>
        <w:t>2、加强制度建设，夯实绩效管理的基础和平台。</w:t>
      </w:r>
    </w:p>
    <w:p w14:paraId="66C100FC" w14:textId="77777777" w:rsidR="001150E2" w:rsidRDefault="001150E2" w:rsidP="001150E2">
      <w:pPr>
        <w:pStyle w:val="a3"/>
        <w:widowControl/>
        <w:spacing w:line="23" w:lineRule="atLeast"/>
        <w:ind w:firstLine="640"/>
        <w:rPr>
          <w:rFonts w:ascii="Calibri" w:hAnsi="Calibri" w:cs="Calibri"/>
          <w:sz w:val="21"/>
          <w:szCs w:val="21"/>
        </w:rPr>
      </w:pPr>
      <w:r>
        <w:rPr>
          <w:rFonts w:ascii="黑体" w:eastAsia="黑体" w:hAnsi="宋体" w:cs="黑体" w:hint="eastAsia"/>
          <w:color w:val="000000"/>
          <w:sz w:val="32"/>
          <w:szCs w:val="32"/>
        </w:rPr>
        <w:t>九、部门整体支出绩效自评结果拟应用和公开情况</w:t>
      </w:r>
    </w:p>
    <w:p w14:paraId="154FB2F8" w14:textId="77777777" w:rsidR="001150E2" w:rsidRDefault="001150E2" w:rsidP="001150E2">
      <w:pPr>
        <w:pStyle w:val="a3"/>
        <w:widowControl/>
        <w:spacing w:line="520" w:lineRule="atLeast"/>
        <w:ind w:firstLine="560"/>
        <w:jc w:val="both"/>
        <w:rPr>
          <w:rFonts w:ascii="仿宋" w:eastAsia="仿宋" w:hAnsi="仿宋" w:cs="仿宋" w:hint="eastAsia"/>
          <w:color w:val="212529"/>
          <w:sz w:val="28"/>
          <w:szCs w:val="28"/>
        </w:rPr>
      </w:pPr>
      <w:r>
        <w:rPr>
          <w:rFonts w:ascii="仿宋" w:eastAsia="仿宋" w:hAnsi="仿宋" w:cs="仿宋" w:hint="eastAsia"/>
          <w:color w:val="212529"/>
          <w:sz w:val="28"/>
          <w:szCs w:val="28"/>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2843F099" w14:textId="77777777" w:rsidR="00044AEA" w:rsidRPr="001150E2" w:rsidRDefault="00044AEA">
      <w:pPr>
        <w:pStyle w:val="a3"/>
        <w:widowControl/>
        <w:spacing w:line="520" w:lineRule="atLeast"/>
        <w:jc w:val="both"/>
        <w:rPr>
          <w:rFonts w:ascii="仿宋" w:eastAsia="仿宋" w:hAnsi="仿宋" w:cs="仿宋" w:hint="eastAsia"/>
          <w:color w:val="212529"/>
          <w:sz w:val="28"/>
          <w:szCs w:val="28"/>
        </w:rPr>
      </w:pPr>
    </w:p>
    <w:sectPr w:rsidR="00044AEA" w:rsidRPr="00115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3F79" w14:textId="77777777" w:rsidR="00CD4442" w:rsidRDefault="00CD4442">
      <w:r>
        <w:separator/>
      </w:r>
    </w:p>
  </w:endnote>
  <w:endnote w:type="continuationSeparator" w:id="0">
    <w:p w14:paraId="3636EFCE" w14:textId="77777777" w:rsidR="00CD4442" w:rsidRDefault="00CD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A809" w14:textId="77777777" w:rsidR="00044AEA" w:rsidRDefault="00000000">
    <w:pPr>
      <w:widowControl/>
      <w:kinsoku w:val="0"/>
      <w:autoSpaceDE w:val="0"/>
      <w:autoSpaceDN w:val="0"/>
      <w:adjustRightInd w:val="0"/>
      <w:snapToGrid w:val="0"/>
      <w:spacing w:line="177" w:lineRule="auto"/>
      <w:jc w:val="left"/>
      <w:textAlignment w:val="baseline"/>
      <w:rPr>
        <w:rFonts w:ascii="宋体" w:eastAsia="宋体" w:hAnsi="宋体" w:cs="宋体" w:hint="eastAsia"/>
        <w:snapToGrid w:val="0"/>
        <w:color w:val="000000"/>
        <w:kern w:val="0"/>
        <w:sz w:val="31"/>
        <w:szCs w:val="31"/>
        <w:lang w:eastAsia="en-US"/>
      </w:rPr>
    </w:pPr>
    <w:r>
      <w:rPr>
        <w:rFonts w:ascii="宋体" w:eastAsia="宋体" w:hAnsi="宋体" w:cs="宋体"/>
        <w:snapToGrid w:val="0"/>
        <w:color w:val="000000"/>
        <w:spacing w:val="-8"/>
        <w:w w:val="49"/>
        <w:kern w:val="0"/>
        <w:sz w:val="31"/>
        <w:szCs w:val="31"/>
        <w:lang w:eastAsia="en-US"/>
      </w:rPr>
      <w:t>—</w:t>
    </w:r>
    <w:r>
      <w:rPr>
        <w:rFonts w:ascii="宋体" w:eastAsia="宋体" w:hAnsi="宋体" w:cs="宋体"/>
        <w:snapToGrid w:val="0"/>
        <w:color w:val="000000"/>
        <w:spacing w:val="90"/>
        <w:kern w:val="0"/>
        <w:sz w:val="31"/>
        <w:szCs w:val="31"/>
        <w:lang w:eastAsia="en-US"/>
      </w:rPr>
      <w:t xml:space="preserve"> </w:t>
    </w:r>
    <w:r>
      <w:rPr>
        <w:rFonts w:ascii="宋体" w:eastAsia="宋体" w:hAnsi="宋体" w:cs="宋体"/>
        <w:snapToGrid w:val="0"/>
        <w:color w:val="000000"/>
        <w:spacing w:val="-7"/>
        <w:kern w:val="0"/>
        <w:sz w:val="31"/>
        <w:szCs w:val="31"/>
        <w:lang w:eastAsia="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CFF" w14:textId="77777777" w:rsidR="00044AEA" w:rsidRDefault="00000000">
    <w:pPr>
      <w:widowControl/>
      <w:kinsoku w:val="0"/>
      <w:autoSpaceDE w:val="0"/>
      <w:autoSpaceDN w:val="0"/>
      <w:adjustRightInd w:val="0"/>
      <w:snapToGrid w:val="0"/>
      <w:spacing w:before="1" w:line="176" w:lineRule="auto"/>
      <w:ind w:left="8815"/>
      <w:jc w:val="left"/>
      <w:textAlignment w:val="baseline"/>
      <w:rPr>
        <w:rFonts w:ascii="宋体" w:eastAsia="宋体" w:hAnsi="宋体" w:cs="宋体" w:hint="eastAsia"/>
        <w:snapToGrid w:val="0"/>
        <w:color w:val="000000"/>
        <w:kern w:val="0"/>
        <w:sz w:val="30"/>
        <w:szCs w:val="30"/>
        <w:lang w:eastAsia="en-US"/>
      </w:rPr>
    </w:pPr>
    <w:r>
      <w:rPr>
        <w:rFonts w:ascii="宋体" w:eastAsia="宋体" w:hAnsi="宋体" w:cs="宋体"/>
        <w:snapToGrid w:val="0"/>
        <w:color w:val="000000"/>
        <w:spacing w:val="-18"/>
        <w:w w:val="98"/>
        <w:kern w:val="0"/>
        <w:sz w:val="30"/>
        <w:szCs w:val="30"/>
        <w:lang w:eastAsia="en-US"/>
      </w:rPr>
      <w:t>—</w:t>
    </w:r>
    <w:r>
      <w:rPr>
        <w:rFonts w:ascii="宋体" w:eastAsia="宋体" w:hAnsi="宋体" w:cs="宋体"/>
        <w:snapToGrid w:val="0"/>
        <w:color w:val="000000"/>
        <w:spacing w:val="15"/>
        <w:kern w:val="0"/>
        <w:sz w:val="30"/>
        <w:szCs w:val="30"/>
        <w:lang w:eastAsia="en-US"/>
      </w:rPr>
      <w:t xml:space="preserve"> </w:t>
    </w:r>
    <w:r>
      <w:rPr>
        <w:rFonts w:ascii="宋体" w:eastAsia="宋体" w:hAnsi="宋体" w:cs="宋体"/>
        <w:snapToGrid w:val="0"/>
        <w:color w:val="000000"/>
        <w:spacing w:val="-18"/>
        <w:w w:val="98"/>
        <w:kern w:val="0"/>
        <w:sz w:val="30"/>
        <w:szCs w:val="30"/>
        <w:lang w:eastAsia="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871C" w14:textId="77777777" w:rsidR="00CD4442" w:rsidRDefault="00CD4442">
      <w:r>
        <w:separator/>
      </w:r>
    </w:p>
  </w:footnote>
  <w:footnote w:type="continuationSeparator" w:id="0">
    <w:p w14:paraId="0E19A71F" w14:textId="77777777" w:rsidR="00CD4442" w:rsidRDefault="00CD4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VhM2RiODNhYzYwODk5ZTg2MTVmODIyMGIzNjA1OGYifQ=="/>
  </w:docVars>
  <w:rsids>
    <w:rsidRoot w:val="00044AEA"/>
    <w:rsid w:val="00044AEA"/>
    <w:rsid w:val="001150E2"/>
    <w:rsid w:val="00495EF9"/>
    <w:rsid w:val="0097337A"/>
    <w:rsid w:val="00BA4CB7"/>
    <w:rsid w:val="00CD4442"/>
    <w:rsid w:val="00D847C0"/>
    <w:rsid w:val="00E9649A"/>
    <w:rsid w:val="12CB5BA2"/>
    <w:rsid w:val="190A102D"/>
    <w:rsid w:val="1B0957E8"/>
    <w:rsid w:val="2308355C"/>
    <w:rsid w:val="25146AC4"/>
    <w:rsid w:val="30BE49AA"/>
    <w:rsid w:val="386A1CDF"/>
    <w:rsid w:val="398B5761"/>
    <w:rsid w:val="3AD93E25"/>
    <w:rsid w:val="4C09779C"/>
    <w:rsid w:val="61954426"/>
    <w:rsid w:val="6A035C3E"/>
    <w:rsid w:val="748E5C27"/>
    <w:rsid w:val="7D264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DC6EA"/>
  <w15:docId w15:val="{49DEBD63-F75D-4BC4-B2F9-45947C6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Keyboard" w:qFormat="1"/>
    <w:lsdException w:name="HTML Samp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textAlignment w:val="center"/>
    </w:pPr>
    <w:rPr>
      <w:rFonts w:cs="Times New Roman"/>
      <w:kern w:val="0"/>
      <w:sz w:val="24"/>
    </w:rPr>
  </w:style>
  <w:style w:type="character" w:styleId="a4">
    <w:name w:val="Strong"/>
    <w:basedOn w:val="a0"/>
    <w:qFormat/>
    <w:rPr>
      <w:b/>
      <w:bCs/>
    </w:rPr>
  </w:style>
  <w:style w:type="character" w:styleId="a5">
    <w:name w:val="FollowedHyperlink"/>
    <w:basedOn w:val="a0"/>
    <w:rPr>
      <w:color w:val="333333"/>
      <w:u w:val="none"/>
    </w:rPr>
  </w:style>
  <w:style w:type="character" w:styleId="a6">
    <w:name w:val="Emphasis"/>
    <w:basedOn w:val="a0"/>
    <w:qFormat/>
  </w:style>
  <w:style w:type="character" w:styleId="a7">
    <w:name w:val="Hyperlink"/>
    <w:basedOn w:val="a0"/>
    <w:rPr>
      <w:color w:val="333333"/>
      <w:u w:val="none"/>
    </w:rPr>
  </w:style>
  <w:style w:type="character" w:styleId="HTML">
    <w:name w:val="HTML Code"/>
    <w:basedOn w:val="a0"/>
    <w:qFormat/>
    <w:rPr>
      <w:rFonts w:ascii="Consolas" w:eastAsia="Consolas" w:hAnsi="Consolas" w:cs="Consolas"/>
      <w:color w:val="E83E8C"/>
      <w:sz w:val="21"/>
      <w:szCs w:val="21"/>
    </w:rPr>
  </w:style>
  <w:style w:type="character" w:styleId="HTML0">
    <w:name w:val="HTML Keyboard"/>
    <w:basedOn w:val="a0"/>
    <w:qFormat/>
    <w:rPr>
      <w:rFonts w:ascii="Consolas" w:eastAsia="Consolas" w:hAnsi="Consolas" w:cs="Consolas" w:hint="default"/>
      <w:color w:val="FFFFFF"/>
      <w:sz w:val="21"/>
      <w:szCs w:val="21"/>
      <w:shd w:val="clear" w:color="auto" w:fill="212529"/>
    </w:rPr>
  </w:style>
  <w:style w:type="character" w:styleId="HTML1">
    <w:name w:val="HTML Sample"/>
    <w:basedOn w:val="a0"/>
    <w:qFormat/>
    <w:rPr>
      <w:rFonts w:ascii="Consolas" w:eastAsia="Consolas" w:hAnsi="Consolas" w:cs="Consolas" w:hint="default"/>
      <w:sz w:val="21"/>
      <w:szCs w:val="21"/>
    </w:rPr>
  </w:style>
  <w:style w:type="character" w:customStyle="1" w:styleId="wx-space">
    <w:name w:val="wx-space"/>
    <w:basedOn w:val="a0"/>
    <w:qFormat/>
  </w:style>
  <w:style w:type="character" w:customStyle="1" w:styleId="wx-space1">
    <w:name w:val="wx-space1"/>
    <w:basedOn w:val="a0"/>
    <w:qFormat/>
  </w:style>
  <w:style w:type="character" w:customStyle="1" w:styleId="hover7">
    <w:name w:val="hover7"/>
    <w:basedOn w:val="a0"/>
    <w:qFormat/>
    <w:rPr>
      <w:color w:val="000000"/>
      <w:shd w:val="clear" w:color="auto" w:fill="FFFFFF"/>
    </w:rPr>
  </w:style>
  <w:style w:type="character" w:customStyle="1" w:styleId="d-inline-block1">
    <w:name w:val="d-inline-block1"/>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header"/>
    <w:basedOn w:val="a"/>
    <w:link w:val="a9"/>
    <w:rsid w:val="00BA4CB7"/>
    <w:pPr>
      <w:tabs>
        <w:tab w:val="center" w:pos="4153"/>
        <w:tab w:val="right" w:pos="8306"/>
      </w:tabs>
      <w:snapToGrid w:val="0"/>
      <w:jc w:val="center"/>
    </w:pPr>
    <w:rPr>
      <w:sz w:val="18"/>
      <w:szCs w:val="18"/>
    </w:rPr>
  </w:style>
  <w:style w:type="character" w:customStyle="1" w:styleId="a9">
    <w:name w:val="页眉 字符"/>
    <w:basedOn w:val="a0"/>
    <w:link w:val="a8"/>
    <w:rsid w:val="00BA4CB7"/>
    <w:rPr>
      <w:rFonts w:asciiTheme="minorHAnsi" w:eastAsiaTheme="minorEastAsia" w:hAnsiTheme="minorHAnsi" w:cstheme="minorBidi"/>
      <w:kern w:val="2"/>
      <w:sz w:val="18"/>
      <w:szCs w:val="18"/>
    </w:rPr>
  </w:style>
  <w:style w:type="paragraph" w:styleId="aa">
    <w:name w:val="footer"/>
    <w:basedOn w:val="a"/>
    <w:link w:val="ab"/>
    <w:rsid w:val="00BA4CB7"/>
    <w:pPr>
      <w:tabs>
        <w:tab w:val="center" w:pos="4153"/>
        <w:tab w:val="right" w:pos="8306"/>
      </w:tabs>
      <w:snapToGrid w:val="0"/>
      <w:jc w:val="left"/>
    </w:pPr>
    <w:rPr>
      <w:sz w:val="18"/>
      <w:szCs w:val="18"/>
    </w:rPr>
  </w:style>
  <w:style w:type="character" w:customStyle="1" w:styleId="ab">
    <w:name w:val="页脚 字符"/>
    <w:basedOn w:val="a0"/>
    <w:link w:val="aa"/>
    <w:rsid w:val="00BA4CB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aidu.com/s?wd=%E5%85%9A%E5%86%85%E7%9B%91%E7%9D%A3&amp;tn=SE_PcZhidaonwhc_ngpagmjz&amp;rsv_dl=gh_pc_zhidao" TargetMode="External"/><Relationship Id="rId4" Type="http://schemas.openxmlformats.org/officeDocument/2006/relationships/webSettings" Target="webSettings.xml"/><Relationship Id="rId9" Type="http://schemas.openxmlformats.org/officeDocument/2006/relationships/hyperlink" Target="https://www.baidu.com/s?wd=%E5%8F%8D%E8%85%90%E5%80%A1%E5%BB%89&amp;tn=SE_PcZhidaonwhc_ngpagmjz&amp;rsv_dl=gh_pc_zhidao"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08227-D804-4B38-9ADE-BA3A49BF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鹏 奉</cp:lastModifiedBy>
  <cp:revision>4</cp:revision>
  <dcterms:created xsi:type="dcterms:W3CDTF">2025-07-02T15:46:00Z</dcterms:created>
  <dcterms:modified xsi:type="dcterms:W3CDTF">2025-07-02T16:12:00Z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0A7C59E567274B8794EB50D31C53CE19_12</vt:lpwstr>
  </property>
  <property fmtid="{D5CDD505-2E9C-101B-9397-08002B2CF9AE}" pid="4" name="KSOTemplateDocerSaveRecord">
    <vt:lpwstr>eyJoZGlkIjoiMWYyNTBmNWUwOGEzYTMxZmRiYTFjYzUyNWZhZjUzNWMiLCJ1c2VySWQiOiIxMTQ2NjA3MjgwIn0=</vt:lpwstr>
  </property>
</Properties>
</file>