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7479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7CBA26B1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945"/>
        <w:gridCol w:w="1211"/>
        <w:gridCol w:w="799"/>
        <w:gridCol w:w="1185"/>
        <w:gridCol w:w="810"/>
        <w:gridCol w:w="869"/>
      </w:tblGrid>
      <w:tr w14:paraId="69C9B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0403D96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77A5DA3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岳阳市南湖小学</w:t>
            </w:r>
          </w:p>
        </w:tc>
      </w:tr>
      <w:tr w14:paraId="632E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722B3B7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财政供养人员情况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0A68FB0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编制数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0C9CBAC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2023年实际在职人数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543A45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控制率</w:t>
            </w:r>
          </w:p>
        </w:tc>
      </w:tr>
      <w:tr w14:paraId="4D8F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380CB3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56" w:type="dxa"/>
            <w:gridSpan w:val="2"/>
            <w:noWrap w:val="0"/>
            <w:vAlign w:val="center"/>
          </w:tcPr>
          <w:p w14:paraId="2F73040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2226C79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44F67D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 w14:paraId="72F90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587218E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1"/>
                <w:szCs w:val="21"/>
              </w:rPr>
              <w:t>经费控制情况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71AED26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2022年决算数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44A21C8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2023年预算数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478D79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2023年决算数</w:t>
            </w:r>
          </w:p>
        </w:tc>
      </w:tr>
      <w:tr w14:paraId="459C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0A8A56A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三公经费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65646D7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0.64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7206F68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846A12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</w:tr>
      <w:tr w14:paraId="233AA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B4CF839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1、公务用车购置和维护经费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6FDDCF6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7AFA38F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BCA07F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0EB46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7168A2E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  <w:t>其中：公车购置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5A1502C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2B228D5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054EB9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47D7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3383A19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公车运行维护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44FDAF7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57FB2E2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8E81D3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285D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A1B664A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2、出国经费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6B69136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502BE8E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F35111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1DE44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1C27511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3、公务接待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086D2A1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0.64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25B6A64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81BF4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60703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3039DE4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1"/>
                <w:szCs w:val="21"/>
              </w:rPr>
              <w:t>项目支出：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05CBAC1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5424A19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6FCA0D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</w:tr>
      <w:tr w14:paraId="1385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025FE78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1、业务工作经费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3F79906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5A1A496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1CDB4F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16F5D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BB218C0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2、运行维护经费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05C6094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27C599A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AC4BC3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6A94C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C25691B">
            <w:pPr>
              <w:spacing w:before="93" w:line="219" w:lineRule="auto"/>
              <w:ind w:firstLine="428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0295F86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68AE062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630EC6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071C1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21D5C3">
            <w:pPr>
              <w:spacing w:before="85" w:line="220" w:lineRule="auto"/>
              <w:ind w:firstLine="43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val="en-US" w:eastAsia="zh-CN"/>
              </w:rPr>
              <w:t>4、上级转移支付（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230862F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72A5862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0A79C0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2233E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37EEB26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公用经费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5BA1EAD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320.68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6D2F97C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169.33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8418A8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205.28</w:t>
            </w:r>
          </w:p>
        </w:tc>
      </w:tr>
      <w:tr w14:paraId="42D4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8BF9C6A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其中：办公经费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216812C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16.55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2D4FC3E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638F6B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8.06</w:t>
            </w:r>
          </w:p>
        </w:tc>
      </w:tr>
      <w:tr w14:paraId="703EF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F9C142C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水费、电费、差旅费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5DACC98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42.81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4E46D38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5A5B11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9.10</w:t>
            </w:r>
          </w:p>
        </w:tc>
      </w:tr>
      <w:tr w14:paraId="128A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E3CD09D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</w:rPr>
              <w:t>会议费、培训费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6E8A30D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4.46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4401077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6A2DB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9.80</w:t>
            </w:r>
          </w:p>
        </w:tc>
      </w:tr>
      <w:tr w14:paraId="4F3F8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3D46C4F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</w:rPr>
              <w:t>政府采购金额</w:t>
            </w:r>
          </w:p>
        </w:tc>
        <w:tc>
          <w:tcPr>
            <w:tcW w:w="2156" w:type="dxa"/>
            <w:gridSpan w:val="2"/>
            <w:noWrap w:val="0"/>
            <w:vAlign w:val="top"/>
          </w:tcPr>
          <w:p w14:paraId="4467480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40.52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6514368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169.32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4D6B00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</w:tr>
      <w:tr w14:paraId="664A9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0E00B3E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部门基本支出预算调整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142DFB2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59CD8D9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880D3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D42F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0C440D7">
            <w:pPr>
              <w:spacing w:before="65" w:line="39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1"/>
                <w:szCs w:val="21"/>
              </w:rPr>
              <w:t>楼堂馆所控制情况</w:t>
            </w:r>
          </w:p>
          <w:p w14:paraId="05980488">
            <w:pPr>
              <w:spacing w:line="219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年完工项目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45" w:type="dxa"/>
            <w:noWrap w:val="0"/>
            <w:vAlign w:val="center"/>
          </w:tcPr>
          <w:p w14:paraId="181FDE0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批复规模</w:t>
            </w:r>
          </w:p>
          <w:p w14:paraId="7D3969A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(m²)</w:t>
            </w:r>
          </w:p>
        </w:tc>
        <w:tc>
          <w:tcPr>
            <w:tcW w:w="1211" w:type="dxa"/>
            <w:noWrap w:val="0"/>
            <w:vAlign w:val="center"/>
          </w:tcPr>
          <w:p w14:paraId="38DA15C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实际规</w:t>
            </w:r>
          </w:p>
          <w:p w14:paraId="253061A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模（m²）</w:t>
            </w:r>
          </w:p>
        </w:tc>
        <w:tc>
          <w:tcPr>
            <w:tcW w:w="799" w:type="dxa"/>
            <w:noWrap w:val="0"/>
            <w:vAlign w:val="center"/>
          </w:tcPr>
          <w:p w14:paraId="24398B5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8D20DD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预算投资</w:t>
            </w:r>
          </w:p>
          <w:p w14:paraId="44BD808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810" w:type="dxa"/>
            <w:noWrap w:val="0"/>
            <w:vAlign w:val="center"/>
          </w:tcPr>
          <w:p w14:paraId="2EA0891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实际</w:t>
            </w:r>
          </w:p>
          <w:p w14:paraId="626F1D3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投资</w:t>
            </w:r>
          </w:p>
          <w:p w14:paraId="40899E9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869" w:type="dxa"/>
            <w:noWrap w:val="0"/>
            <w:vAlign w:val="center"/>
          </w:tcPr>
          <w:p w14:paraId="30E8A4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投资概</w:t>
            </w:r>
          </w:p>
          <w:p w14:paraId="6E3F968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算控制</w:t>
            </w:r>
          </w:p>
          <w:p w14:paraId="300A294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率</w:t>
            </w:r>
          </w:p>
        </w:tc>
      </w:tr>
      <w:tr w14:paraId="58FEE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center"/>
          </w:tcPr>
          <w:p w14:paraId="51B228E2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 w14:paraId="6DEF8AF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11" w:type="dxa"/>
            <w:noWrap w:val="0"/>
            <w:vAlign w:val="top"/>
          </w:tcPr>
          <w:p w14:paraId="799CDC7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9" w:type="dxa"/>
            <w:noWrap w:val="0"/>
            <w:vAlign w:val="top"/>
          </w:tcPr>
          <w:p w14:paraId="5149805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4182C00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0E009E5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07ECBA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49C2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center"/>
          </w:tcPr>
          <w:p w14:paraId="175E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CB8FA8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严格控制接待费用支出，强化采购管理，严禁以各种名义公款旅游，严格控制一般性日常支出，严禁以各种名义向学生及学生家长转嫁、摊派和报销费用，不得非法收取任何费用。</w:t>
            </w:r>
          </w:p>
        </w:tc>
      </w:tr>
    </w:tbl>
    <w:p w14:paraId="3C25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3B58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4EB7A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538946EF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3224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64690AF2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1E628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center"/>
          </w:tcPr>
          <w:p w14:paraId="0DFEFE2C">
            <w:pPr>
              <w:spacing w:before="24" w:line="208" w:lineRule="auto"/>
              <w:ind w:left="120" w:firstLine="452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center"/>
          </w:tcPr>
          <w:p w14:paraId="300FD318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岳阳市南湖小学</w:t>
            </w:r>
          </w:p>
        </w:tc>
      </w:tr>
      <w:tr w14:paraId="4E23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0EA9A7F4">
            <w:pPr>
              <w:pStyle w:val="9"/>
              <w:spacing w:line="467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5FBCAB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年度预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21"/>
                <w:szCs w:val="21"/>
              </w:rPr>
              <w:t>算申请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A69D575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F4543A3">
            <w:pPr>
              <w:spacing w:before="20" w:line="208" w:lineRule="auto"/>
              <w:ind w:left="14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310" w:type="dxa"/>
            <w:noWrap w:val="0"/>
            <w:vAlign w:val="center"/>
          </w:tcPr>
          <w:p w14:paraId="54124ED4">
            <w:pPr>
              <w:spacing w:before="20" w:line="208" w:lineRule="auto"/>
              <w:ind w:left="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268" w:type="dxa"/>
            <w:noWrap w:val="0"/>
            <w:vAlign w:val="center"/>
          </w:tcPr>
          <w:p w14:paraId="74418912">
            <w:pPr>
              <w:spacing w:before="20" w:line="208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716" w:type="dxa"/>
            <w:noWrap w:val="0"/>
            <w:vAlign w:val="center"/>
          </w:tcPr>
          <w:p w14:paraId="28445D99">
            <w:pPr>
              <w:spacing w:before="20" w:line="208" w:lineRule="auto"/>
              <w:ind w:left="16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634E9C38">
            <w:pPr>
              <w:spacing w:before="20" w:line="208" w:lineRule="auto"/>
              <w:ind w:left="14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450" w:type="dxa"/>
            <w:noWrap w:val="0"/>
            <w:vAlign w:val="center"/>
          </w:tcPr>
          <w:p w14:paraId="5CD40DD6">
            <w:pPr>
              <w:spacing w:before="20" w:line="208" w:lineRule="auto"/>
              <w:ind w:left="36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18C92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C80B4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793D0BDB">
            <w:pPr>
              <w:spacing w:before="20" w:line="208" w:lineRule="auto"/>
              <w:ind w:left="46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3A5DDE1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2089.33</w:t>
            </w:r>
          </w:p>
        </w:tc>
        <w:tc>
          <w:tcPr>
            <w:tcW w:w="1310" w:type="dxa"/>
            <w:noWrap w:val="0"/>
            <w:vAlign w:val="center"/>
          </w:tcPr>
          <w:p w14:paraId="5F83C8B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3186.76</w:t>
            </w:r>
          </w:p>
        </w:tc>
        <w:tc>
          <w:tcPr>
            <w:tcW w:w="1268" w:type="dxa"/>
            <w:noWrap w:val="0"/>
            <w:vAlign w:val="center"/>
          </w:tcPr>
          <w:p w14:paraId="096BAF9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3186.76</w:t>
            </w:r>
          </w:p>
        </w:tc>
        <w:tc>
          <w:tcPr>
            <w:tcW w:w="716" w:type="dxa"/>
            <w:noWrap w:val="0"/>
            <w:vAlign w:val="center"/>
          </w:tcPr>
          <w:p w14:paraId="71E7FCF5">
            <w:pPr>
              <w:pStyle w:val="9"/>
              <w:spacing w:before="54" w:line="194" w:lineRule="auto"/>
              <w:ind w:left="27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E33562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center"/>
          </w:tcPr>
          <w:p w14:paraId="7F5FD50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10CED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B8DD80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1188BF2C">
            <w:pPr>
              <w:spacing w:before="22" w:line="206" w:lineRule="auto"/>
              <w:ind w:left="1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B0C5414">
            <w:pPr>
              <w:spacing w:before="22" w:line="206" w:lineRule="auto"/>
              <w:ind w:left="11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按支出性质分：</w:t>
            </w:r>
          </w:p>
        </w:tc>
      </w:tr>
      <w:tr w14:paraId="351CB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917E91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26CAD30">
            <w:pPr>
              <w:spacing w:before="21" w:line="207" w:lineRule="auto"/>
              <w:ind w:left="31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2212.90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9FCC920">
            <w:pPr>
              <w:spacing w:before="21" w:line="207" w:lineRule="auto"/>
              <w:ind w:left="11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3186.76</w:t>
            </w:r>
          </w:p>
        </w:tc>
      </w:tr>
      <w:tr w14:paraId="6D04A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19FAAA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E8E464B">
            <w:pPr>
              <w:spacing w:before="21" w:line="207" w:lineRule="auto"/>
              <w:ind w:left="91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7013ED9A">
            <w:pPr>
              <w:spacing w:before="21" w:line="207" w:lineRule="auto"/>
              <w:ind w:left="71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项目支出：</w:t>
            </w:r>
          </w:p>
        </w:tc>
      </w:tr>
      <w:tr w14:paraId="2BD6C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428D68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04201F6F">
            <w:pPr>
              <w:spacing w:before="20" w:line="208" w:lineRule="auto"/>
              <w:ind w:left="1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F0C91E2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6A0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 w14:paraId="53CD73F0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BE5F9E9">
            <w:pPr>
              <w:spacing w:before="20" w:line="208" w:lineRule="auto"/>
              <w:ind w:left="151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973.86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E3D752A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D90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03136552">
            <w:pPr>
              <w:pStyle w:val="9"/>
              <w:spacing w:line="242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267D61">
            <w:pPr>
              <w:pStyle w:val="9"/>
              <w:spacing w:line="24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278C84">
            <w:pPr>
              <w:spacing w:before="62" w:line="230" w:lineRule="auto"/>
              <w:ind w:left="382" w:right="139" w:hanging="2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年度总体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center"/>
          </w:tcPr>
          <w:p w14:paraId="3607D784">
            <w:pPr>
              <w:spacing w:before="20" w:line="208" w:lineRule="auto"/>
              <w:ind w:left="19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6C20A9EB">
            <w:pPr>
              <w:spacing w:before="20" w:line="208" w:lineRule="auto"/>
              <w:ind w:left="156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73981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8DE99C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CBC564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夯实基础队伍建设；2、教师合力，促进“双减”制度落实；3、推进“生本课堂”，旗帜鲜明抓质量；4、德育载体丰富，活动育人扎实；5、劳动教育创新意，课程体系促发展；6、就餐管理有新招，良好习惯显风貌；7、校园改造焕新颜，文化建设现内涵；8、隐患排查落实到位，护学岗位保障有力；9、做好福利保障，丰富教师文娱活动，慰问退休及困难教师，提高幸福感。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F88113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夯实基础队伍建设；2、教师合力，促进“双减”制度落实；3、推进“生本课堂”，旗帜鲜明抓质量；4、德育载体丰富，活动育人扎实；5、劳动教育创新意，课程体系促发展；6、就餐管理有新招，良好习惯显风貌；7、校园改造焕新颜，文化建设现内涵；8、隐患排查落实到位，护学岗位保障有力，确保校园安全零事故；9、做好福利保障，丰富教师文娱活动，慰问退休及困难教师，提高幸福感。</w:t>
            </w:r>
          </w:p>
        </w:tc>
      </w:tr>
      <w:tr w14:paraId="22859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57015C4">
            <w:pPr>
              <w:pStyle w:val="9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92D28D">
            <w:pPr>
              <w:spacing w:before="64" w:line="216" w:lineRule="auto"/>
              <w:ind w:left="3168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9"/>
                <w:sz w:val="21"/>
                <w:szCs w:val="21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770B2CC3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6FCC154E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472BF124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02CA314D">
            <w:pPr>
              <w:spacing w:before="141" w:line="226" w:lineRule="auto"/>
              <w:ind w:left="114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5D6A8300">
            <w:pPr>
              <w:spacing w:before="141" w:line="226" w:lineRule="auto"/>
              <w:ind w:left="125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2FC08DB4">
            <w:pPr>
              <w:spacing w:before="141" w:line="227" w:lineRule="auto"/>
              <w:ind w:left="166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7EFEFE2">
            <w:pPr>
              <w:spacing w:before="174" w:line="218" w:lineRule="auto"/>
              <w:ind w:left="15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725A2F17">
            <w:pPr>
              <w:spacing w:before="21" w:line="220" w:lineRule="auto"/>
              <w:ind w:left="111" w:leftChars="0" w:right="109" w:rightChars="0" w:firstLine="1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及改进措施</w:t>
            </w:r>
          </w:p>
        </w:tc>
      </w:tr>
      <w:tr w14:paraId="06F75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8FD77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C346CB2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8B6AF8F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58B766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809B78">
            <w:pPr>
              <w:pStyle w:val="9"/>
              <w:spacing w:line="27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3D907E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</w:pPr>
          </w:p>
          <w:p w14:paraId="287AC9E3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  <w:t>产出指标</w:t>
            </w:r>
          </w:p>
          <w:p w14:paraId="1FA37789">
            <w:pPr>
              <w:spacing w:line="261" w:lineRule="exact"/>
              <w:ind w:left="252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1AD080D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  <w:p w14:paraId="222CA99F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数量指标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7C040E85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完成在校学生德智体美劳全面教育与培养人数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0A81B93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C9407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D1F3B6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2910人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1038CC9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21D06B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194ACB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2910人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1967BFF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98CA0D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22ACAB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0936631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8D3C21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48B852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428DE47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EC62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6CC66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9081A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FF64F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33FCF462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足额发放教职工工资及福利待遇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43D5A43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5710D0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130人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394F98C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D44246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133人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719D4A0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286171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0DC8CC2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955D23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325A3F4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DE37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4BCB0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4F73B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198231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107102F7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秋季新生班级个数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2B7516E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5D337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14个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7CAEA71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60A872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14个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0539A2B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5B376C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79E9614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32CEDD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52F7A5F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EC08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3F75B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F7FEE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noWrap w:val="0"/>
            <w:vAlign w:val="top"/>
          </w:tcPr>
          <w:p w14:paraId="29CD083C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162D4641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7B5CD903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质量指标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3E9687A8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“双减”制度落实率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6D341D4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81CDD0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2B3B5B2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BF4E40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15BFE68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4052E9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263A747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1F93F2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6A90807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8396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DCAC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B4AA0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noWrap w:val="0"/>
            <w:vAlign w:val="top"/>
          </w:tcPr>
          <w:p w14:paraId="6E5C067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0E084F7C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校园安全事故发生率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1A28BCE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FBD33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2A73C5C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68C05D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414C971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156A34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48B1491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93AD5F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65F8BD5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C529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BE4EC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24452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noWrap w:val="0"/>
            <w:vAlign w:val="top"/>
          </w:tcPr>
          <w:p w14:paraId="7B92363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A71E102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食品安全事故发生率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206ED3B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D3428D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7BEA31C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D682A5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1273557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DB6164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3471CF8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ECC885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0456A6E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62A4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D6FE3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62489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noWrap w:val="0"/>
            <w:vAlign w:val="top"/>
          </w:tcPr>
          <w:p w14:paraId="126B275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753C85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六年级语文及格率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28A04D8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47FD2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6A5233A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EF36D0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98.9%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5A90AB8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592541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0287EC3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988378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664383D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ED9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A1C89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4DAD78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noWrap w:val="0"/>
            <w:vAlign w:val="top"/>
          </w:tcPr>
          <w:p w14:paraId="55C4FF9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A11EEE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六年级数学及格率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EA075C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EBA9F7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66D9FD7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87F8FC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92.07%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63A126B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31425C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7073B14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41F9EB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3E3A431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B6FE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7182B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0422EF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BEDF75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B0B17D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六年级英语及格率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04C1D03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D560B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19232BE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2DE38B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87.89%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4F68045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2AE075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523CB15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E47732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48FFFF7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7B4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816B9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36667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3FCB1047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</w:p>
          <w:p w14:paraId="041C1528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65D6C6AA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按时完成春、秋两季的教学计划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0A8F4CE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4242EC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及时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31F90BA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447DC0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及时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2465D31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6F7A98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07577FD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B90DC1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D8503B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5E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7958B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B31C9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997B7B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8E08E08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按时发放教职工的工资及福利待遇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4967A08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51F5FA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及时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553F62F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86C3DC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及时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5F40084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564B73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1F3A168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D6E929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92DDCC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3F1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44C98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ED8974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EB0F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  <w:p w14:paraId="0A7BC020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A078D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71966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765374A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经费支出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254B78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1A19C4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BEAFD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1.5万元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0B692A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C21738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15B723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0万元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0910A60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C05593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0428EE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7288023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6DC4E4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971505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2FF45D5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认真贯彻落实中央八项规定精神和厉行节约要求，从严控制三公经费开支</w:t>
            </w:r>
          </w:p>
        </w:tc>
      </w:tr>
      <w:tr w14:paraId="154E8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8F887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67FF749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931AA49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7A2C108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5BD144A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AA90AD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0F7B4FE4">
            <w:pPr>
              <w:spacing w:line="227" w:lineRule="auto"/>
              <w:ind w:left="107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（30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0045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经济效</w:t>
            </w:r>
          </w:p>
          <w:p w14:paraId="47FADBC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EA3E74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C69D478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5934BE8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CBD36F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37631D9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BF5D1C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2B92E2C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4791D1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36FFEE4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C50C2D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656BF07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46C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57605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FF4D63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DA74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  <w:p w14:paraId="2F534E3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社会效</w:t>
            </w:r>
          </w:p>
          <w:p w14:paraId="77B4E75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07048E78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1"/>
                <w:szCs w:val="21"/>
                <w:lang w:val="en-US" w:eastAsia="zh-CN" w:bidi="ar-SA"/>
              </w:rPr>
              <w:t>抓实备课组教研，优化教学设计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39BCD38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C65DFF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70BB53B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2546E6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1A28076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669F1E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20693C9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81F934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A2EFAC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134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31799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86B957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3EA3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4F41D50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1"/>
                <w:szCs w:val="21"/>
                <w:lang w:val="en-US" w:eastAsia="zh-CN" w:bidi="ar-SA"/>
              </w:rPr>
              <w:t>培养学生的团队协作精神和组织能力，强化学生爱国爱党的意识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78807C4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04D441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372229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效果显著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1CD4837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093B65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F15C55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效果显著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5E7B799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80C82F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A1B8CA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7A58AF9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B04D00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2C4C75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FE74EB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29C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83D74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A4A87A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393E1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生态效</w:t>
            </w:r>
          </w:p>
          <w:p w14:paraId="066BF96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1F2652A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开展劳动教育，培养学生的生态环保意识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0A3B06D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417D43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效果显著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1EFC9D9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359EDE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效果显著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0FC01CE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4B76E4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4E6A8EC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1905D3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5D1FAA4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6FC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4A1748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F20139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B0722F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164E00C3">
            <w:pPr>
              <w:pStyle w:val="9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教育事业可持续发展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411BC63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35914A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持续发展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59D1695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9112E6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持续发展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3E97C2A5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07B2C53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417E5199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B1F36B7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3139A66A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9101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AF4309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41E698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满意度</w:t>
            </w:r>
          </w:p>
          <w:p w14:paraId="2244CC42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指标</w:t>
            </w:r>
          </w:p>
          <w:p w14:paraId="4B068B2A">
            <w:pPr>
              <w:spacing w:before="7" w:line="227" w:lineRule="auto"/>
              <w:ind w:left="114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分）</w:t>
            </w:r>
          </w:p>
          <w:p w14:paraId="0B54B93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ADF767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服务对象</w:t>
            </w:r>
          </w:p>
          <w:p w14:paraId="146E4EFC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满意度指</w:t>
            </w:r>
          </w:p>
          <w:p w14:paraId="5EBAB5C4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标</w:t>
            </w:r>
          </w:p>
          <w:p w14:paraId="5871627D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0A698210">
            <w:pPr>
              <w:pStyle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学生满意度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656B5022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513D9722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37CE6254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6B588EB9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5D0BB8B0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7A2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480D09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7C5DC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A5A58F6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4CC39F6">
            <w:pPr>
              <w:pStyle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家长满意度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257C9632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34A3CFC9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34C72ABC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10912FBB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6F34877F">
            <w:pPr>
              <w:pStyle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D560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02E08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A813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9EF00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33A261F">
            <w:pPr>
              <w:pStyle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社会公众满意度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2D7818AC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E737F57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≧90%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47D4F2EC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477606B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680FB096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E3173C1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67014A21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900C5F2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09974B8C">
            <w:pPr>
              <w:pStyle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4C07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54236C5D">
            <w:pPr>
              <w:spacing w:before="41" w:line="221" w:lineRule="auto"/>
              <w:ind w:left="3343" w:leftChars="0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26DF1AEF">
            <w:pPr>
              <w:spacing w:before="75" w:line="195" w:lineRule="auto"/>
              <w:ind w:left="230" w:leftChars="0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EDDF8B9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12C95DF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F195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3EA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0E1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06048377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5D22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344F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280AB74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29AC4A9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F17B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57C25ACF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500AB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9F016D7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48D96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B83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3B6662A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41F9277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6591F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B54651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0964D57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0438399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40BD7B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323703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EEF184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48C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059E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F7BE50F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2A5FCB9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 w14:paraId="3B19D6F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188B67C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center"/>
          </w:tcPr>
          <w:p w14:paraId="69567B18">
            <w:pPr>
              <w:spacing w:before="64" w:line="195" w:lineRule="auto"/>
              <w:ind w:left="331" w:leftChars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B061B60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6E925776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/</w:t>
            </w:r>
          </w:p>
        </w:tc>
      </w:tr>
      <w:tr w14:paraId="7CA8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3702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5C1240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5552FAD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61260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5EBF6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499A9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AB00F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1B564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027F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8BF0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65DBB22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1AC80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96083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9C4D1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7ED48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BEE81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AF91B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E13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23B3A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CCF9B8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F6DAD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4A10C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6186C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3E50E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B7BDD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DFAE28D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02B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6CC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FA5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0A1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619E65A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85DF05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4E87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9F8A9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319A3CF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 根据工程进度按期拨款；</w:t>
            </w:r>
          </w:p>
          <w:p w14:paraId="44C0F136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 xml:space="preserve"> 2 按期达到使用状态。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80D003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 拨款及时；</w:t>
            </w:r>
          </w:p>
          <w:p w14:paraId="1F37560E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 xml:space="preserve"> 2 按期交付。</w:t>
            </w:r>
          </w:p>
        </w:tc>
      </w:tr>
      <w:tr w14:paraId="174F7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56DFA12">
            <w:pPr>
              <w:pStyle w:val="9"/>
              <w:spacing w:line="366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4DF07EB9">
            <w:pPr>
              <w:spacing w:before="63" w:line="216" w:lineRule="auto"/>
              <w:ind w:left="3058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D2ECD5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highlight w:val="none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22BA6394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highlight w:val="none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0E8DA8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highlight w:val="none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5B84854B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年度</w:t>
            </w:r>
          </w:p>
          <w:p w14:paraId="375EB47C">
            <w:pPr>
              <w:spacing w:line="205" w:lineRule="auto"/>
              <w:ind w:left="330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highlight w:val="none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6CB5F35A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实际</w:t>
            </w:r>
          </w:p>
          <w:p w14:paraId="3FE6A5E5">
            <w:pPr>
              <w:spacing w:line="205" w:lineRule="auto"/>
              <w:ind w:left="357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25F8412">
            <w:pPr>
              <w:spacing w:before="142" w:line="227" w:lineRule="auto"/>
              <w:ind w:left="144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highlight w:val="none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D608874">
            <w:pPr>
              <w:spacing w:before="175" w:line="218" w:lineRule="auto"/>
              <w:ind w:left="150" w:leftChars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  <w:highlight w:val="none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7DB2657">
            <w:pPr>
              <w:spacing w:before="23" w:line="219" w:lineRule="auto"/>
              <w:ind w:left="113" w:leftChars="0" w:right="109" w:rightChars="0" w:firstLine="1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highlight w:val="none"/>
              </w:rPr>
              <w:t>偏差原因分析及改进措施</w:t>
            </w:r>
          </w:p>
        </w:tc>
      </w:tr>
      <w:tr w14:paraId="0D3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9A4D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FC84D52">
            <w:pPr>
              <w:pStyle w:val="9"/>
              <w:spacing w:line="256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5150E3DA">
            <w:pPr>
              <w:pStyle w:val="9"/>
              <w:spacing w:line="256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5601DAE2">
            <w:pPr>
              <w:pStyle w:val="9"/>
              <w:spacing w:line="256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0D9D07C4">
            <w:pPr>
              <w:pStyle w:val="9"/>
              <w:spacing w:line="257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4FCE8566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  <w:highlight w:val="none"/>
              </w:rPr>
              <w:t>产出指标</w:t>
            </w:r>
          </w:p>
          <w:p w14:paraId="21C5198B">
            <w:pPr>
              <w:spacing w:line="261" w:lineRule="exact"/>
              <w:ind w:left="253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highlight w:val="none"/>
              </w:rPr>
              <w:t>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C53F92F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highlight w:val="none"/>
              </w:rPr>
              <w:t>数量指标</w:t>
            </w:r>
          </w:p>
          <w:p w14:paraId="68B97340">
            <w:pPr>
              <w:spacing w:before="126" w:line="239" w:lineRule="auto"/>
              <w:ind w:left="379" w:leftChars="0" w:right="175" w:rightChars="0" w:hanging="192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6AF0D632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23A52560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top"/>
          </w:tcPr>
          <w:p w14:paraId="7C0DEC13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top"/>
          </w:tcPr>
          <w:p w14:paraId="105444C8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19F1239F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39F6B7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A91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D53B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0C06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CFA2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1E1B5288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3AF15D05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top"/>
          </w:tcPr>
          <w:p w14:paraId="3D6A07CE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top"/>
          </w:tcPr>
          <w:p w14:paraId="39192392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2F01B548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BA212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27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8FEC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0D64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1C5F1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3077BA6A">
            <w:pPr>
              <w:spacing w:before="169" w:line="55" w:lineRule="exact"/>
              <w:ind w:left="127" w:leftChars="0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508004FD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top"/>
          </w:tcPr>
          <w:p w14:paraId="50E2AAA4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top"/>
          </w:tcPr>
          <w:p w14:paraId="5C904905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2F8D492F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2D48A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57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829F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21C2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C2A9529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质量指标</w:t>
            </w:r>
          </w:p>
          <w:p w14:paraId="5BE9B407">
            <w:pPr>
              <w:spacing w:before="126" w:line="239" w:lineRule="auto"/>
              <w:ind w:left="379" w:leftChars="0" w:right="175" w:rightChars="0" w:hanging="196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C2F3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537D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C5C67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D654C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5AB27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F33FB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30C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3B25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0049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A929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9E854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E3E14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64430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7FB0C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4E27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E752E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B4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1170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761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797F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49E2F8C">
            <w:pPr>
              <w:spacing w:before="169" w:line="55" w:lineRule="exact"/>
              <w:ind w:left="127" w:leftChars="0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E9880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6DD6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637DA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1121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FB694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C6E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5C7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F75F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nil"/>
            </w:tcBorders>
            <w:noWrap w:val="0"/>
            <w:vAlign w:val="top"/>
          </w:tcPr>
          <w:p w14:paraId="293DB653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时效指标</w:t>
            </w:r>
          </w:p>
          <w:p w14:paraId="04A19A53">
            <w:pPr>
              <w:spacing w:before="126" w:line="239" w:lineRule="auto"/>
              <w:ind w:left="379" w:leftChars="0" w:right="175" w:rightChars="0" w:hanging="178" w:firstLineChars="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56B6DF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961215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2525D7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FAD37CA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10E20B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75E147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57D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BA9D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9DFE7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bottom w:val="nil"/>
            </w:tcBorders>
            <w:noWrap w:val="0"/>
            <w:vAlign w:val="top"/>
          </w:tcPr>
          <w:p w14:paraId="495D111D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2235FCF6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4786977F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top"/>
          </w:tcPr>
          <w:p w14:paraId="4D7588A0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top"/>
          </w:tcPr>
          <w:p w14:paraId="7041C56C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2E396CDA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noWrap w:val="0"/>
            <w:vAlign w:val="top"/>
          </w:tcPr>
          <w:p w14:paraId="666714FE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1F9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7E65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2AB1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bottom w:val="nil"/>
            </w:tcBorders>
            <w:noWrap w:val="0"/>
            <w:vAlign w:val="top"/>
          </w:tcPr>
          <w:p w14:paraId="1268F41E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27602631">
            <w:pPr>
              <w:spacing w:before="170" w:line="55" w:lineRule="exact"/>
              <w:ind w:left="127" w:leftChars="0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37164293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top"/>
          </w:tcPr>
          <w:p w14:paraId="223B76E1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top"/>
          </w:tcPr>
          <w:p w14:paraId="59A638B0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0AA9AD6E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F7867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03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6D57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B6BC972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D3FE07E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highlight w:val="none"/>
              </w:rPr>
              <w:t>成本指标</w:t>
            </w:r>
          </w:p>
          <w:p w14:paraId="0682B0CD">
            <w:pPr>
              <w:spacing w:before="127" w:line="239" w:lineRule="auto"/>
              <w:ind w:left="379" w:leftChars="0" w:right="175" w:rightChars="0" w:hanging="192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24AEC2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69E07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4693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ADEF0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E69C1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CFA4D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1B4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20CE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6D6E8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9798B50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4AE4D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FF311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745A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86CFA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202A4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E678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24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167F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CFD5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572D4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6646C5D">
            <w:pPr>
              <w:spacing w:before="170" w:line="55" w:lineRule="exact"/>
              <w:ind w:left="127" w:leftChars="0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4BA6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FA19A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A4AEB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2BAA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67EB5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E99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5D23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CAFE83">
            <w:pPr>
              <w:pStyle w:val="9"/>
              <w:spacing w:line="315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45692F8A">
            <w:pPr>
              <w:pStyle w:val="9"/>
              <w:spacing w:line="315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511C72A1">
            <w:pPr>
              <w:pStyle w:val="9"/>
              <w:spacing w:line="315" w:lineRule="auto"/>
              <w:rPr>
                <w:rFonts w:hint="eastAsia" w:ascii="宋体" w:hAnsi="宋体" w:eastAsia="宋体" w:cs="宋体"/>
                <w:highlight w:val="none"/>
              </w:rPr>
            </w:pPr>
          </w:p>
          <w:p w14:paraId="56ED38F7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  <w:highlight w:val="none"/>
              </w:rPr>
              <w:t>效益指标</w:t>
            </w:r>
          </w:p>
          <w:p w14:paraId="6792E954">
            <w:pPr>
              <w:spacing w:line="227" w:lineRule="auto"/>
              <w:ind w:left="108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93C950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0FCD1480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益指标</w:t>
            </w:r>
          </w:p>
          <w:p w14:paraId="0FCD21A3">
            <w:pPr>
              <w:spacing w:before="127" w:line="239" w:lineRule="auto"/>
              <w:ind w:left="193" w:leftChars="0" w:right="175" w:rightChars="0" w:hanging="6" w:firstLine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DDA18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7606E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1D49B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0401A0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EF332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897C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402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7A6D39BF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62D82BFF">
            <w:pPr>
              <w:pStyle w:val="9"/>
            </w:pPr>
          </w:p>
        </w:tc>
        <w:tc>
          <w:tcPr>
            <w:tcW w:w="955" w:type="dxa"/>
            <w:vMerge w:val="continue"/>
            <w:noWrap w:val="0"/>
            <w:vAlign w:val="top"/>
          </w:tcPr>
          <w:p w14:paraId="644A2C6E">
            <w:pPr>
              <w:pStyle w:val="9"/>
            </w:pPr>
          </w:p>
        </w:tc>
        <w:tc>
          <w:tcPr>
            <w:tcW w:w="1244" w:type="dxa"/>
            <w:noWrap w:val="0"/>
            <w:vAlign w:val="top"/>
          </w:tcPr>
          <w:p w14:paraId="0B074146">
            <w:pPr>
              <w:pStyle w:val="9"/>
              <w:spacing w:line="225" w:lineRule="exact"/>
            </w:pPr>
          </w:p>
        </w:tc>
        <w:tc>
          <w:tcPr>
            <w:tcW w:w="1244" w:type="dxa"/>
            <w:noWrap w:val="0"/>
            <w:vAlign w:val="top"/>
          </w:tcPr>
          <w:p w14:paraId="1AA6F2A8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530F0EDA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7E30A77B">
            <w:pPr>
              <w:pStyle w:val="9"/>
              <w:spacing w:line="225" w:lineRule="exac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 w14:paraId="05791792">
            <w:pPr>
              <w:pStyle w:val="9"/>
              <w:spacing w:line="225" w:lineRule="exac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2C934FAC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487DC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40D22201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524B7393">
            <w:pPr>
              <w:pStyle w:val="9"/>
            </w:pPr>
          </w:p>
        </w:tc>
        <w:tc>
          <w:tcPr>
            <w:tcW w:w="955" w:type="dxa"/>
            <w:vMerge w:val="continue"/>
            <w:noWrap w:val="0"/>
            <w:vAlign w:val="top"/>
          </w:tcPr>
          <w:p w14:paraId="57B0A720">
            <w:pPr>
              <w:pStyle w:val="9"/>
            </w:pPr>
          </w:p>
        </w:tc>
        <w:tc>
          <w:tcPr>
            <w:tcW w:w="1244" w:type="dxa"/>
            <w:noWrap w:val="0"/>
            <w:vAlign w:val="top"/>
          </w:tcPr>
          <w:p w14:paraId="3F1768E4">
            <w:pPr>
              <w:spacing w:before="170" w:line="55" w:lineRule="exact"/>
              <w:ind w:left="127" w:leftChars="0"/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3C67F13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1CAAEB0B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5B98B3B8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736128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CBE0D8A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3973A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345D8F22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7A4AB3CF">
            <w:pPr>
              <w:pStyle w:val="9"/>
            </w:pPr>
          </w:p>
        </w:tc>
        <w:tc>
          <w:tcPr>
            <w:tcW w:w="955" w:type="dxa"/>
            <w:vMerge w:val="restart"/>
            <w:noWrap w:val="0"/>
            <w:vAlign w:val="top"/>
          </w:tcPr>
          <w:p w14:paraId="51E95B4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7AB02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益指标</w:t>
            </w:r>
          </w:p>
          <w:p w14:paraId="0B60EFCA">
            <w:pPr>
              <w:spacing w:before="127" w:line="239" w:lineRule="auto"/>
              <w:ind w:left="192" w:leftChars="0" w:right="175" w:rightChars="0" w:hanging="6" w:firstLineChars="0"/>
            </w:pPr>
          </w:p>
        </w:tc>
        <w:tc>
          <w:tcPr>
            <w:tcW w:w="1244" w:type="dxa"/>
            <w:noWrap w:val="0"/>
            <w:vAlign w:val="top"/>
          </w:tcPr>
          <w:p w14:paraId="63F6CA45">
            <w:pPr>
              <w:pStyle w:val="9"/>
              <w:spacing w:line="225" w:lineRule="exact"/>
            </w:pPr>
          </w:p>
        </w:tc>
        <w:tc>
          <w:tcPr>
            <w:tcW w:w="1244" w:type="dxa"/>
            <w:noWrap w:val="0"/>
            <w:vAlign w:val="top"/>
          </w:tcPr>
          <w:p w14:paraId="3E713B48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0F980587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3B18B91B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E101966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753491A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7D97B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021604F4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2A9B8956">
            <w:pPr>
              <w:pStyle w:val="9"/>
            </w:pPr>
          </w:p>
        </w:tc>
        <w:tc>
          <w:tcPr>
            <w:tcW w:w="955" w:type="dxa"/>
            <w:vMerge w:val="continue"/>
            <w:noWrap w:val="0"/>
            <w:vAlign w:val="top"/>
          </w:tcPr>
          <w:p w14:paraId="21238D51">
            <w:pPr>
              <w:pStyle w:val="9"/>
            </w:pPr>
          </w:p>
        </w:tc>
        <w:tc>
          <w:tcPr>
            <w:tcW w:w="1244" w:type="dxa"/>
            <w:noWrap w:val="0"/>
            <w:vAlign w:val="top"/>
          </w:tcPr>
          <w:p w14:paraId="1F0763A0">
            <w:pPr>
              <w:pStyle w:val="9"/>
              <w:spacing w:line="225" w:lineRule="exact"/>
            </w:pPr>
          </w:p>
        </w:tc>
        <w:tc>
          <w:tcPr>
            <w:tcW w:w="1244" w:type="dxa"/>
            <w:noWrap w:val="0"/>
            <w:vAlign w:val="top"/>
          </w:tcPr>
          <w:p w14:paraId="59FF3B5E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3F011C2F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1909EBBB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46062BA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1B19635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71D00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3AD1F689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503C2AED">
            <w:pPr>
              <w:pStyle w:val="9"/>
            </w:pPr>
          </w:p>
        </w:tc>
        <w:tc>
          <w:tcPr>
            <w:tcW w:w="955" w:type="dxa"/>
            <w:vMerge w:val="continue"/>
            <w:noWrap w:val="0"/>
            <w:vAlign w:val="top"/>
          </w:tcPr>
          <w:p w14:paraId="53CA5C96">
            <w:pPr>
              <w:pStyle w:val="9"/>
            </w:pPr>
          </w:p>
        </w:tc>
        <w:tc>
          <w:tcPr>
            <w:tcW w:w="1244" w:type="dxa"/>
            <w:noWrap w:val="0"/>
            <w:vAlign w:val="top"/>
          </w:tcPr>
          <w:p w14:paraId="66A283C3">
            <w:pPr>
              <w:spacing w:before="170" w:line="55" w:lineRule="exact"/>
              <w:ind w:left="127" w:leftChars="0"/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A8D445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0D43088E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444B9484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284DAE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900DE69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7889B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6CDA82F2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4B2282CE">
            <w:pPr>
              <w:pStyle w:val="9"/>
            </w:pPr>
          </w:p>
        </w:tc>
        <w:tc>
          <w:tcPr>
            <w:tcW w:w="955" w:type="dxa"/>
            <w:vMerge w:val="restart"/>
            <w:noWrap w:val="0"/>
            <w:vAlign w:val="top"/>
          </w:tcPr>
          <w:p w14:paraId="757AAACE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15C0140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益指标</w:t>
            </w:r>
          </w:p>
          <w:p w14:paraId="65FC5189">
            <w:pPr>
              <w:spacing w:before="127" w:line="239" w:lineRule="auto"/>
              <w:ind w:left="193" w:leftChars="0" w:right="175" w:rightChars="0" w:firstLine="1" w:firstLineChars="0"/>
            </w:pPr>
          </w:p>
        </w:tc>
        <w:tc>
          <w:tcPr>
            <w:tcW w:w="1244" w:type="dxa"/>
            <w:noWrap w:val="0"/>
            <w:vAlign w:val="top"/>
          </w:tcPr>
          <w:p w14:paraId="4BC6571D">
            <w:pPr>
              <w:pStyle w:val="9"/>
              <w:spacing w:line="225" w:lineRule="exact"/>
            </w:pPr>
          </w:p>
        </w:tc>
        <w:tc>
          <w:tcPr>
            <w:tcW w:w="1244" w:type="dxa"/>
            <w:noWrap w:val="0"/>
            <w:vAlign w:val="top"/>
          </w:tcPr>
          <w:p w14:paraId="41E152D1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4F20551C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42BB111C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2CF848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5B16C87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45A1D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5378ECD8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74937E69">
            <w:pPr>
              <w:pStyle w:val="9"/>
            </w:pPr>
          </w:p>
        </w:tc>
        <w:tc>
          <w:tcPr>
            <w:tcW w:w="955" w:type="dxa"/>
            <w:vMerge w:val="continue"/>
            <w:noWrap w:val="0"/>
            <w:vAlign w:val="top"/>
          </w:tcPr>
          <w:p w14:paraId="36736E35">
            <w:pPr>
              <w:pStyle w:val="9"/>
            </w:pPr>
          </w:p>
        </w:tc>
        <w:tc>
          <w:tcPr>
            <w:tcW w:w="1244" w:type="dxa"/>
            <w:noWrap w:val="0"/>
            <w:vAlign w:val="top"/>
          </w:tcPr>
          <w:p w14:paraId="62E443B5">
            <w:pPr>
              <w:pStyle w:val="9"/>
              <w:spacing w:line="225" w:lineRule="exact"/>
            </w:pPr>
          </w:p>
        </w:tc>
        <w:tc>
          <w:tcPr>
            <w:tcW w:w="1244" w:type="dxa"/>
            <w:noWrap w:val="0"/>
            <w:vAlign w:val="top"/>
          </w:tcPr>
          <w:p w14:paraId="3B47D110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621212B4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5AD4B5E3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17ABE38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978296F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4873C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10F0D333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593EC3B0">
            <w:pPr>
              <w:pStyle w:val="9"/>
            </w:pPr>
          </w:p>
        </w:tc>
        <w:tc>
          <w:tcPr>
            <w:tcW w:w="955" w:type="dxa"/>
            <w:vMerge w:val="continue"/>
            <w:noWrap w:val="0"/>
            <w:vAlign w:val="top"/>
          </w:tcPr>
          <w:p w14:paraId="663A3895">
            <w:pPr>
              <w:pStyle w:val="9"/>
            </w:pPr>
          </w:p>
        </w:tc>
        <w:tc>
          <w:tcPr>
            <w:tcW w:w="1244" w:type="dxa"/>
            <w:noWrap w:val="0"/>
            <w:vAlign w:val="top"/>
          </w:tcPr>
          <w:p w14:paraId="4FB65CAA">
            <w:pPr>
              <w:spacing w:before="170" w:line="55" w:lineRule="exact"/>
              <w:ind w:left="127" w:leftChars="0"/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6E9A8D2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6FA41458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309E95CF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E79EF2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0C0552A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26872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0AFFC559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5F464360">
            <w:pPr>
              <w:pStyle w:val="9"/>
            </w:pPr>
          </w:p>
        </w:tc>
        <w:tc>
          <w:tcPr>
            <w:tcW w:w="955" w:type="dxa"/>
            <w:vMerge w:val="restart"/>
            <w:noWrap w:val="0"/>
            <w:vAlign w:val="top"/>
          </w:tcPr>
          <w:p w14:paraId="7A55E58B">
            <w:pPr>
              <w:spacing w:before="26" w:line="213" w:lineRule="auto"/>
              <w:jc w:val="center"/>
            </w:pPr>
            <w:r>
              <w:rPr>
                <w:rFonts w:hint="eastAsia" w:ascii="宋体" w:hAnsi="宋体" w:cs="宋体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244" w:type="dxa"/>
            <w:noWrap w:val="0"/>
            <w:vAlign w:val="top"/>
          </w:tcPr>
          <w:p w14:paraId="459022A7">
            <w:pPr>
              <w:pStyle w:val="9"/>
              <w:spacing w:line="225" w:lineRule="exact"/>
            </w:pPr>
          </w:p>
        </w:tc>
        <w:tc>
          <w:tcPr>
            <w:tcW w:w="1244" w:type="dxa"/>
            <w:noWrap w:val="0"/>
            <w:vAlign w:val="top"/>
          </w:tcPr>
          <w:p w14:paraId="2421EE41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1C147D12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382431E7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448C89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0B0FC18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28549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01568F40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01A84ED6">
            <w:pPr>
              <w:pStyle w:val="9"/>
            </w:pPr>
          </w:p>
        </w:tc>
        <w:tc>
          <w:tcPr>
            <w:tcW w:w="955" w:type="dxa"/>
            <w:vMerge w:val="continue"/>
            <w:noWrap w:val="0"/>
            <w:vAlign w:val="top"/>
          </w:tcPr>
          <w:p w14:paraId="538E0F82">
            <w:pPr>
              <w:pStyle w:val="9"/>
            </w:pPr>
          </w:p>
        </w:tc>
        <w:tc>
          <w:tcPr>
            <w:tcW w:w="1244" w:type="dxa"/>
            <w:noWrap w:val="0"/>
            <w:vAlign w:val="top"/>
          </w:tcPr>
          <w:p w14:paraId="2E98F8D9">
            <w:pPr>
              <w:pStyle w:val="9"/>
              <w:spacing w:line="225" w:lineRule="exact"/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94C33B8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0A8D8882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67FC694B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970AF6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646AE57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6CCFB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335E0BDA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noWrap w:val="0"/>
            <w:vAlign w:val="top"/>
          </w:tcPr>
          <w:p w14:paraId="4941EFEA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highlight w:val="none"/>
              </w:rPr>
              <w:t>满意度</w:t>
            </w:r>
          </w:p>
          <w:p w14:paraId="2AC589CE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指标</w:t>
            </w:r>
          </w:p>
          <w:p w14:paraId="061BD819">
            <w:pPr>
              <w:spacing w:before="27" w:line="213" w:lineRule="auto"/>
              <w:ind w:left="115" w:leftChars="0"/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</w:rPr>
              <w:t>（10分）</w:t>
            </w:r>
          </w:p>
        </w:tc>
        <w:tc>
          <w:tcPr>
            <w:tcW w:w="955" w:type="dxa"/>
            <w:vMerge w:val="restart"/>
            <w:noWrap w:val="0"/>
            <w:vAlign w:val="top"/>
          </w:tcPr>
          <w:p w14:paraId="0E3CFD00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</w:rPr>
              <w:t>服务对象</w:t>
            </w:r>
          </w:p>
          <w:p w14:paraId="5A7321B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highlight w:val="none"/>
              </w:rPr>
              <w:t>满意度指</w:t>
            </w:r>
          </w:p>
          <w:p w14:paraId="27084B39">
            <w:pPr>
              <w:spacing w:before="7" w:line="226" w:lineRule="auto"/>
              <w:ind w:left="419" w:leftChars="0"/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highlight w:val="none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6BC3438F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A8C64FF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5A667E18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298A7FFC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75987A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F31BCF5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69A92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6C4E972B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73C2E788">
            <w:pPr>
              <w:pStyle w:val="9"/>
            </w:pPr>
          </w:p>
        </w:tc>
        <w:tc>
          <w:tcPr>
            <w:tcW w:w="955" w:type="dxa"/>
            <w:vMerge w:val="continue"/>
            <w:noWrap w:val="0"/>
            <w:vAlign w:val="top"/>
          </w:tcPr>
          <w:p w14:paraId="69365FD2">
            <w:pPr>
              <w:pStyle w:val="9"/>
            </w:pPr>
          </w:p>
        </w:tc>
        <w:tc>
          <w:tcPr>
            <w:tcW w:w="1244" w:type="dxa"/>
            <w:noWrap w:val="0"/>
            <w:vAlign w:val="top"/>
          </w:tcPr>
          <w:p w14:paraId="318A00E3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7B65685B">
            <w:pPr>
              <w:pStyle w:val="9"/>
              <w:spacing w:line="225" w:lineRule="exact"/>
            </w:pPr>
          </w:p>
        </w:tc>
        <w:tc>
          <w:tcPr>
            <w:tcW w:w="1281" w:type="dxa"/>
            <w:noWrap w:val="0"/>
            <w:vAlign w:val="top"/>
          </w:tcPr>
          <w:p w14:paraId="0E7DA96F">
            <w:pPr>
              <w:pStyle w:val="9"/>
              <w:spacing w:line="225" w:lineRule="exact"/>
            </w:pPr>
          </w:p>
        </w:tc>
        <w:tc>
          <w:tcPr>
            <w:tcW w:w="673" w:type="dxa"/>
            <w:noWrap w:val="0"/>
            <w:vAlign w:val="top"/>
          </w:tcPr>
          <w:p w14:paraId="0DCB7196">
            <w:pPr>
              <w:pStyle w:val="9"/>
              <w:spacing w:line="225" w:lineRule="exact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69ABE50">
            <w:pPr>
              <w:pStyle w:val="9"/>
              <w:spacing w:line="22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E62BD54">
            <w:pPr>
              <w:pStyle w:val="9"/>
              <w:spacing w:line="225" w:lineRule="exact"/>
              <w:rPr>
                <w:rFonts w:hint="eastAsia" w:ascii="宋体" w:hAnsi="宋体" w:eastAsia="宋体" w:cs="宋体"/>
              </w:rPr>
            </w:pPr>
          </w:p>
        </w:tc>
      </w:tr>
      <w:tr w14:paraId="6A3FA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textDirection w:val="tbRlV"/>
            <w:vAlign w:val="top"/>
          </w:tcPr>
          <w:p w14:paraId="42C4CAE0">
            <w:pPr>
              <w:pStyle w:val="9"/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 w14:paraId="21C72714">
            <w:pPr>
              <w:pStyle w:val="9"/>
            </w:pPr>
          </w:p>
        </w:tc>
        <w:tc>
          <w:tcPr>
            <w:tcW w:w="955" w:type="dxa"/>
            <w:vMerge w:val="continue"/>
            <w:noWrap w:val="0"/>
            <w:vAlign w:val="top"/>
          </w:tcPr>
          <w:p w14:paraId="7224F99C">
            <w:pPr>
              <w:pStyle w:val="9"/>
            </w:pPr>
          </w:p>
        </w:tc>
        <w:tc>
          <w:tcPr>
            <w:tcW w:w="1244" w:type="dxa"/>
            <w:noWrap w:val="0"/>
            <w:vAlign w:val="top"/>
          </w:tcPr>
          <w:p w14:paraId="473DD4A6">
            <w:pPr>
              <w:spacing w:before="204" w:line="60" w:lineRule="exact"/>
              <w:ind w:left="127" w:leftChars="0"/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9790DB3">
            <w:pPr>
              <w:pStyle w:val="9"/>
            </w:pPr>
          </w:p>
        </w:tc>
        <w:tc>
          <w:tcPr>
            <w:tcW w:w="1281" w:type="dxa"/>
            <w:noWrap w:val="0"/>
            <w:vAlign w:val="top"/>
          </w:tcPr>
          <w:p w14:paraId="38B66D52">
            <w:pPr>
              <w:pStyle w:val="9"/>
            </w:pPr>
          </w:p>
        </w:tc>
        <w:tc>
          <w:tcPr>
            <w:tcW w:w="673" w:type="dxa"/>
            <w:noWrap w:val="0"/>
            <w:vAlign w:val="top"/>
          </w:tcPr>
          <w:p w14:paraId="5B0264CA">
            <w:pPr>
              <w:pStyle w:val="9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940255">
            <w:pPr>
              <w:pStyle w:val="9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FBB65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8288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16A2173C">
            <w:pPr>
              <w:spacing w:before="36" w:line="216" w:lineRule="auto"/>
              <w:ind w:left="3263" w:leftChars="0"/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highlight w:val="none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A2D67ED">
            <w:pPr>
              <w:spacing w:before="67" w:line="195" w:lineRule="auto"/>
              <w:ind w:left="208" w:leftChars="0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53F0594B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4C6F5A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3148092F">
      <w:pPr>
        <w:spacing w:line="217" w:lineRule="auto"/>
        <w:rPr>
          <w:sz w:val="22"/>
          <w:szCs w:val="22"/>
        </w:rPr>
      </w:pPr>
    </w:p>
    <w:p w14:paraId="12575498">
      <w:pPr>
        <w:pStyle w:val="2"/>
      </w:pPr>
    </w:p>
    <w:p w14:paraId="665B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1BE12802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7B28D306">
      <w:pPr>
        <w:spacing w:line="250" w:lineRule="auto"/>
        <w:rPr>
          <w:rFonts w:ascii="Arial"/>
          <w:sz w:val="21"/>
        </w:rPr>
      </w:pPr>
    </w:p>
    <w:p w14:paraId="61980495">
      <w:pPr>
        <w:spacing w:line="250" w:lineRule="auto"/>
        <w:rPr>
          <w:rFonts w:ascii="Arial"/>
          <w:sz w:val="21"/>
        </w:rPr>
      </w:pPr>
    </w:p>
    <w:p w14:paraId="79741F09">
      <w:pPr>
        <w:spacing w:line="250" w:lineRule="auto"/>
        <w:rPr>
          <w:rFonts w:ascii="Arial"/>
          <w:sz w:val="21"/>
        </w:rPr>
      </w:pPr>
    </w:p>
    <w:p w14:paraId="63E794EA">
      <w:pPr>
        <w:spacing w:line="250" w:lineRule="auto"/>
        <w:rPr>
          <w:rFonts w:ascii="Arial"/>
          <w:sz w:val="21"/>
        </w:rPr>
      </w:pPr>
    </w:p>
    <w:p w14:paraId="38D99349">
      <w:pPr>
        <w:spacing w:line="251" w:lineRule="auto"/>
        <w:rPr>
          <w:rFonts w:ascii="Arial"/>
          <w:sz w:val="21"/>
        </w:rPr>
      </w:pPr>
    </w:p>
    <w:p w14:paraId="4B2025F8">
      <w:pPr>
        <w:spacing w:line="251" w:lineRule="auto"/>
        <w:rPr>
          <w:rFonts w:ascii="Arial"/>
          <w:sz w:val="21"/>
        </w:rPr>
      </w:pPr>
    </w:p>
    <w:p w14:paraId="1874465D">
      <w:pPr>
        <w:spacing w:line="251" w:lineRule="auto"/>
        <w:rPr>
          <w:rFonts w:ascii="Arial"/>
          <w:sz w:val="21"/>
        </w:rPr>
      </w:pPr>
    </w:p>
    <w:p w14:paraId="29187D2A">
      <w:pPr>
        <w:spacing w:line="251" w:lineRule="auto"/>
        <w:rPr>
          <w:rFonts w:ascii="Arial"/>
          <w:sz w:val="21"/>
        </w:rPr>
      </w:pPr>
    </w:p>
    <w:p w14:paraId="66BA991C">
      <w:pPr>
        <w:spacing w:line="251" w:lineRule="auto"/>
        <w:rPr>
          <w:rFonts w:ascii="Arial"/>
          <w:sz w:val="21"/>
        </w:rPr>
      </w:pPr>
    </w:p>
    <w:p w14:paraId="3A5C5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岳阳市南湖小学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</w:t>
      </w:r>
    </w:p>
    <w:p w14:paraId="35E7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3AD04F49">
      <w:pPr>
        <w:spacing w:line="243" w:lineRule="auto"/>
        <w:rPr>
          <w:rFonts w:ascii="Arial"/>
          <w:sz w:val="21"/>
        </w:rPr>
      </w:pPr>
    </w:p>
    <w:p w14:paraId="2BAB36BC">
      <w:pPr>
        <w:spacing w:line="243" w:lineRule="auto"/>
        <w:rPr>
          <w:rFonts w:ascii="Arial"/>
          <w:sz w:val="21"/>
        </w:rPr>
      </w:pPr>
    </w:p>
    <w:p w14:paraId="4233B31B">
      <w:pPr>
        <w:spacing w:line="243" w:lineRule="auto"/>
        <w:rPr>
          <w:rFonts w:ascii="Arial"/>
          <w:sz w:val="21"/>
        </w:rPr>
      </w:pPr>
    </w:p>
    <w:p w14:paraId="05213008">
      <w:pPr>
        <w:spacing w:line="243" w:lineRule="auto"/>
        <w:rPr>
          <w:rFonts w:ascii="Arial"/>
          <w:sz w:val="21"/>
        </w:rPr>
      </w:pPr>
    </w:p>
    <w:p w14:paraId="16F9D63F">
      <w:pPr>
        <w:spacing w:line="243" w:lineRule="auto"/>
        <w:rPr>
          <w:rFonts w:ascii="Arial"/>
          <w:sz w:val="21"/>
        </w:rPr>
      </w:pPr>
    </w:p>
    <w:p w14:paraId="6B2190E9">
      <w:pPr>
        <w:spacing w:line="243" w:lineRule="auto"/>
        <w:rPr>
          <w:rFonts w:ascii="Arial"/>
          <w:sz w:val="21"/>
        </w:rPr>
      </w:pPr>
    </w:p>
    <w:p w14:paraId="633FE1B0">
      <w:pPr>
        <w:spacing w:line="243" w:lineRule="auto"/>
        <w:rPr>
          <w:rFonts w:ascii="Arial"/>
          <w:sz w:val="21"/>
        </w:rPr>
      </w:pPr>
    </w:p>
    <w:p w14:paraId="6654AE67">
      <w:pPr>
        <w:spacing w:line="243" w:lineRule="auto"/>
        <w:rPr>
          <w:rFonts w:ascii="Arial"/>
          <w:sz w:val="21"/>
        </w:rPr>
      </w:pPr>
    </w:p>
    <w:p w14:paraId="62E5DC98">
      <w:pPr>
        <w:spacing w:line="243" w:lineRule="auto"/>
        <w:rPr>
          <w:rFonts w:ascii="Arial"/>
          <w:sz w:val="21"/>
        </w:rPr>
      </w:pPr>
    </w:p>
    <w:p w14:paraId="57FF3AD0">
      <w:pPr>
        <w:spacing w:line="243" w:lineRule="auto"/>
        <w:rPr>
          <w:rFonts w:ascii="Arial"/>
          <w:sz w:val="21"/>
        </w:rPr>
      </w:pPr>
    </w:p>
    <w:p w14:paraId="12B87FAF">
      <w:pPr>
        <w:spacing w:line="243" w:lineRule="auto"/>
        <w:rPr>
          <w:rFonts w:ascii="Arial"/>
          <w:sz w:val="21"/>
        </w:rPr>
      </w:pPr>
    </w:p>
    <w:p w14:paraId="7018F7E6">
      <w:pPr>
        <w:spacing w:line="243" w:lineRule="auto"/>
        <w:rPr>
          <w:rFonts w:ascii="Arial"/>
          <w:sz w:val="21"/>
        </w:rPr>
      </w:pPr>
    </w:p>
    <w:p w14:paraId="7119B2FF">
      <w:pPr>
        <w:spacing w:line="243" w:lineRule="auto"/>
        <w:rPr>
          <w:rFonts w:ascii="Arial"/>
          <w:sz w:val="21"/>
        </w:rPr>
      </w:pPr>
    </w:p>
    <w:p w14:paraId="6A8E0009">
      <w:pPr>
        <w:spacing w:line="243" w:lineRule="auto"/>
        <w:rPr>
          <w:rFonts w:ascii="Arial"/>
          <w:sz w:val="21"/>
        </w:rPr>
      </w:pPr>
    </w:p>
    <w:p w14:paraId="29BA8414">
      <w:pPr>
        <w:spacing w:line="243" w:lineRule="auto"/>
        <w:rPr>
          <w:rFonts w:ascii="Arial"/>
          <w:sz w:val="21"/>
        </w:rPr>
      </w:pPr>
    </w:p>
    <w:p w14:paraId="43B85E0A">
      <w:pPr>
        <w:spacing w:line="243" w:lineRule="auto"/>
        <w:rPr>
          <w:rFonts w:ascii="Arial"/>
          <w:sz w:val="21"/>
        </w:rPr>
      </w:pPr>
    </w:p>
    <w:p w14:paraId="20271E53">
      <w:pPr>
        <w:spacing w:line="243" w:lineRule="auto"/>
        <w:rPr>
          <w:rFonts w:ascii="Arial"/>
          <w:sz w:val="21"/>
        </w:rPr>
      </w:pPr>
    </w:p>
    <w:p w14:paraId="1A541440">
      <w:pPr>
        <w:spacing w:line="243" w:lineRule="auto"/>
        <w:rPr>
          <w:rFonts w:ascii="Arial"/>
          <w:sz w:val="21"/>
        </w:rPr>
      </w:pPr>
    </w:p>
    <w:p w14:paraId="4739C9C7">
      <w:pPr>
        <w:spacing w:line="243" w:lineRule="auto"/>
        <w:rPr>
          <w:rFonts w:ascii="Arial"/>
          <w:sz w:val="21"/>
        </w:rPr>
      </w:pPr>
    </w:p>
    <w:p w14:paraId="7E2A73ED">
      <w:pPr>
        <w:spacing w:line="243" w:lineRule="auto"/>
        <w:rPr>
          <w:rFonts w:ascii="Arial"/>
          <w:sz w:val="21"/>
        </w:rPr>
      </w:pPr>
    </w:p>
    <w:p w14:paraId="3B59A2FE">
      <w:pPr>
        <w:spacing w:line="243" w:lineRule="auto"/>
        <w:rPr>
          <w:rFonts w:ascii="Arial"/>
          <w:sz w:val="21"/>
        </w:rPr>
      </w:pPr>
    </w:p>
    <w:p w14:paraId="7E9ABF14">
      <w:pPr>
        <w:spacing w:line="243" w:lineRule="auto"/>
        <w:rPr>
          <w:rFonts w:ascii="Arial"/>
          <w:sz w:val="21"/>
        </w:rPr>
      </w:pPr>
    </w:p>
    <w:p w14:paraId="0B5A8EBA">
      <w:pPr>
        <w:spacing w:line="243" w:lineRule="auto"/>
        <w:rPr>
          <w:rFonts w:ascii="Arial"/>
          <w:sz w:val="21"/>
        </w:rPr>
      </w:pPr>
    </w:p>
    <w:p w14:paraId="07996EE2">
      <w:pPr>
        <w:spacing w:line="243" w:lineRule="auto"/>
        <w:rPr>
          <w:rFonts w:ascii="Arial"/>
          <w:sz w:val="21"/>
        </w:rPr>
      </w:pPr>
    </w:p>
    <w:p w14:paraId="28B19244">
      <w:pPr>
        <w:spacing w:line="243" w:lineRule="auto"/>
        <w:rPr>
          <w:rFonts w:ascii="Arial"/>
          <w:sz w:val="21"/>
        </w:rPr>
      </w:pPr>
    </w:p>
    <w:p w14:paraId="6DA6C155">
      <w:pPr>
        <w:spacing w:line="244" w:lineRule="auto"/>
        <w:rPr>
          <w:rFonts w:ascii="Arial"/>
          <w:sz w:val="21"/>
        </w:rPr>
      </w:pPr>
    </w:p>
    <w:p w14:paraId="62C13856">
      <w:pPr>
        <w:spacing w:line="244" w:lineRule="auto"/>
        <w:rPr>
          <w:rFonts w:ascii="Arial"/>
          <w:sz w:val="21"/>
        </w:rPr>
      </w:pPr>
    </w:p>
    <w:p w14:paraId="5CC860F7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38EEE8E5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0F949197">
      <w:pPr>
        <w:spacing w:line="335" w:lineRule="auto"/>
        <w:rPr>
          <w:rFonts w:ascii="Arial"/>
          <w:sz w:val="21"/>
        </w:rPr>
      </w:pPr>
    </w:p>
    <w:p w14:paraId="10EB10AC">
      <w:pPr>
        <w:pStyle w:val="3"/>
        <w:spacing w:before="102" w:line="224" w:lineRule="auto"/>
        <w:ind w:left="3216"/>
      </w:pPr>
    </w:p>
    <w:p w14:paraId="72C29ED8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4CE3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岳阳市南湖小学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65ECD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6C7DB330">
      <w:pPr>
        <w:spacing w:line="283" w:lineRule="auto"/>
        <w:rPr>
          <w:rFonts w:ascii="Arial"/>
          <w:sz w:val="21"/>
        </w:rPr>
      </w:pPr>
    </w:p>
    <w:p w14:paraId="3106F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3" w:firstLineChars="200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基本情况</w:t>
      </w:r>
    </w:p>
    <w:p w14:paraId="3BC7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（一）学校基本情况</w:t>
      </w:r>
    </w:p>
    <w:p w14:paraId="0FEBF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校性质为全额拨款的事业单位，隶属于岳阳市岳阳楼区教育局。内设机构包括：行政办公室、教务处、德育处、后勤处、工会。根据编办核定，我校共有教职工193人，其中：在职编制133人，退休60人。学生2910人。</w:t>
      </w:r>
    </w:p>
    <w:p w14:paraId="0AB9D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（二）学校职能职责</w:t>
      </w:r>
    </w:p>
    <w:p w14:paraId="1D1D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1、宣传贯彻执行党和国家的教育方针、政策、法律法规等，坚持依法治教、依法治学，贯彻执行岳阳市教育局的行政规章制度。</w:t>
      </w:r>
    </w:p>
    <w:p w14:paraId="0C2C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2、维护学校的教学秩序，为学生创造良好的学习环境。</w:t>
      </w:r>
    </w:p>
    <w:p w14:paraId="303F9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3、积极稳妥地推进教育改革，按教育规律办事，不断提高教育质量。</w:t>
      </w:r>
    </w:p>
    <w:p w14:paraId="291E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4、根据学校规模，设置学校管理机构，建立健全各项规章制度和岗位责任制。</w:t>
      </w:r>
    </w:p>
    <w:p w14:paraId="41B65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5、坚持教书育人，服务育人，环境育人方针，加强对学生的思想品德教育，使学生的德智体全面发展。</w:t>
      </w:r>
    </w:p>
    <w:p w14:paraId="6AF95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6、抓好教师队伍建设，使每个教师都热心于教育事业；</w:t>
      </w:r>
    </w:p>
    <w:p w14:paraId="3106D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7、做好安全防范，保证学生的人身安全。</w:t>
      </w:r>
    </w:p>
    <w:p w14:paraId="41FAA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（三）年度工作内容</w:t>
      </w:r>
    </w:p>
    <w:p w14:paraId="09C19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1、夯实基础队伍建设；</w:t>
      </w:r>
    </w:p>
    <w:p w14:paraId="30A73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2、教师合力，促进“双减”制度落实；</w:t>
      </w:r>
    </w:p>
    <w:p w14:paraId="4BA5B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3、推进“生本课堂”，旗帜鲜明抓质量；</w:t>
      </w:r>
    </w:p>
    <w:p w14:paraId="1546C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4、德育载体丰富，活动育人扎实；</w:t>
      </w:r>
    </w:p>
    <w:p w14:paraId="2649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5、劳动教育创新意，课程体系促发展；</w:t>
      </w:r>
    </w:p>
    <w:p w14:paraId="58B1D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6、就餐管理有新招，良好习惯显风貌；</w:t>
      </w:r>
    </w:p>
    <w:p w14:paraId="417B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7、校园改造焕新颜，文化建设现内涵；</w:t>
      </w:r>
    </w:p>
    <w:p w14:paraId="1492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8、隐患排查落实到位，护学岗位保障有力，确保校园安全零事故；</w:t>
      </w:r>
    </w:p>
    <w:p w14:paraId="04BE7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9、做好福利保障，丰富教师文娱活动，慰问退休及困难教师，提高幸福感。</w:t>
      </w:r>
    </w:p>
    <w:p w14:paraId="2033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5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spacing w:val="-3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一般公共预算支出情况</w:t>
      </w:r>
    </w:p>
    <w:p w14:paraId="252B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（一）基本支出情况</w:t>
      </w:r>
    </w:p>
    <w:p w14:paraId="0BE9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一般公共预算基本支出2023年度总支出2212.90万元，其中：</w:t>
      </w:r>
    </w:p>
    <w:p w14:paraId="6132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人员经费2007.62万元：包括基本工资621.4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；津贴补贴5.87万元；奖金362.02万元；伙食补助费18.63万元；绩效工资329.49万元；机关事业单位基本养老保险缴费192.53万元；职工基本医疗保险缴费79.52万元；其他社会保障缴费14.89万元；住房公积金145.38万元；其他工资福利75.43万元；退休费152.8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万元；抚恤金3.83万元；奖励金2.71万元；其他对个人和家庭的补助3.00万元。 </w:t>
      </w:r>
    </w:p>
    <w:p w14:paraId="0D29D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用经费205.28万元：包括办公费8.06万元；印刷费15.56万元；水费3.36万元；电费3.57万元；邮电费1.90万元；物业管理费9.20万元；差旅费2.17万元；维修（护）费43.59万元；会议费0.24万元；培训费9.56万元；专用材料费17.95万元；劳务费10.57万元；工会经费43.47万元；其他交通费用0.23万元；其他商品和服务支出35.85万元。</w:t>
      </w:r>
    </w:p>
    <w:p w14:paraId="02D2A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项目支出情况</w:t>
      </w:r>
    </w:p>
    <w:p w14:paraId="6208D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本单位2023年度项目支出0万元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340A1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政府性基金预算支出情况</w:t>
      </w:r>
    </w:p>
    <w:p w14:paraId="0F2B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单位2023年度政府性基金预算支出0万元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 w14:paraId="1FEAB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1" w:firstLineChars="200"/>
        <w:textAlignment w:val="auto"/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  <w:t>国有资本经营预算支出情况</w:t>
      </w:r>
    </w:p>
    <w:p w14:paraId="1C17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本单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位2023年度国有资本经营预算支出0万元。</w:t>
      </w:r>
    </w:p>
    <w:p w14:paraId="20147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  <w:t>社会保险基金预算支出情况</w:t>
      </w:r>
    </w:p>
    <w:p w14:paraId="070B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本单位2023年度社会保险基金预算支出0万元。</w:t>
      </w:r>
    </w:p>
    <w:p w14:paraId="5C54B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整体支出绩效情况</w:t>
      </w:r>
    </w:p>
    <w:p w14:paraId="10D2D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一年来，我校全面贯彻落实党的教育方针，本着办人民满意的教育宗旨，全面实施素质教育，坚持“着眼长远发展，追求终身受用”的办学理念，坚定不移地推行“生本课堂”改革，提高课堂效率和管理效能。全体教职工同舟共济，全体师生践行天天阅读、天天思考、天天做事、天天锻炼，在崭新的校园里熠熠生辉！</w:t>
      </w:r>
    </w:p>
    <w:p w14:paraId="0282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（一）产出指标完成情况分析</w:t>
      </w:r>
    </w:p>
    <w:p w14:paraId="4E7E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1、数量指标</w:t>
      </w:r>
    </w:p>
    <w:p w14:paraId="00999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完成在校学生德智体美劳全面教育与培养2910人；足额发放教职工工资及福利待遇133人；全力以赴推进学校改扩建工程完成，加班加点落实教育教学配套设备设施的采购、安装、调试，保障了秋季14个新生班级正常开学。</w:t>
      </w:r>
    </w:p>
    <w:p w14:paraId="3F26A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2、质量指标</w:t>
      </w:r>
    </w:p>
    <w:p w14:paraId="394D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年度“双减”制度落实率为100%，学校成立领导小组，制定方案部署落实“双减”工作。出台作业管理规定，细化作业管理要求，落实作业公示制度和作业质量评价制度，定期做好作业情况调控与反馈；鼓励老师推行项目式作业，还根据学生的不同学情分层设计布置，把作业设为基础性作业（必做题）和拓展性作业（提高型选做题），因材弹性施教，让作业成为学生学习“爬坡”的阶梯。丰富课后服务内容，减轻学生校外培训负担。我校施行“4+1”课后服务模式，其中“4”按“三段式”开展，将韵律操、听故事、做游戏等融入文化作业课后服务中去，“1”则包括了武术、花样跳绳、体能、乒乓球、足球、合唱、围棋、葫芦丝、陶笛、舞蹈、啦啦操、彩泥、绘画、古筝、非洲鼓、儿童剧等社团项目。</w:t>
      </w:r>
    </w:p>
    <w:p w14:paraId="27CA1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校园安全事故发生率为0%，校园安全专人分管，设备设施专人排查；设安全办，每天对校园进行全方位巡查，安排师生志愿者课间对学生行为进行劝导，尽可能减少校园意外伤害事故发生的概率；值周行政和家长志愿者协同保障学生上学放学安全。</w:t>
      </w:r>
    </w:p>
    <w:p w14:paraId="3910C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食品安全事故发生率为0%，把食堂当课堂，带领学生志愿者参与就餐管理服务性劳动，实现了“全程无声、秩序文明、光盘节约、卫生洁净”的就餐管理目标，先后接待岳阳楼、千亩湖小学参观交流，并多次作为“劳动教育国培项目”参观现场。</w:t>
      </w:r>
    </w:p>
    <w:p w14:paraId="009E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上学期，我校六年级语文优秀率：52.42%，及格率：98.9%，平均分：88.58；数学优秀率：56.17%，及格率：92.07%，平均分：85.52；英语优秀率：37%，及格率：87.89%，平均分：81.05。语文、英语学科评为先进备课组，综合得分在楼区大校中排名第一。</w:t>
      </w:r>
    </w:p>
    <w:p w14:paraId="2FBB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3、时效指标</w:t>
      </w:r>
    </w:p>
    <w:p w14:paraId="6EEE6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及时完成在校学生的春、秋两季教学计划；及时发放教职工的工资及福利待遇。</w:t>
      </w:r>
    </w:p>
    <w:p w14:paraId="40E02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4、成本指标</w:t>
      </w:r>
    </w:p>
    <w:p w14:paraId="009C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认真贯彻落实中央八项规定精神和厉行节约要求，从严控制“三公”经费开支，“三公”经费控制在0万元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。</w:t>
      </w:r>
    </w:p>
    <w:p w14:paraId="6AC7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（二）效益指标完成情况分析</w:t>
      </w:r>
    </w:p>
    <w:p w14:paraId="341B3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1、经济效益</w:t>
      </w:r>
    </w:p>
    <w:p w14:paraId="5253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不适用。 </w:t>
      </w:r>
    </w:p>
    <w:p w14:paraId="4F4A5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2、社会效益</w:t>
      </w:r>
    </w:p>
    <w:p w14:paraId="7D77A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抓实备课组教研，优化教学设计，各年级推出体现“生本”理念的教研课，教师采用学生展示、小组合作等方式，注重启发、互动、探究式教学；将课堂学习单或作业与教学设计相融合，切实提高课堂效率；通过改革教研形式，促进教师课堂教学从重“教”转向重“学”，提高课堂教学质量。对中高年级施行“培优辅差”，开设“小研究生”班，科任教师利用课间、课后服务时间为两极学生“开小灶”，培养优秀学生的同时也对后进生进行针对性辅导，提高学生整体水平。</w:t>
      </w:r>
    </w:p>
    <w:p w14:paraId="2456C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培养学生的团队协作精神和组织能力，强化学生爱国爱党的意识，我校以重大节日、纪念活动为契机，抓好主题思想教育，开展了丰富多彩的主题教育和校园文化活动，多次被《岳阳少年说》《岳阳日报》《今日头条》和“岳阳红领巾电视台”报道。开展了“晓荷风 君子范”系列行为习惯的养成教育活动；积极组织安全、法治教育活动，不断增强学生的交通安全意识和法治观念；创新升旗仪式和队会活动，充分让每一位学生参与其中。</w:t>
      </w:r>
    </w:p>
    <w:p w14:paraId="029A0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3、生态效益</w:t>
      </w:r>
    </w:p>
    <w:p w14:paraId="2665F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积极开展劳动教育，培养学生的生态环保意识，加强劳动教育基地建设，打造劳动教育特色学校，形成了特色鲜明的厨艺课程、食堂就餐志愿者管理课程、家庭劳动实践作业课程、校园种植课程。2023年获得“省劳动教育实验校”荣誉。</w:t>
      </w:r>
    </w:p>
    <w:p w14:paraId="19439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4、可持续影响</w:t>
      </w:r>
    </w:p>
    <w:p w14:paraId="01961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积极促进教育事业可持续发展。</w:t>
      </w:r>
    </w:p>
    <w:p w14:paraId="340CD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5、社会公众满意度</w:t>
      </w:r>
    </w:p>
    <w:p w14:paraId="2994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学生满意度98%，家长满意度98%，社会公众满意度96%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 w14:paraId="65562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spacing w:val="9"/>
          <w:positio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 xml:space="preserve"> 七、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存在的问题及原因分析</w:t>
      </w:r>
    </w:p>
    <w:p w14:paraId="0EB87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1、教师队伍刚性结构化缺编，还需精进。</w:t>
      </w:r>
    </w:p>
    <w:p w14:paraId="15494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学校目前2910名学生，按照比例需配备153名教师，现只有133名教师。</w:t>
      </w:r>
    </w:p>
    <w:p w14:paraId="51CCD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2、校园配套设施不完善</w:t>
      </w:r>
    </w:p>
    <w:p w14:paraId="3E874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功能室、体育场地及相关配套设备设施不齐全，局限了学校发展。</w:t>
      </w:r>
    </w:p>
    <w:p w14:paraId="6338F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3、校园文化需要进一步定位</w:t>
      </w:r>
    </w:p>
    <w:p w14:paraId="6E787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学校“办学理念”“三风一训”要进一步锤炼，结合校园文化建设，达到环境育人的目的。</w:t>
      </w:r>
    </w:p>
    <w:p w14:paraId="00B78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八、下一步改进措施</w:t>
      </w:r>
    </w:p>
    <w:p w14:paraId="58966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1、品牌更具影响力。</w:t>
      </w:r>
    </w:p>
    <w:p w14:paraId="63298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传承和发展以“晓荷”主题文化作为校园文化核心内涵，进行全员全程和全方位长期的浸润和践行，成为师生乃至家长共同的价值取向；倡导学生“天天阅读、天天锻炼、天天做事、天天思考”，彰显书香校园和劳动教育特色。</w:t>
      </w:r>
    </w:p>
    <w:p w14:paraId="0FFC6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2、文化建设取得新成效。</w:t>
      </w:r>
    </w:p>
    <w:p w14:paraId="6E111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为学校科学发展确立一套价值标准，使之成为统领学校可持续发展的核心价值观，成为学校教育教学工作的总章程和文化建设的“根本大法”。</w:t>
      </w:r>
    </w:p>
    <w:p w14:paraId="3912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3、课程建设取得新成果。</w:t>
      </w:r>
    </w:p>
    <w:p w14:paraId="00A5E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基于儿童发展需要，打造有生命力、儿童喜爱，适应时代发展需求的“晓荷”课程体系。</w:t>
      </w:r>
    </w:p>
    <w:p w14:paraId="6585B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4、教师队伍得到新发展。</w:t>
      </w:r>
    </w:p>
    <w:p w14:paraId="6DC1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加强师德师风建设，培养师德高尚、爱阅读、敢创新、善合作，有特色的教师团队。</w:t>
      </w:r>
    </w:p>
    <w:p w14:paraId="20D7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5、阅读和劳动教育活动成果示范进一步推广。</w:t>
      </w:r>
    </w:p>
    <w:p w14:paraId="4CB97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举办学校教育艺术成果展示会，汇演体现学校文化建设和彰显办学特色的精品艺术节目，展示学校文化建设成果，彰显鲜明的办学特色。</w:t>
      </w:r>
    </w:p>
    <w:p w14:paraId="3128D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整体支出绩效自评结果拟应用和公开</w:t>
      </w:r>
      <w:r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  <w:t>情况</w:t>
      </w:r>
    </w:p>
    <w:p w14:paraId="00F2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校逐步建立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按规定在政府门户网站公开绩效自评的相关信息，数据真实、完整、准确，接受社会大众的监督。</w:t>
      </w:r>
    </w:p>
    <w:p w14:paraId="4D44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十、</w:t>
      </w:r>
      <w:r>
        <w:rPr>
          <w:rFonts w:hint="eastAsia" w:ascii="仿宋" w:hAnsi="仿宋" w:eastAsia="仿宋" w:cs="仿宋"/>
          <w:b/>
          <w:bCs/>
          <w:spacing w:val="-2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其他需要说明的情况</w:t>
      </w:r>
    </w:p>
    <w:p w14:paraId="00CA8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无</w:t>
      </w:r>
    </w:p>
    <w:p w14:paraId="280DE6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auto"/>
        <w:rPr>
          <w:spacing w:val="6"/>
        </w:rPr>
      </w:pPr>
    </w:p>
    <w:p w14:paraId="00909E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0378A1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EBED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98E7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98E7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AE0A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88650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8650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B674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7C7D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7C7D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6D403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2D9D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2D9D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0447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231EA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DF3944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56779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11DC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D35278"/>
    <w:rsid w:val="11EA3CA0"/>
    <w:rsid w:val="11F10C7F"/>
    <w:rsid w:val="11F403BB"/>
    <w:rsid w:val="11F64CCE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2EDF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6D4E90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75F30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4B4CB0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1036D7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CE321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23A2F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16556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72602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491430"/>
    <w:rsid w:val="3B647C84"/>
    <w:rsid w:val="3B6D33C6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203B8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CD48FE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81335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6377F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A4E10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6340DE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D83C49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2FE766F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E45F47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87D48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DF5737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9505E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4B1F91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3B3F82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1BB1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0959AB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C55F1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62EB7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B07AD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9FC115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4D3EA3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5216</Words>
  <Characters>5675</Characters>
  <Lines>0</Lines>
  <Paragraphs>0</Paragraphs>
  <TotalTime>4</TotalTime>
  <ScaleCrop>false</ScaleCrop>
  <LinksUpToDate>false</LinksUpToDate>
  <CharactersWithSpaces>5832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dcterms:modified xsi:type="dcterms:W3CDTF">2025-06-25T09:02:02Z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