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5F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A74497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FDB2DFD">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DE4E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F223D15">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3A01BF8A">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岳阳市岳阳楼区卫生健康信息中心</w:t>
            </w:r>
          </w:p>
        </w:tc>
      </w:tr>
      <w:tr w14:paraId="76C4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663127C3">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05BE51DF">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107F1B6C">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25CD3883">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F23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5A641C58">
            <w:pPr>
              <w:jc w:val="left"/>
              <w:rPr>
                <w:rFonts w:hint="eastAsia" w:ascii="宋体" w:hAnsi="宋体" w:eastAsia="宋体" w:cs="宋体"/>
                <w:color w:val="000000"/>
                <w:sz w:val="24"/>
                <w:szCs w:val="24"/>
              </w:rPr>
            </w:pPr>
          </w:p>
        </w:tc>
        <w:tc>
          <w:tcPr>
            <w:tcW w:w="1815" w:type="dxa"/>
            <w:gridSpan w:val="2"/>
            <w:vAlign w:val="top"/>
          </w:tcPr>
          <w:p w14:paraId="53F1902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vAlign w:val="top"/>
          </w:tcPr>
          <w:p w14:paraId="44788A8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79" w:type="dxa"/>
            <w:gridSpan w:val="2"/>
            <w:vAlign w:val="top"/>
          </w:tcPr>
          <w:p w14:paraId="26AA9CD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80%</w:t>
            </w:r>
          </w:p>
        </w:tc>
      </w:tr>
      <w:tr w14:paraId="7F4AA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4BD3E64D">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2EE2444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5865577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7206940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4FF0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D39B4D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5D4293B3">
            <w:pPr>
              <w:rPr>
                <w:rFonts w:hint="eastAsia" w:ascii="宋体" w:hAnsi="宋体" w:eastAsia="宋体" w:cs="宋体"/>
                <w:color w:val="000000"/>
                <w:sz w:val="24"/>
                <w:szCs w:val="24"/>
              </w:rPr>
            </w:pPr>
          </w:p>
        </w:tc>
        <w:tc>
          <w:tcPr>
            <w:tcW w:w="2325" w:type="dxa"/>
            <w:gridSpan w:val="2"/>
            <w:vAlign w:val="top"/>
          </w:tcPr>
          <w:p w14:paraId="23C57938">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3.42</w:t>
            </w:r>
          </w:p>
        </w:tc>
        <w:tc>
          <w:tcPr>
            <w:tcW w:w="1679" w:type="dxa"/>
            <w:gridSpan w:val="2"/>
            <w:vAlign w:val="top"/>
          </w:tcPr>
          <w:p w14:paraId="2D4064CB">
            <w:pPr>
              <w:rPr>
                <w:rFonts w:hint="eastAsia" w:ascii="宋体" w:hAnsi="宋体" w:eastAsia="宋体" w:cs="宋体"/>
                <w:color w:val="000000"/>
                <w:sz w:val="24"/>
                <w:szCs w:val="24"/>
              </w:rPr>
            </w:pPr>
          </w:p>
        </w:tc>
      </w:tr>
      <w:tr w14:paraId="43F77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8D9DD2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280B6B24">
            <w:pPr>
              <w:rPr>
                <w:rFonts w:hint="default" w:ascii="宋体" w:hAnsi="宋体" w:eastAsia="宋体" w:cs="宋体"/>
                <w:color w:val="000000"/>
                <w:sz w:val="21"/>
                <w:lang w:val="en-US" w:eastAsia="zh-CN"/>
              </w:rPr>
            </w:pPr>
          </w:p>
        </w:tc>
        <w:tc>
          <w:tcPr>
            <w:tcW w:w="2325" w:type="dxa"/>
            <w:gridSpan w:val="2"/>
            <w:vAlign w:val="top"/>
          </w:tcPr>
          <w:p w14:paraId="73EA60C5">
            <w:pPr>
              <w:rPr>
                <w:rFonts w:hint="eastAsia" w:ascii="宋体" w:hAnsi="宋体" w:eastAsia="宋体" w:cs="宋体"/>
                <w:color w:val="000000"/>
                <w:sz w:val="21"/>
              </w:rPr>
            </w:pPr>
          </w:p>
        </w:tc>
        <w:tc>
          <w:tcPr>
            <w:tcW w:w="1679" w:type="dxa"/>
            <w:gridSpan w:val="2"/>
            <w:vAlign w:val="top"/>
          </w:tcPr>
          <w:p w14:paraId="50D91D89">
            <w:pPr>
              <w:rPr>
                <w:rFonts w:hint="eastAsia" w:ascii="宋体" w:hAnsi="宋体" w:eastAsia="宋体" w:cs="宋体"/>
                <w:color w:val="000000"/>
                <w:sz w:val="21"/>
              </w:rPr>
            </w:pPr>
          </w:p>
        </w:tc>
      </w:tr>
      <w:tr w14:paraId="6174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EC9F32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343E4CE4">
            <w:pPr>
              <w:rPr>
                <w:rFonts w:hint="eastAsia" w:ascii="宋体" w:hAnsi="宋体" w:eastAsia="宋体" w:cs="宋体"/>
                <w:color w:val="000000"/>
                <w:sz w:val="21"/>
              </w:rPr>
            </w:pPr>
          </w:p>
        </w:tc>
        <w:tc>
          <w:tcPr>
            <w:tcW w:w="2325" w:type="dxa"/>
            <w:gridSpan w:val="2"/>
            <w:vAlign w:val="top"/>
          </w:tcPr>
          <w:p w14:paraId="13C304A7">
            <w:pPr>
              <w:rPr>
                <w:rFonts w:hint="eastAsia" w:ascii="宋体" w:hAnsi="宋体" w:eastAsia="宋体" w:cs="宋体"/>
                <w:color w:val="000000"/>
                <w:sz w:val="21"/>
              </w:rPr>
            </w:pPr>
          </w:p>
        </w:tc>
        <w:tc>
          <w:tcPr>
            <w:tcW w:w="1679" w:type="dxa"/>
            <w:gridSpan w:val="2"/>
            <w:vAlign w:val="top"/>
          </w:tcPr>
          <w:p w14:paraId="3899067E">
            <w:pPr>
              <w:rPr>
                <w:rFonts w:hint="eastAsia" w:ascii="宋体" w:hAnsi="宋体" w:eastAsia="宋体" w:cs="宋体"/>
                <w:color w:val="000000"/>
                <w:sz w:val="21"/>
              </w:rPr>
            </w:pPr>
          </w:p>
        </w:tc>
      </w:tr>
      <w:tr w14:paraId="5D3A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77B5885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3554C6CF">
            <w:pPr>
              <w:rPr>
                <w:rFonts w:hint="eastAsia" w:ascii="宋体" w:hAnsi="宋体" w:eastAsia="宋体" w:cs="宋体"/>
                <w:color w:val="000000"/>
                <w:sz w:val="21"/>
              </w:rPr>
            </w:pPr>
          </w:p>
        </w:tc>
        <w:tc>
          <w:tcPr>
            <w:tcW w:w="2325" w:type="dxa"/>
            <w:gridSpan w:val="2"/>
            <w:vAlign w:val="top"/>
          </w:tcPr>
          <w:p w14:paraId="30F4196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3.42</w:t>
            </w:r>
          </w:p>
        </w:tc>
        <w:tc>
          <w:tcPr>
            <w:tcW w:w="1679" w:type="dxa"/>
            <w:gridSpan w:val="2"/>
            <w:vAlign w:val="top"/>
          </w:tcPr>
          <w:p w14:paraId="0676F666">
            <w:pPr>
              <w:rPr>
                <w:rFonts w:hint="eastAsia" w:ascii="宋体" w:hAnsi="宋体" w:eastAsia="宋体" w:cs="宋体"/>
                <w:color w:val="000000"/>
                <w:sz w:val="21"/>
              </w:rPr>
            </w:pPr>
          </w:p>
        </w:tc>
      </w:tr>
      <w:tr w14:paraId="4332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1FF890AF">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4656931A">
            <w:pPr>
              <w:rPr>
                <w:rFonts w:hint="eastAsia" w:ascii="宋体" w:hAnsi="宋体" w:eastAsia="宋体" w:cs="宋体"/>
                <w:color w:val="000000"/>
                <w:sz w:val="21"/>
              </w:rPr>
            </w:pPr>
          </w:p>
        </w:tc>
        <w:tc>
          <w:tcPr>
            <w:tcW w:w="2325" w:type="dxa"/>
            <w:gridSpan w:val="2"/>
            <w:vAlign w:val="top"/>
          </w:tcPr>
          <w:p w14:paraId="39624B1A">
            <w:pPr>
              <w:rPr>
                <w:rFonts w:hint="eastAsia" w:ascii="宋体" w:hAnsi="宋体" w:eastAsia="宋体" w:cs="宋体"/>
                <w:color w:val="000000"/>
                <w:sz w:val="21"/>
              </w:rPr>
            </w:pPr>
          </w:p>
        </w:tc>
        <w:tc>
          <w:tcPr>
            <w:tcW w:w="1679" w:type="dxa"/>
            <w:gridSpan w:val="2"/>
            <w:vAlign w:val="top"/>
          </w:tcPr>
          <w:p w14:paraId="2A269235">
            <w:pPr>
              <w:rPr>
                <w:rFonts w:hint="eastAsia" w:ascii="宋体" w:hAnsi="宋体" w:eastAsia="宋体" w:cs="宋体"/>
                <w:color w:val="000000"/>
                <w:sz w:val="21"/>
              </w:rPr>
            </w:pPr>
          </w:p>
        </w:tc>
      </w:tr>
      <w:tr w14:paraId="0420D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C7E6DF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766E46DC">
            <w:pPr>
              <w:rPr>
                <w:rFonts w:hint="eastAsia" w:ascii="宋体" w:hAnsi="宋体" w:eastAsia="宋体" w:cs="宋体"/>
                <w:color w:val="000000"/>
                <w:sz w:val="21"/>
              </w:rPr>
            </w:pPr>
          </w:p>
        </w:tc>
        <w:tc>
          <w:tcPr>
            <w:tcW w:w="2325" w:type="dxa"/>
            <w:gridSpan w:val="2"/>
            <w:vAlign w:val="top"/>
          </w:tcPr>
          <w:p w14:paraId="7335577F">
            <w:pPr>
              <w:rPr>
                <w:rFonts w:hint="eastAsia" w:ascii="宋体" w:hAnsi="宋体" w:eastAsia="宋体" w:cs="宋体"/>
                <w:color w:val="000000"/>
                <w:sz w:val="21"/>
              </w:rPr>
            </w:pPr>
          </w:p>
        </w:tc>
        <w:tc>
          <w:tcPr>
            <w:tcW w:w="1679" w:type="dxa"/>
            <w:gridSpan w:val="2"/>
            <w:vAlign w:val="top"/>
          </w:tcPr>
          <w:p w14:paraId="46FD395A">
            <w:pPr>
              <w:rPr>
                <w:rFonts w:hint="eastAsia" w:ascii="宋体" w:hAnsi="宋体" w:eastAsia="宋体" w:cs="宋体"/>
                <w:color w:val="000000"/>
                <w:sz w:val="21"/>
              </w:rPr>
            </w:pPr>
          </w:p>
        </w:tc>
      </w:tr>
      <w:tr w14:paraId="4902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0266B8C">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3EE77CA0">
            <w:pPr>
              <w:rPr>
                <w:rFonts w:hint="default" w:ascii="宋体" w:hAnsi="宋体" w:eastAsia="宋体" w:cs="宋体"/>
                <w:color w:val="000000"/>
                <w:sz w:val="21"/>
                <w:lang w:val="en-US" w:eastAsia="zh-CN"/>
              </w:rPr>
            </w:pPr>
          </w:p>
        </w:tc>
        <w:tc>
          <w:tcPr>
            <w:tcW w:w="2325" w:type="dxa"/>
            <w:gridSpan w:val="2"/>
            <w:vAlign w:val="top"/>
          </w:tcPr>
          <w:p w14:paraId="50AAC8D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c>
          <w:tcPr>
            <w:tcW w:w="1679" w:type="dxa"/>
            <w:gridSpan w:val="2"/>
            <w:vAlign w:val="top"/>
          </w:tcPr>
          <w:p w14:paraId="4C1637F9">
            <w:pPr>
              <w:rPr>
                <w:rFonts w:hint="eastAsia" w:ascii="宋体" w:hAnsi="宋体" w:eastAsia="宋体" w:cs="宋体"/>
                <w:color w:val="000000"/>
                <w:sz w:val="21"/>
              </w:rPr>
            </w:pPr>
          </w:p>
        </w:tc>
      </w:tr>
      <w:tr w14:paraId="2D9C6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4D56EF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34F126D1">
            <w:pPr>
              <w:rPr>
                <w:rFonts w:hint="eastAsia" w:ascii="宋体" w:hAnsi="宋体" w:eastAsia="宋体" w:cs="宋体"/>
                <w:color w:val="000000"/>
                <w:sz w:val="21"/>
              </w:rPr>
            </w:pPr>
          </w:p>
        </w:tc>
        <w:tc>
          <w:tcPr>
            <w:tcW w:w="2325" w:type="dxa"/>
            <w:gridSpan w:val="2"/>
            <w:vAlign w:val="top"/>
          </w:tcPr>
          <w:p w14:paraId="1DCEADC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c>
          <w:tcPr>
            <w:tcW w:w="1679" w:type="dxa"/>
            <w:gridSpan w:val="2"/>
            <w:vAlign w:val="top"/>
          </w:tcPr>
          <w:p w14:paraId="7D518BD7">
            <w:pPr>
              <w:rPr>
                <w:rFonts w:hint="eastAsia" w:ascii="宋体" w:hAnsi="宋体" w:eastAsia="宋体" w:cs="宋体"/>
                <w:color w:val="000000"/>
                <w:sz w:val="21"/>
              </w:rPr>
            </w:pPr>
          </w:p>
        </w:tc>
      </w:tr>
      <w:tr w14:paraId="40BED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30FB7D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A9C3C6D">
            <w:pPr>
              <w:rPr>
                <w:rFonts w:hint="eastAsia" w:ascii="宋体" w:hAnsi="宋体" w:eastAsia="宋体" w:cs="宋体"/>
                <w:color w:val="000000"/>
                <w:sz w:val="21"/>
              </w:rPr>
            </w:pPr>
          </w:p>
        </w:tc>
        <w:tc>
          <w:tcPr>
            <w:tcW w:w="2325" w:type="dxa"/>
            <w:gridSpan w:val="2"/>
            <w:vAlign w:val="top"/>
          </w:tcPr>
          <w:p w14:paraId="51783220">
            <w:pPr>
              <w:rPr>
                <w:rFonts w:hint="eastAsia" w:ascii="宋体" w:hAnsi="宋体" w:eastAsia="宋体" w:cs="宋体"/>
                <w:color w:val="000000"/>
                <w:sz w:val="21"/>
              </w:rPr>
            </w:pPr>
          </w:p>
        </w:tc>
        <w:tc>
          <w:tcPr>
            <w:tcW w:w="1679" w:type="dxa"/>
            <w:gridSpan w:val="2"/>
            <w:vAlign w:val="top"/>
          </w:tcPr>
          <w:p w14:paraId="6E591A5C">
            <w:pPr>
              <w:rPr>
                <w:rFonts w:hint="eastAsia" w:ascii="宋体" w:hAnsi="宋体" w:eastAsia="宋体" w:cs="宋体"/>
                <w:color w:val="000000"/>
                <w:sz w:val="21"/>
              </w:rPr>
            </w:pPr>
          </w:p>
        </w:tc>
      </w:tr>
      <w:tr w14:paraId="3184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1D6D290">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7287B5E3">
            <w:pPr>
              <w:rPr>
                <w:rFonts w:hint="eastAsia" w:ascii="宋体" w:hAnsi="宋体" w:eastAsia="宋体" w:cs="宋体"/>
                <w:color w:val="000000"/>
                <w:sz w:val="21"/>
              </w:rPr>
            </w:pPr>
          </w:p>
        </w:tc>
        <w:tc>
          <w:tcPr>
            <w:tcW w:w="2325" w:type="dxa"/>
            <w:gridSpan w:val="2"/>
            <w:vAlign w:val="top"/>
          </w:tcPr>
          <w:p w14:paraId="559B0ED6">
            <w:pPr>
              <w:rPr>
                <w:rFonts w:hint="eastAsia" w:ascii="宋体" w:hAnsi="宋体" w:eastAsia="宋体" w:cs="宋体"/>
                <w:color w:val="000000"/>
                <w:sz w:val="21"/>
              </w:rPr>
            </w:pPr>
          </w:p>
        </w:tc>
        <w:tc>
          <w:tcPr>
            <w:tcW w:w="1679" w:type="dxa"/>
            <w:gridSpan w:val="2"/>
            <w:vAlign w:val="top"/>
          </w:tcPr>
          <w:p w14:paraId="0BD58CA6">
            <w:pPr>
              <w:rPr>
                <w:rFonts w:hint="eastAsia" w:ascii="宋体" w:hAnsi="宋体" w:eastAsia="宋体" w:cs="宋体"/>
                <w:color w:val="000000"/>
                <w:sz w:val="21"/>
              </w:rPr>
            </w:pPr>
          </w:p>
        </w:tc>
      </w:tr>
      <w:tr w14:paraId="514A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DDC0454">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4DA42634">
            <w:pPr>
              <w:rPr>
                <w:rFonts w:hint="eastAsia" w:ascii="宋体" w:hAnsi="宋体" w:eastAsia="宋体" w:cs="宋体"/>
                <w:color w:val="000000"/>
                <w:sz w:val="21"/>
              </w:rPr>
            </w:pPr>
          </w:p>
        </w:tc>
        <w:tc>
          <w:tcPr>
            <w:tcW w:w="2325" w:type="dxa"/>
            <w:gridSpan w:val="2"/>
            <w:vAlign w:val="top"/>
          </w:tcPr>
          <w:p w14:paraId="53E6BF23">
            <w:pPr>
              <w:rPr>
                <w:rFonts w:hint="eastAsia" w:ascii="宋体" w:hAnsi="宋体" w:eastAsia="宋体" w:cs="宋体"/>
                <w:color w:val="000000"/>
                <w:sz w:val="21"/>
              </w:rPr>
            </w:pPr>
          </w:p>
        </w:tc>
        <w:tc>
          <w:tcPr>
            <w:tcW w:w="1679" w:type="dxa"/>
            <w:gridSpan w:val="2"/>
            <w:vAlign w:val="top"/>
          </w:tcPr>
          <w:p w14:paraId="23F65526">
            <w:pPr>
              <w:rPr>
                <w:rFonts w:hint="eastAsia" w:ascii="宋体" w:hAnsi="宋体" w:eastAsia="宋体" w:cs="宋体"/>
                <w:color w:val="000000"/>
                <w:sz w:val="21"/>
              </w:rPr>
            </w:pPr>
          </w:p>
        </w:tc>
      </w:tr>
      <w:tr w14:paraId="20CAD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6AEB4E0">
            <w:pPr>
              <w:jc w:val="left"/>
              <w:rPr>
                <w:rFonts w:hint="eastAsia" w:ascii="宋体" w:hAnsi="宋体" w:eastAsia="宋体" w:cs="宋体"/>
                <w:color w:val="000000"/>
                <w:sz w:val="24"/>
                <w:szCs w:val="24"/>
              </w:rPr>
            </w:pPr>
          </w:p>
        </w:tc>
        <w:tc>
          <w:tcPr>
            <w:tcW w:w="1815" w:type="dxa"/>
            <w:gridSpan w:val="2"/>
            <w:vAlign w:val="top"/>
          </w:tcPr>
          <w:p w14:paraId="560087FC">
            <w:pPr>
              <w:rPr>
                <w:rFonts w:hint="eastAsia" w:ascii="宋体" w:hAnsi="宋体" w:eastAsia="宋体" w:cs="宋体"/>
                <w:color w:val="000000"/>
                <w:sz w:val="21"/>
              </w:rPr>
            </w:pPr>
          </w:p>
        </w:tc>
        <w:tc>
          <w:tcPr>
            <w:tcW w:w="2325" w:type="dxa"/>
            <w:gridSpan w:val="2"/>
            <w:vAlign w:val="top"/>
          </w:tcPr>
          <w:p w14:paraId="77B761B1">
            <w:pPr>
              <w:rPr>
                <w:rFonts w:hint="eastAsia" w:ascii="宋体" w:hAnsi="宋体" w:eastAsia="宋体" w:cs="宋体"/>
                <w:color w:val="000000"/>
                <w:sz w:val="21"/>
              </w:rPr>
            </w:pPr>
          </w:p>
        </w:tc>
        <w:tc>
          <w:tcPr>
            <w:tcW w:w="1679" w:type="dxa"/>
            <w:gridSpan w:val="2"/>
            <w:vAlign w:val="top"/>
          </w:tcPr>
          <w:p w14:paraId="59616A4E">
            <w:pPr>
              <w:rPr>
                <w:rFonts w:hint="eastAsia" w:ascii="宋体" w:hAnsi="宋体" w:eastAsia="宋体" w:cs="宋体"/>
                <w:color w:val="000000"/>
                <w:sz w:val="21"/>
              </w:rPr>
            </w:pPr>
          </w:p>
        </w:tc>
      </w:tr>
      <w:tr w14:paraId="2AB3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0C22F5D">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129BFC5D">
            <w:pPr>
              <w:rPr>
                <w:rFonts w:hint="eastAsia" w:ascii="宋体" w:hAnsi="宋体" w:eastAsia="宋体" w:cs="宋体"/>
                <w:color w:val="000000"/>
                <w:sz w:val="21"/>
              </w:rPr>
            </w:pPr>
          </w:p>
        </w:tc>
        <w:tc>
          <w:tcPr>
            <w:tcW w:w="2325" w:type="dxa"/>
            <w:gridSpan w:val="2"/>
            <w:vAlign w:val="top"/>
          </w:tcPr>
          <w:p w14:paraId="7E4DC747">
            <w:pPr>
              <w:rPr>
                <w:rFonts w:hint="eastAsia" w:ascii="宋体" w:hAnsi="宋体" w:eastAsia="宋体" w:cs="宋体"/>
                <w:color w:val="000000"/>
                <w:sz w:val="21"/>
              </w:rPr>
            </w:pPr>
          </w:p>
        </w:tc>
        <w:tc>
          <w:tcPr>
            <w:tcW w:w="1679" w:type="dxa"/>
            <w:gridSpan w:val="2"/>
            <w:vAlign w:val="top"/>
          </w:tcPr>
          <w:p w14:paraId="6061483A">
            <w:pPr>
              <w:rPr>
                <w:rFonts w:hint="eastAsia" w:ascii="宋体" w:hAnsi="宋体" w:eastAsia="宋体" w:cs="宋体"/>
                <w:color w:val="000000"/>
                <w:sz w:val="21"/>
              </w:rPr>
            </w:pPr>
          </w:p>
        </w:tc>
      </w:tr>
      <w:tr w14:paraId="2554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D864EA7">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60B2F58E">
            <w:pPr>
              <w:rPr>
                <w:rFonts w:hint="eastAsia" w:ascii="宋体" w:hAnsi="宋体" w:eastAsia="宋体" w:cs="宋体"/>
                <w:color w:val="000000"/>
                <w:sz w:val="21"/>
              </w:rPr>
            </w:pPr>
          </w:p>
        </w:tc>
        <w:tc>
          <w:tcPr>
            <w:tcW w:w="2325" w:type="dxa"/>
            <w:gridSpan w:val="2"/>
            <w:vAlign w:val="top"/>
          </w:tcPr>
          <w:p w14:paraId="21FB7898">
            <w:pPr>
              <w:rPr>
                <w:rFonts w:hint="eastAsia" w:ascii="宋体" w:hAnsi="宋体" w:eastAsia="宋体" w:cs="宋体"/>
                <w:color w:val="000000"/>
                <w:sz w:val="21"/>
              </w:rPr>
            </w:pPr>
          </w:p>
        </w:tc>
        <w:tc>
          <w:tcPr>
            <w:tcW w:w="1679" w:type="dxa"/>
            <w:gridSpan w:val="2"/>
            <w:vAlign w:val="top"/>
          </w:tcPr>
          <w:p w14:paraId="18B4E233">
            <w:pPr>
              <w:rPr>
                <w:rFonts w:hint="eastAsia" w:ascii="宋体" w:hAnsi="宋体" w:eastAsia="宋体" w:cs="宋体"/>
                <w:color w:val="000000"/>
                <w:sz w:val="21"/>
              </w:rPr>
            </w:pPr>
          </w:p>
        </w:tc>
      </w:tr>
      <w:tr w14:paraId="4B9B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550D05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1706AB4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2.85</w:t>
            </w:r>
          </w:p>
        </w:tc>
        <w:tc>
          <w:tcPr>
            <w:tcW w:w="2325" w:type="dxa"/>
            <w:gridSpan w:val="2"/>
            <w:vAlign w:val="top"/>
          </w:tcPr>
          <w:p w14:paraId="3DF4EB19">
            <w:pPr>
              <w:rPr>
                <w:rFonts w:hint="eastAsia" w:ascii="宋体" w:hAnsi="宋体" w:eastAsia="宋体" w:cs="宋体"/>
                <w:color w:val="000000"/>
                <w:sz w:val="21"/>
              </w:rPr>
            </w:pPr>
          </w:p>
        </w:tc>
        <w:tc>
          <w:tcPr>
            <w:tcW w:w="1679" w:type="dxa"/>
            <w:gridSpan w:val="2"/>
            <w:vAlign w:val="top"/>
          </w:tcPr>
          <w:p w14:paraId="1944F8B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1.56</w:t>
            </w:r>
          </w:p>
        </w:tc>
      </w:tr>
      <w:tr w14:paraId="6377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349B7BB">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6B664DA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2.72</w:t>
            </w:r>
          </w:p>
        </w:tc>
        <w:tc>
          <w:tcPr>
            <w:tcW w:w="2325" w:type="dxa"/>
            <w:gridSpan w:val="2"/>
            <w:vAlign w:val="top"/>
          </w:tcPr>
          <w:p w14:paraId="14210D27">
            <w:pPr>
              <w:rPr>
                <w:rFonts w:hint="eastAsia" w:ascii="宋体" w:hAnsi="宋体" w:eastAsia="宋体" w:cs="宋体"/>
                <w:color w:val="000000"/>
                <w:sz w:val="21"/>
              </w:rPr>
            </w:pPr>
          </w:p>
        </w:tc>
        <w:tc>
          <w:tcPr>
            <w:tcW w:w="1679" w:type="dxa"/>
            <w:gridSpan w:val="2"/>
            <w:vAlign w:val="top"/>
          </w:tcPr>
          <w:p w14:paraId="10541DB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1.64</w:t>
            </w:r>
          </w:p>
        </w:tc>
      </w:tr>
      <w:tr w14:paraId="3178A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93A0F9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555A3F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0.12</w:t>
            </w:r>
          </w:p>
        </w:tc>
        <w:tc>
          <w:tcPr>
            <w:tcW w:w="2325" w:type="dxa"/>
            <w:gridSpan w:val="2"/>
            <w:vAlign w:val="top"/>
          </w:tcPr>
          <w:p w14:paraId="424C51CC">
            <w:pPr>
              <w:rPr>
                <w:rFonts w:hint="eastAsia" w:ascii="宋体" w:hAnsi="宋体" w:eastAsia="宋体" w:cs="宋体"/>
                <w:color w:val="000000"/>
                <w:sz w:val="21"/>
              </w:rPr>
            </w:pPr>
          </w:p>
        </w:tc>
        <w:tc>
          <w:tcPr>
            <w:tcW w:w="1679" w:type="dxa"/>
            <w:gridSpan w:val="2"/>
            <w:vAlign w:val="top"/>
          </w:tcPr>
          <w:p w14:paraId="403BE78A">
            <w:pPr>
              <w:rPr>
                <w:rFonts w:hint="eastAsia" w:ascii="宋体" w:hAnsi="宋体" w:eastAsia="宋体" w:cs="宋体"/>
                <w:color w:val="000000"/>
                <w:sz w:val="21"/>
              </w:rPr>
            </w:pPr>
          </w:p>
        </w:tc>
      </w:tr>
      <w:tr w14:paraId="6FDB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1B7294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387E32E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0.03</w:t>
            </w:r>
          </w:p>
        </w:tc>
        <w:tc>
          <w:tcPr>
            <w:tcW w:w="2325" w:type="dxa"/>
            <w:gridSpan w:val="2"/>
            <w:vAlign w:val="top"/>
          </w:tcPr>
          <w:p w14:paraId="0134230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14.89</w:t>
            </w:r>
          </w:p>
        </w:tc>
        <w:tc>
          <w:tcPr>
            <w:tcW w:w="1679" w:type="dxa"/>
            <w:gridSpan w:val="2"/>
            <w:vAlign w:val="top"/>
          </w:tcPr>
          <w:p w14:paraId="7F6ACF1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14.89</w:t>
            </w:r>
          </w:p>
        </w:tc>
      </w:tr>
      <w:tr w14:paraId="6A6CA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60B853">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4596A24C">
            <w:pPr>
              <w:rPr>
                <w:rFonts w:hint="eastAsia" w:ascii="宋体" w:hAnsi="宋体" w:eastAsia="宋体" w:cs="宋体"/>
                <w:color w:val="000000"/>
                <w:sz w:val="21"/>
              </w:rPr>
            </w:pPr>
          </w:p>
        </w:tc>
        <w:tc>
          <w:tcPr>
            <w:tcW w:w="2325" w:type="dxa"/>
            <w:gridSpan w:val="2"/>
            <w:vAlign w:val="top"/>
          </w:tcPr>
          <w:p w14:paraId="1FD9AD6A">
            <w:pPr>
              <w:rPr>
                <w:rFonts w:hint="eastAsia" w:ascii="宋体" w:hAnsi="宋体" w:eastAsia="宋体" w:cs="宋体"/>
                <w:color w:val="000000"/>
                <w:sz w:val="21"/>
              </w:rPr>
            </w:pPr>
          </w:p>
        </w:tc>
        <w:tc>
          <w:tcPr>
            <w:tcW w:w="1679" w:type="dxa"/>
            <w:gridSpan w:val="2"/>
            <w:vAlign w:val="top"/>
          </w:tcPr>
          <w:p w14:paraId="5E1BDD6C">
            <w:pPr>
              <w:rPr>
                <w:rFonts w:hint="eastAsia" w:ascii="宋体" w:hAnsi="宋体" w:eastAsia="宋体" w:cs="宋体"/>
                <w:color w:val="000000"/>
                <w:sz w:val="21"/>
              </w:rPr>
            </w:pPr>
          </w:p>
        </w:tc>
      </w:tr>
      <w:tr w14:paraId="6B1A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6142125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777CB3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687915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D2F47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1910C7B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E54CCC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15FE9D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483871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20E97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29404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4FFA6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C4D95F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525510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BA7F3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36350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DAD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633F1834">
            <w:pPr>
              <w:jc w:val="left"/>
              <w:rPr>
                <w:rFonts w:hint="eastAsia" w:ascii="宋体" w:hAnsi="宋体" w:eastAsia="宋体" w:cs="宋体"/>
                <w:color w:val="000000"/>
                <w:sz w:val="24"/>
                <w:szCs w:val="24"/>
              </w:rPr>
            </w:pPr>
          </w:p>
        </w:tc>
        <w:tc>
          <w:tcPr>
            <w:tcW w:w="825" w:type="dxa"/>
            <w:vAlign w:val="top"/>
          </w:tcPr>
          <w:p w14:paraId="169424B3">
            <w:pPr>
              <w:rPr>
                <w:rFonts w:hint="eastAsia" w:ascii="宋体" w:hAnsi="宋体" w:eastAsia="宋体" w:cs="宋体"/>
                <w:color w:val="000000"/>
                <w:sz w:val="21"/>
              </w:rPr>
            </w:pPr>
          </w:p>
        </w:tc>
        <w:tc>
          <w:tcPr>
            <w:tcW w:w="990" w:type="dxa"/>
            <w:vAlign w:val="top"/>
          </w:tcPr>
          <w:p w14:paraId="6791A576">
            <w:pPr>
              <w:rPr>
                <w:rFonts w:hint="eastAsia" w:ascii="宋体" w:hAnsi="宋体" w:eastAsia="宋体" w:cs="宋体"/>
                <w:color w:val="000000"/>
                <w:sz w:val="21"/>
              </w:rPr>
            </w:pPr>
          </w:p>
        </w:tc>
        <w:tc>
          <w:tcPr>
            <w:tcW w:w="1140" w:type="dxa"/>
            <w:vAlign w:val="top"/>
          </w:tcPr>
          <w:p w14:paraId="775C27AA">
            <w:pPr>
              <w:rPr>
                <w:rFonts w:hint="eastAsia" w:ascii="宋体" w:hAnsi="宋体" w:eastAsia="宋体" w:cs="宋体"/>
                <w:color w:val="000000"/>
                <w:sz w:val="21"/>
              </w:rPr>
            </w:pPr>
          </w:p>
        </w:tc>
        <w:tc>
          <w:tcPr>
            <w:tcW w:w="1185" w:type="dxa"/>
            <w:vAlign w:val="top"/>
          </w:tcPr>
          <w:p w14:paraId="40E061FD">
            <w:pPr>
              <w:rPr>
                <w:rFonts w:hint="eastAsia" w:ascii="宋体" w:hAnsi="宋体" w:eastAsia="宋体" w:cs="宋体"/>
                <w:color w:val="000000"/>
                <w:sz w:val="21"/>
              </w:rPr>
            </w:pPr>
          </w:p>
        </w:tc>
        <w:tc>
          <w:tcPr>
            <w:tcW w:w="810" w:type="dxa"/>
            <w:vAlign w:val="top"/>
          </w:tcPr>
          <w:p w14:paraId="495A00CF">
            <w:pPr>
              <w:rPr>
                <w:rFonts w:hint="eastAsia" w:ascii="宋体" w:hAnsi="宋体" w:eastAsia="宋体" w:cs="宋体"/>
                <w:color w:val="000000"/>
                <w:sz w:val="21"/>
              </w:rPr>
            </w:pPr>
          </w:p>
        </w:tc>
        <w:tc>
          <w:tcPr>
            <w:tcW w:w="869" w:type="dxa"/>
            <w:vAlign w:val="top"/>
          </w:tcPr>
          <w:p w14:paraId="22B23CF3">
            <w:pPr>
              <w:rPr>
                <w:rFonts w:hint="eastAsia" w:ascii="宋体" w:hAnsi="宋体" w:eastAsia="宋体" w:cs="宋体"/>
                <w:color w:val="000000"/>
                <w:sz w:val="21"/>
              </w:rPr>
            </w:pPr>
          </w:p>
        </w:tc>
      </w:tr>
      <w:tr w14:paraId="29B0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C3A65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641F900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FECB5F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13726C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40E0FDA">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李磊</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15073053666</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18DBA4B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B2BDAC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D3E0CA5">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A03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2B8B84B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2FF59862">
            <w:pPr>
              <w:pStyle w:val="11"/>
              <w:spacing w:line="239" w:lineRule="exact"/>
              <w:rPr>
                <w:rFonts w:hint="eastAsia" w:ascii="宋体" w:hAnsi="宋体" w:eastAsia="宋体" w:cs="宋体"/>
                <w:sz w:val="20"/>
              </w:rPr>
            </w:pPr>
            <w:r>
              <w:rPr>
                <w:rFonts w:hint="eastAsia" w:ascii="宋体" w:hAnsi="宋体" w:eastAsia="宋体" w:cs="宋体"/>
                <w:sz w:val="20"/>
              </w:rPr>
              <w:t>岳阳市岳阳楼区卫生健康信息中心</w:t>
            </w:r>
          </w:p>
        </w:tc>
      </w:tr>
      <w:tr w14:paraId="6959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1D324AAF">
            <w:pPr>
              <w:pStyle w:val="11"/>
              <w:spacing w:line="467" w:lineRule="auto"/>
              <w:rPr>
                <w:rFonts w:hint="eastAsia" w:ascii="宋体" w:hAnsi="宋体" w:eastAsia="宋体" w:cs="宋体"/>
              </w:rPr>
            </w:pPr>
          </w:p>
          <w:p w14:paraId="7899A653">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0727DA2B">
            <w:pPr>
              <w:pStyle w:val="11"/>
              <w:spacing w:line="235" w:lineRule="exact"/>
              <w:rPr>
                <w:rFonts w:hint="eastAsia" w:ascii="宋体" w:hAnsi="宋体" w:eastAsia="宋体" w:cs="宋体"/>
                <w:sz w:val="20"/>
              </w:rPr>
            </w:pPr>
          </w:p>
        </w:tc>
        <w:tc>
          <w:tcPr>
            <w:tcW w:w="1269" w:type="dxa"/>
            <w:vAlign w:val="top"/>
          </w:tcPr>
          <w:p w14:paraId="0EDA4918">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616C577B">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414FA8A8">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03077458">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0DB6588D">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17FA34E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1CF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27D3C4E3">
            <w:pPr>
              <w:pStyle w:val="11"/>
              <w:rPr>
                <w:rFonts w:hint="eastAsia" w:ascii="宋体" w:hAnsi="宋体" w:eastAsia="宋体" w:cs="宋体"/>
              </w:rPr>
            </w:pPr>
          </w:p>
        </w:tc>
        <w:tc>
          <w:tcPr>
            <w:tcW w:w="2113" w:type="dxa"/>
            <w:gridSpan w:val="2"/>
            <w:vAlign w:val="top"/>
          </w:tcPr>
          <w:p w14:paraId="3EC54F3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1F158E1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95.98</w:t>
            </w:r>
          </w:p>
        </w:tc>
        <w:tc>
          <w:tcPr>
            <w:tcW w:w="1310" w:type="dxa"/>
            <w:vAlign w:val="top"/>
          </w:tcPr>
          <w:p w14:paraId="5C12B3F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99.25</w:t>
            </w:r>
          </w:p>
        </w:tc>
        <w:tc>
          <w:tcPr>
            <w:tcW w:w="1268" w:type="dxa"/>
            <w:vAlign w:val="top"/>
          </w:tcPr>
          <w:p w14:paraId="6294895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99.25</w:t>
            </w:r>
          </w:p>
        </w:tc>
        <w:tc>
          <w:tcPr>
            <w:tcW w:w="716" w:type="dxa"/>
            <w:vAlign w:val="top"/>
          </w:tcPr>
          <w:p w14:paraId="19DA4C62">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481AA11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vAlign w:val="top"/>
          </w:tcPr>
          <w:p w14:paraId="6FF72E4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C9A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D11502A">
            <w:pPr>
              <w:pStyle w:val="11"/>
              <w:rPr>
                <w:rFonts w:hint="eastAsia" w:ascii="宋体" w:hAnsi="宋体" w:eastAsia="宋体" w:cs="宋体"/>
              </w:rPr>
            </w:pPr>
          </w:p>
        </w:tc>
        <w:tc>
          <w:tcPr>
            <w:tcW w:w="4692" w:type="dxa"/>
            <w:gridSpan w:val="4"/>
            <w:vAlign w:val="top"/>
          </w:tcPr>
          <w:p w14:paraId="758BDB55">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00ED8DF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2D0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07B7814">
            <w:pPr>
              <w:pStyle w:val="11"/>
              <w:rPr>
                <w:rFonts w:hint="eastAsia" w:ascii="宋体" w:hAnsi="宋体" w:eastAsia="宋体" w:cs="宋体"/>
              </w:rPr>
            </w:pPr>
          </w:p>
        </w:tc>
        <w:tc>
          <w:tcPr>
            <w:tcW w:w="4692" w:type="dxa"/>
            <w:gridSpan w:val="4"/>
            <w:vAlign w:val="top"/>
          </w:tcPr>
          <w:p w14:paraId="0935845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99.25</w:t>
            </w:r>
          </w:p>
        </w:tc>
        <w:tc>
          <w:tcPr>
            <w:tcW w:w="4307" w:type="dxa"/>
            <w:gridSpan w:val="4"/>
            <w:vAlign w:val="top"/>
          </w:tcPr>
          <w:p w14:paraId="75CB005B">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99.25</w:t>
            </w:r>
          </w:p>
        </w:tc>
      </w:tr>
      <w:tr w14:paraId="5633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88D0D1D">
            <w:pPr>
              <w:pStyle w:val="11"/>
              <w:rPr>
                <w:rFonts w:hint="eastAsia" w:ascii="宋体" w:hAnsi="宋体" w:eastAsia="宋体" w:cs="宋体"/>
              </w:rPr>
            </w:pPr>
          </w:p>
        </w:tc>
        <w:tc>
          <w:tcPr>
            <w:tcW w:w="4692" w:type="dxa"/>
            <w:gridSpan w:val="4"/>
            <w:vAlign w:val="top"/>
          </w:tcPr>
          <w:p w14:paraId="0BF1299D">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59686E53">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5A0F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A2CE246">
            <w:pPr>
              <w:pStyle w:val="11"/>
              <w:rPr>
                <w:rFonts w:hint="eastAsia" w:ascii="宋体" w:hAnsi="宋体" w:eastAsia="宋体" w:cs="宋体"/>
              </w:rPr>
            </w:pPr>
          </w:p>
        </w:tc>
        <w:tc>
          <w:tcPr>
            <w:tcW w:w="4692" w:type="dxa"/>
            <w:gridSpan w:val="4"/>
            <w:vAlign w:val="top"/>
          </w:tcPr>
          <w:p w14:paraId="7C8BEDCA">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1BA1390A">
            <w:pPr>
              <w:pStyle w:val="11"/>
              <w:spacing w:line="235" w:lineRule="exact"/>
              <w:rPr>
                <w:rFonts w:hint="eastAsia" w:ascii="宋体" w:hAnsi="宋体" w:eastAsia="宋体" w:cs="宋体"/>
                <w:sz w:val="20"/>
              </w:rPr>
            </w:pPr>
          </w:p>
        </w:tc>
      </w:tr>
      <w:tr w14:paraId="0FE86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4C3430CF">
            <w:pPr>
              <w:pStyle w:val="11"/>
              <w:rPr>
                <w:rFonts w:hint="eastAsia" w:ascii="宋体" w:hAnsi="宋体" w:eastAsia="宋体" w:cs="宋体"/>
              </w:rPr>
            </w:pPr>
          </w:p>
        </w:tc>
        <w:tc>
          <w:tcPr>
            <w:tcW w:w="4692" w:type="dxa"/>
            <w:gridSpan w:val="4"/>
            <w:vAlign w:val="top"/>
          </w:tcPr>
          <w:p w14:paraId="36658EE2">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6E0ADADA">
            <w:pPr>
              <w:pStyle w:val="11"/>
              <w:spacing w:line="235" w:lineRule="exact"/>
              <w:rPr>
                <w:rFonts w:hint="eastAsia" w:ascii="宋体" w:hAnsi="宋体" w:eastAsia="宋体" w:cs="宋体"/>
                <w:sz w:val="20"/>
              </w:rPr>
            </w:pPr>
          </w:p>
        </w:tc>
      </w:tr>
      <w:tr w14:paraId="43223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4A63C330">
            <w:pPr>
              <w:pStyle w:val="11"/>
              <w:spacing w:line="242" w:lineRule="auto"/>
              <w:rPr>
                <w:rFonts w:hint="eastAsia" w:ascii="宋体" w:hAnsi="宋体" w:eastAsia="宋体" w:cs="宋体"/>
              </w:rPr>
            </w:pPr>
          </w:p>
          <w:p w14:paraId="56BC7229">
            <w:pPr>
              <w:pStyle w:val="11"/>
              <w:spacing w:line="243" w:lineRule="auto"/>
              <w:rPr>
                <w:rFonts w:hint="eastAsia" w:ascii="宋体" w:hAnsi="宋体" w:eastAsia="宋体" w:cs="宋体"/>
              </w:rPr>
            </w:pPr>
          </w:p>
          <w:p w14:paraId="2292D8B4">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2C0D224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566ABBCA">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D74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449631E6">
            <w:pPr>
              <w:pStyle w:val="11"/>
              <w:rPr>
                <w:rFonts w:hint="eastAsia" w:ascii="宋体" w:hAnsi="宋体" w:eastAsia="宋体" w:cs="宋体"/>
              </w:rPr>
            </w:pPr>
          </w:p>
        </w:tc>
        <w:tc>
          <w:tcPr>
            <w:tcW w:w="4692" w:type="dxa"/>
            <w:gridSpan w:val="4"/>
            <w:tcBorders>
              <w:bottom w:val="single" w:color="auto" w:sz="4" w:space="0"/>
            </w:tcBorders>
            <w:vAlign w:val="top"/>
          </w:tcPr>
          <w:p w14:paraId="2481D8D2">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协助15家中心（乡卫生院）重新布局网络。</w:t>
            </w:r>
          </w:p>
          <w:p w14:paraId="2578EB5A">
            <w:pPr>
              <w:pStyle w:val="11"/>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协助4家公立医院、区疾控中心和区血防站开展网络安全资产分级管理；</w:t>
            </w:r>
          </w:p>
        </w:tc>
        <w:tc>
          <w:tcPr>
            <w:tcW w:w="4307" w:type="dxa"/>
            <w:gridSpan w:val="4"/>
            <w:tcBorders>
              <w:bottom w:val="single" w:color="auto" w:sz="4" w:space="0"/>
            </w:tcBorders>
            <w:vAlign w:val="top"/>
          </w:tcPr>
          <w:p w14:paraId="4608B50D">
            <w:pPr>
              <w:pStyle w:val="11"/>
              <w:rPr>
                <w:rFonts w:hint="default" w:ascii="宋体" w:hAnsi="宋体" w:eastAsia="宋体" w:cs="宋体"/>
                <w:lang w:val="en-US"/>
              </w:rPr>
            </w:pPr>
            <w:r>
              <w:rPr>
                <w:rFonts w:hint="eastAsia" w:ascii="宋体" w:hAnsi="宋体" w:eastAsia="宋体" w:cs="宋体"/>
                <w:sz w:val="20"/>
                <w:lang w:val="en-US" w:eastAsia="zh-CN"/>
              </w:rPr>
              <w:t>1、协助15家中心（乡卫生院）重新布局网络。自2023年6月1日起，15家中心（乡卫生院）的网络服务，由联通网络调整为电信网络，网速更快、费用更低，为各社区卫生服务中心减压。2、协助4家公立医院、区疾控中心和区血防站开展网络安全资产分级管理；</w:t>
            </w:r>
          </w:p>
        </w:tc>
      </w:tr>
      <w:tr w14:paraId="11B3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25E9F689">
            <w:pPr>
              <w:pStyle w:val="11"/>
              <w:spacing w:line="364" w:lineRule="auto"/>
              <w:rPr>
                <w:rFonts w:hint="eastAsia" w:ascii="宋体" w:hAnsi="宋体" w:eastAsia="宋体" w:cs="宋体"/>
              </w:rPr>
            </w:pPr>
          </w:p>
          <w:p w14:paraId="0A55471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E2500A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70885DA2">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225EB59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0CF560E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5B32F47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5C704ADC">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565C0A08">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713CBA6E">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DA0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C7D4CB7">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028A6AEF">
            <w:pPr>
              <w:pStyle w:val="11"/>
              <w:spacing w:line="272" w:lineRule="auto"/>
              <w:rPr>
                <w:rFonts w:hint="eastAsia" w:ascii="宋体" w:hAnsi="宋体" w:eastAsia="宋体" w:cs="宋体"/>
              </w:rPr>
            </w:pPr>
          </w:p>
          <w:p w14:paraId="06FD0BC1">
            <w:pPr>
              <w:pStyle w:val="11"/>
              <w:spacing w:line="272" w:lineRule="auto"/>
              <w:rPr>
                <w:rFonts w:hint="eastAsia" w:ascii="宋体" w:hAnsi="宋体" w:eastAsia="宋体" w:cs="宋体"/>
              </w:rPr>
            </w:pPr>
          </w:p>
          <w:p w14:paraId="11B3887D">
            <w:pPr>
              <w:pStyle w:val="11"/>
              <w:spacing w:line="272" w:lineRule="auto"/>
              <w:rPr>
                <w:rFonts w:hint="eastAsia" w:ascii="宋体" w:hAnsi="宋体" w:eastAsia="宋体" w:cs="宋体"/>
              </w:rPr>
            </w:pPr>
          </w:p>
          <w:p w14:paraId="1358A2D7">
            <w:pPr>
              <w:pStyle w:val="11"/>
              <w:spacing w:line="273" w:lineRule="auto"/>
              <w:rPr>
                <w:rFonts w:hint="eastAsia" w:ascii="宋体" w:hAnsi="宋体" w:eastAsia="宋体" w:cs="宋体"/>
              </w:rPr>
            </w:pPr>
          </w:p>
          <w:p w14:paraId="3CED7E99">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3DCC3FA">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DBED6D5">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430C24E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中心（乡卫生院）重新布局网络家数</w:t>
            </w:r>
          </w:p>
        </w:tc>
        <w:tc>
          <w:tcPr>
            <w:tcW w:w="1310" w:type="dxa"/>
            <w:tcBorders>
              <w:top w:val="single" w:color="auto" w:sz="4" w:space="0"/>
              <w:left w:val="single" w:color="auto" w:sz="4" w:space="0"/>
              <w:bottom w:val="single" w:color="auto" w:sz="4" w:space="0"/>
              <w:right w:val="single" w:color="auto" w:sz="4" w:space="0"/>
            </w:tcBorders>
            <w:vAlign w:val="top"/>
          </w:tcPr>
          <w:p w14:paraId="0C28804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15家</w:t>
            </w:r>
          </w:p>
        </w:tc>
        <w:tc>
          <w:tcPr>
            <w:tcW w:w="1268" w:type="dxa"/>
            <w:tcBorders>
              <w:top w:val="single" w:color="auto" w:sz="4" w:space="0"/>
              <w:left w:val="single" w:color="auto" w:sz="4" w:space="0"/>
              <w:bottom w:val="single" w:color="auto" w:sz="4" w:space="0"/>
              <w:right w:val="single" w:color="auto" w:sz="4" w:space="0"/>
            </w:tcBorders>
            <w:vAlign w:val="top"/>
          </w:tcPr>
          <w:p w14:paraId="73637F99">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15家</w:t>
            </w:r>
          </w:p>
        </w:tc>
        <w:tc>
          <w:tcPr>
            <w:tcW w:w="716" w:type="dxa"/>
            <w:tcBorders>
              <w:top w:val="single" w:color="auto" w:sz="4" w:space="0"/>
              <w:left w:val="single" w:color="auto" w:sz="4" w:space="0"/>
              <w:bottom w:val="single" w:color="auto" w:sz="4" w:space="0"/>
              <w:right w:val="single" w:color="auto" w:sz="4" w:space="0"/>
            </w:tcBorders>
            <w:vAlign w:val="top"/>
          </w:tcPr>
          <w:p w14:paraId="727E9A2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7081B9C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1987EA44">
            <w:pPr>
              <w:pStyle w:val="11"/>
              <w:spacing w:line="235" w:lineRule="exact"/>
              <w:rPr>
                <w:rFonts w:hint="eastAsia" w:ascii="宋体" w:hAnsi="宋体" w:eastAsia="宋体" w:cs="宋体"/>
                <w:sz w:val="20"/>
              </w:rPr>
            </w:pPr>
          </w:p>
        </w:tc>
      </w:tr>
      <w:tr w14:paraId="69AF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FFC7E2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EDA6224">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4C94F92">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6856F7A">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开展网络安全资产分级管理</w:t>
            </w:r>
          </w:p>
        </w:tc>
        <w:tc>
          <w:tcPr>
            <w:tcW w:w="1310" w:type="dxa"/>
            <w:tcBorders>
              <w:top w:val="single" w:color="auto" w:sz="4" w:space="0"/>
              <w:left w:val="single" w:color="auto" w:sz="4" w:space="0"/>
              <w:bottom w:val="single" w:color="auto" w:sz="4" w:space="0"/>
              <w:right w:val="single" w:color="auto" w:sz="4" w:space="0"/>
            </w:tcBorders>
            <w:vAlign w:val="top"/>
          </w:tcPr>
          <w:p w14:paraId="75815E38">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6家</w:t>
            </w:r>
          </w:p>
        </w:tc>
        <w:tc>
          <w:tcPr>
            <w:tcW w:w="1268" w:type="dxa"/>
            <w:tcBorders>
              <w:top w:val="single" w:color="auto" w:sz="4" w:space="0"/>
              <w:left w:val="single" w:color="auto" w:sz="4" w:space="0"/>
              <w:bottom w:val="single" w:color="auto" w:sz="4" w:space="0"/>
              <w:right w:val="single" w:color="auto" w:sz="4" w:space="0"/>
            </w:tcBorders>
            <w:vAlign w:val="top"/>
          </w:tcPr>
          <w:p w14:paraId="5A51EC5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6家</w:t>
            </w:r>
          </w:p>
        </w:tc>
        <w:tc>
          <w:tcPr>
            <w:tcW w:w="716" w:type="dxa"/>
            <w:tcBorders>
              <w:top w:val="single" w:color="auto" w:sz="4" w:space="0"/>
              <w:left w:val="single" w:color="auto" w:sz="4" w:space="0"/>
              <w:bottom w:val="single" w:color="auto" w:sz="4" w:space="0"/>
              <w:right w:val="single" w:color="auto" w:sz="4" w:space="0"/>
            </w:tcBorders>
            <w:vAlign w:val="top"/>
          </w:tcPr>
          <w:p w14:paraId="67F909C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5C63AD0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22F321F0">
            <w:pPr>
              <w:pStyle w:val="11"/>
              <w:spacing w:line="235" w:lineRule="exact"/>
              <w:rPr>
                <w:rFonts w:hint="eastAsia" w:ascii="宋体" w:hAnsi="宋体" w:eastAsia="宋体" w:cs="宋体"/>
                <w:sz w:val="20"/>
              </w:rPr>
            </w:pPr>
          </w:p>
        </w:tc>
      </w:tr>
      <w:tr w14:paraId="3C5A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937A57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7F5C935">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03C6A6C">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4A0AB6FE">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安全生产事故发生率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160E793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vAlign w:val="top"/>
          </w:tcPr>
          <w:p w14:paraId="07643B17">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vAlign w:val="top"/>
          </w:tcPr>
          <w:p w14:paraId="0779DC4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57B0E03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04028184">
            <w:pPr>
              <w:pStyle w:val="11"/>
              <w:spacing w:line="235" w:lineRule="exact"/>
              <w:rPr>
                <w:rFonts w:hint="eastAsia" w:ascii="宋体" w:hAnsi="宋体" w:eastAsia="宋体" w:cs="宋体"/>
                <w:sz w:val="20"/>
              </w:rPr>
            </w:pPr>
          </w:p>
        </w:tc>
      </w:tr>
      <w:tr w14:paraId="24EA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B5B7996">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87AC14">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3418216">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52DA631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全区网络安全线上答题活动参与率</w:t>
            </w:r>
          </w:p>
        </w:tc>
        <w:tc>
          <w:tcPr>
            <w:tcW w:w="1310" w:type="dxa"/>
            <w:tcBorders>
              <w:top w:val="single" w:color="auto" w:sz="4" w:space="0"/>
              <w:left w:val="single" w:color="auto" w:sz="4" w:space="0"/>
              <w:bottom w:val="single" w:color="auto" w:sz="4" w:space="0"/>
              <w:right w:val="single" w:color="auto" w:sz="4" w:space="0"/>
            </w:tcBorders>
            <w:vAlign w:val="top"/>
          </w:tcPr>
          <w:p w14:paraId="22D0677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tcBorders>
              <w:top w:val="single" w:color="auto" w:sz="4" w:space="0"/>
              <w:left w:val="single" w:color="auto" w:sz="4" w:space="0"/>
              <w:bottom w:val="single" w:color="auto" w:sz="4" w:space="0"/>
              <w:right w:val="single" w:color="auto" w:sz="4" w:space="0"/>
            </w:tcBorders>
            <w:vAlign w:val="top"/>
          </w:tcPr>
          <w:p w14:paraId="341A15C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tcBorders>
              <w:top w:val="single" w:color="auto" w:sz="4" w:space="0"/>
              <w:left w:val="single" w:color="auto" w:sz="4" w:space="0"/>
              <w:bottom w:val="single" w:color="auto" w:sz="4" w:space="0"/>
              <w:right w:val="single" w:color="auto" w:sz="4" w:space="0"/>
            </w:tcBorders>
            <w:vAlign w:val="top"/>
          </w:tcPr>
          <w:p w14:paraId="57BDA13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771A5A3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5B067B3E">
            <w:pPr>
              <w:pStyle w:val="11"/>
              <w:spacing w:line="235" w:lineRule="exact"/>
              <w:rPr>
                <w:rFonts w:hint="eastAsia" w:ascii="宋体" w:hAnsi="宋体" w:eastAsia="宋体" w:cs="宋体"/>
                <w:sz w:val="20"/>
              </w:rPr>
            </w:pPr>
          </w:p>
        </w:tc>
      </w:tr>
      <w:tr w14:paraId="2230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F715DE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2BE3884">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8C76A70">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180B7E7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实行24小时值班制度</w:t>
            </w:r>
          </w:p>
        </w:tc>
        <w:tc>
          <w:tcPr>
            <w:tcW w:w="1310" w:type="dxa"/>
            <w:tcBorders>
              <w:top w:val="single" w:color="auto" w:sz="4" w:space="0"/>
              <w:left w:val="single" w:color="auto" w:sz="4" w:space="0"/>
              <w:bottom w:val="single" w:color="auto" w:sz="4" w:space="0"/>
              <w:right w:val="single" w:color="auto" w:sz="4" w:space="0"/>
            </w:tcBorders>
            <w:vAlign w:val="top"/>
          </w:tcPr>
          <w:p w14:paraId="4FC2AD9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24小时值班</w:t>
            </w:r>
          </w:p>
        </w:tc>
        <w:tc>
          <w:tcPr>
            <w:tcW w:w="1268" w:type="dxa"/>
            <w:tcBorders>
              <w:top w:val="single" w:color="auto" w:sz="4" w:space="0"/>
              <w:left w:val="single" w:color="auto" w:sz="4" w:space="0"/>
              <w:bottom w:val="single" w:color="auto" w:sz="4" w:space="0"/>
              <w:right w:val="single" w:color="auto" w:sz="4" w:space="0"/>
            </w:tcBorders>
            <w:vAlign w:val="top"/>
          </w:tcPr>
          <w:p w14:paraId="6FC05B55">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1BC36A7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13235D5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3578A14F">
            <w:pPr>
              <w:pStyle w:val="11"/>
              <w:spacing w:line="235" w:lineRule="exact"/>
              <w:rPr>
                <w:rFonts w:hint="eastAsia" w:ascii="宋体" w:hAnsi="宋体" w:eastAsia="宋体" w:cs="宋体"/>
                <w:sz w:val="20"/>
              </w:rPr>
            </w:pPr>
          </w:p>
        </w:tc>
      </w:tr>
      <w:tr w14:paraId="7697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7AA9DEE">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B0C8F81">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067BA00">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117F312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0B0877B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3A11F7A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99.25万元</w:t>
            </w:r>
          </w:p>
        </w:tc>
        <w:tc>
          <w:tcPr>
            <w:tcW w:w="716" w:type="dxa"/>
            <w:tcBorders>
              <w:top w:val="single" w:color="auto" w:sz="4" w:space="0"/>
              <w:left w:val="single" w:color="auto" w:sz="4" w:space="0"/>
              <w:bottom w:val="single" w:color="auto" w:sz="4" w:space="0"/>
              <w:right w:val="single" w:color="auto" w:sz="4" w:space="0"/>
            </w:tcBorders>
            <w:vAlign w:val="top"/>
          </w:tcPr>
          <w:p w14:paraId="5CBA9A7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1656692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w:t>
            </w:r>
          </w:p>
        </w:tc>
        <w:tc>
          <w:tcPr>
            <w:tcW w:w="1450" w:type="dxa"/>
            <w:tcBorders>
              <w:top w:val="single" w:color="auto" w:sz="4" w:space="0"/>
              <w:left w:val="single" w:color="auto" w:sz="4" w:space="0"/>
              <w:bottom w:val="single" w:color="auto" w:sz="4" w:space="0"/>
              <w:right w:val="single" w:color="auto" w:sz="4" w:space="0"/>
            </w:tcBorders>
            <w:vAlign w:val="top"/>
          </w:tcPr>
          <w:p w14:paraId="4FBDBAF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因为在编人员工资调标，然后五险一金基数调整，导致人员经费增加</w:t>
            </w:r>
          </w:p>
        </w:tc>
      </w:tr>
      <w:tr w14:paraId="5E51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13383F8">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544A9B8">
            <w:pPr>
              <w:pStyle w:val="11"/>
              <w:spacing w:line="256" w:lineRule="auto"/>
              <w:rPr>
                <w:rFonts w:hint="eastAsia" w:ascii="宋体" w:hAnsi="宋体" w:eastAsia="宋体" w:cs="宋体"/>
              </w:rPr>
            </w:pPr>
          </w:p>
          <w:p w14:paraId="5735B5C1">
            <w:pPr>
              <w:pStyle w:val="11"/>
              <w:spacing w:line="256" w:lineRule="auto"/>
              <w:rPr>
                <w:rFonts w:hint="eastAsia" w:ascii="宋体" w:hAnsi="宋体" w:eastAsia="宋体" w:cs="宋体"/>
              </w:rPr>
            </w:pPr>
          </w:p>
          <w:p w14:paraId="1704AE25">
            <w:pPr>
              <w:pStyle w:val="11"/>
              <w:spacing w:line="256" w:lineRule="auto"/>
              <w:rPr>
                <w:rFonts w:hint="eastAsia" w:ascii="宋体" w:hAnsi="宋体" w:eastAsia="宋体" w:cs="宋体"/>
              </w:rPr>
            </w:pPr>
          </w:p>
          <w:p w14:paraId="489693D4">
            <w:pPr>
              <w:pStyle w:val="11"/>
              <w:spacing w:line="256" w:lineRule="auto"/>
              <w:rPr>
                <w:rFonts w:hint="eastAsia" w:ascii="宋体" w:hAnsi="宋体" w:eastAsia="宋体" w:cs="宋体"/>
              </w:rPr>
            </w:pPr>
          </w:p>
          <w:p w14:paraId="174104E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789DAAD">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794944A5">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362F46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02665280">
            <w:pPr>
              <w:pStyle w:val="11"/>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0D09449A">
            <w:pPr>
              <w:pStyle w:val="11"/>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vAlign w:val="top"/>
          </w:tcPr>
          <w:p w14:paraId="688F18D5">
            <w:pPr>
              <w:pStyle w:val="11"/>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vAlign w:val="top"/>
          </w:tcPr>
          <w:p w14:paraId="03901947">
            <w:pPr>
              <w:pStyle w:val="11"/>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72D83E9D">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19F4F8E0">
            <w:pPr>
              <w:pStyle w:val="11"/>
              <w:spacing w:line="235" w:lineRule="exact"/>
              <w:rPr>
                <w:rFonts w:hint="eastAsia" w:ascii="宋体" w:hAnsi="宋体" w:eastAsia="宋体" w:cs="宋体"/>
                <w:sz w:val="20"/>
              </w:rPr>
            </w:pPr>
          </w:p>
        </w:tc>
      </w:tr>
      <w:tr w14:paraId="178A8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BB07436">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4D03131">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8D795D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1DA9CB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029321C8">
            <w:pPr>
              <w:pStyle w:val="11"/>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保障网络与信息安全的思想认识和业务水平</w:t>
            </w:r>
          </w:p>
        </w:tc>
        <w:tc>
          <w:tcPr>
            <w:tcW w:w="1310" w:type="dxa"/>
            <w:tcBorders>
              <w:top w:val="single" w:color="auto" w:sz="4" w:space="0"/>
              <w:left w:val="single" w:color="auto" w:sz="4" w:space="0"/>
              <w:right w:val="single" w:color="auto" w:sz="4" w:space="0"/>
            </w:tcBorders>
            <w:vAlign w:val="top"/>
          </w:tcPr>
          <w:p w14:paraId="40731CAD">
            <w:pPr>
              <w:pStyle w:val="11"/>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显著提高</w:t>
            </w:r>
          </w:p>
        </w:tc>
        <w:tc>
          <w:tcPr>
            <w:tcW w:w="1268" w:type="dxa"/>
            <w:tcBorders>
              <w:top w:val="single" w:color="auto" w:sz="4" w:space="0"/>
              <w:left w:val="single" w:color="auto" w:sz="4" w:space="0"/>
              <w:right w:val="single" w:color="auto" w:sz="4" w:space="0"/>
            </w:tcBorders>
            <w:vAlign w:val="top"/>
          </w:tcPr>
          <w:p w14:paraId="68B45213">
            <w:pPr>
              <w:pStyle w:val="11"/>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显著提高</w:t>
            </w:r>
          </w:p>
        </w:tc>
        <w:tc>
          <w:tcPr>
            <w:tcW w:w="716" w:type="dxa"/>
            <w:tcBorders>
              <w:top w:val="single" w:color="auto" w:sz="4" w:space="0"/>
              <w:left w:val="single" w:color="auto" w:sz="4" w:space="0"/>
              <w:right w:val="single" w:color="auto" w:sz="4" w:space="0"/>
            </w:tcBorders>
            <w:vAlign w:val="top"/>
          </w:tcPr>
          <w:p w14:paraId="55852C6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873" w:type="dxa"/>
            <w:tcBorders>
              <w:top w:val="single" w:color="auto" w:sz="4" w:space="0"/>
              <w:left w:val="single" w:color="auto" w:sz="4" w:space="0"/>
              <w:right w:val="single" w:color="auto" w:sz="4" w:space="0"/>
            </w:tcBorders>
            <w:vAlign w:val="top"/>
          </w:tcPr>
          <w:p w14:paraId="093934D7">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1450" w:type="dxa"/>
            <w:tcBorders>
              <w:top w:val="single" w:color="auto" w:sz="4" w:space="0"/>
              <w:left w:val="single" w:color="auto" w:sz="4" w:space="0"/>
              <w:bottom w:val="single" w:color="auto" w:sz="4" w:space="0"/>
              <w:right w:val="single" w:color="auto" w:sz="4" w:space="0"/>
            </w:tcBorders>
            <w:vAlign w:val="top"/>
          </w:tcPr>
          <w:p w14:paraId="344B9177">
            <w:pPr>
              <w:pStyle w:val="11"/>
              <w:spacing w:line="235" w:lineRule="exact"/>
              <w:rPr>
                <w:rFonts w:hint="eastAsia" w:ascii="宋体" w:hAnsi="宋体" w:eastAsia="宋体" w:cs="宋体"/>
                <w:sz w:val="20"/>
              </w:rPr>
            </w:pPr>
          </w:p>
        </w:tc>
      </w:tr>
      <w:tr w14:paraId="1439D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233977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A7483C2">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E5726FF">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D502F2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4DB9DB0C">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vAlign w:val="top"/>
          </w:tcPr>
          <w:p w14:paraId="2CFE93C7">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vAlign w:val="top"/>
          </w:tcPr>
          <w:p w14:paraId="485CEA5D">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vAlign w:val="top"/>
          </w:tcPr>
          <w:p w14:paraId="72E53E3E">
            <w:pPr>
              <w:pStyle w:val="11"/>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35367BC8">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3278FFE1">
            <w:pPr>
              <w:pStyle w:val="11"/>
              <w:spacing w:line="235" w:lineRule="exact"/>
              <w:rPr>
                <w:rFonts w:hint="eastAsia" w:ascii="宋体" w:hAnsi="宋体" w:eastAsia="宋体" w:cs="宋体"/>
                <w:sz w:val="20"/>
              </w:rPr>
            </w:pPr>
          </w:p>
        </w:tc>
      </w:tr>
      <w:tr w14:paraId="18B1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DA2B15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A258A71">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06B2995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right w:val="single" w:color="auto" w:sz="4" w:space="0"/>
            </w:tcBorders>
            <w:vAlign w:val="top"/>
          </w:tcPr>
          <w:p w14:paraId="1592C98E">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全系统网络安全技能培训</w:t>
            </w:r>
          </w:p>
        </w:tc>
        <w:tc>
          <w:tcPr>
            <w:tcW w:w="1310" w:type="dxa"/>
            <w:tcBorders>
              <w:top w:val="single" w:color="auto" w:sz="4" w:space="0"/>
              <w:left w:val="single" w:color="auto" w:sz="4" w:space="0"/>
              <w:right w:val="single" w:color="auto" w:sz="4" w:space="0"/>
            </w:tcBorders>
            <w:vAlign w:val="top"/>
          </w:tcPr>
          <w:p w14:paraId="7F37790B">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显著提高</w:t>
            </w:r>
          </w:p>
        </w:tc>
        <w:tc>
          <w:tcPr>
            <w:tcW w:w="1268" w:type="dxa"/>
            <w:tcBorders>
              <w:top w:val="single" w:color="auto" w:sz="4" w:space="0"/>
              <w:left w:val="single" w:color="auto" w:sz="4" w:space="0"/>
              <w:right w:val="single" w:color="auto" w:sz="4" w:space="0"/>
            </w:tcBorders>
            <w:vAlign w:val="top"/>
          </w:tcPr>
          <w:p w14:paraId="0499ED39">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显著提高</w:t>
            </w:r>
          </w:p>
        </w:tc>
        <w:tc>
          <w:tcPr>
            <w:tcW w:w="716" w:type="dxa"/>
            <w:tcBorders>
              <w:top w:val="single" w:color="auto" w:sz="4" w:space="0"/>
              <w:left w:val="single" w:color="auto" w:sz="4" w:space="0"/>
              <w:right w:val="single" w:color="auto" w:sz="4" w:space="0"/>
            </w:tcBorders>
            <w:vAlign w:val="top"/>
          </w:tcPr>
          <w:p w14:paraId="384A1775">
            <w:pPr>
              <w:pStyle w:val="11"/>
              <w:rPr>
                <w:rFonts w:hint="default" w:ascii="宋体" w:hAnsi="宋体" w:eastAsia="宋体" w:cs="宋体"/>
                <w:lang w:val="en-US" w:eastAsia="zh-CN"/>
              </w:rPr>
            </w:pPr>
            <w:r>
              <w:rPr>
                <w:rFonts w:hint="eastAsia" w:ascii="宋体" w:hAnsi="宋体" w:eastAsia="宋体" w:cs="宋体"/>
                <w:lang w:val="en-US" w:eastAsia="zh-CN"/>
              </w:rPr>
              <w:t>15</w:t>
            </w:r>
          </w:p>
        </w:tc>
        <w:tc>
          <w:tcPr>
            <w:tcW w:w="873" w:type="dxa"/>
            <w:tcBorders>
              <w:top w:val="single" w:color="auto" w:sz="4" w:space="0"/>
              <w:left w:val="single" w:color="auto" w:sz="4" w:space="0"/>
              <w:right w:val="single" w:color="auto" w:sz="4" w:space="0"/>
            </w:tcBorders>
            <w:vAlign w:val="top"/>
          </w:tcPr>
          <w:p w14:paraId="2D9EC1B7">
            <w:pPr>
              <w:pStyle w:val="11"/>
              <w:rPr>
                <w:rFonts w:hint="default" w:ascii="宋体" w:hAnsi="宋体" w:eastAsia="宋体" w:cs="宋体"/>
                <w:lang w:val="en-US" w:eastAsia="zh-CN"/>
              </w:rPr>
            </w:pPr>
            <w:r>
              <w:rPr>
                <w:rFonts w:hint="eastAsia" w:ascii="宋体" w:hAnsi="宋体" w:eastAsia="宋体" w:cs="宋体"/>
                <w:lang w:val="en-US" w:eastAsia="zh-CN"/>
              </w:rPr>
              <w:t>15</w:t>
            </w:r>
          </w:p>
        </w:tc>
        <w:tc>
          <w:tcPr>
            <w:tcW w:w="1450" w:type="dxa"/>
            <w:tcBorders>
              <w:top w:val="single" w:color="auto" w:sz="4" w:space="0"/>
              <w:left w:val="single" w:color="auto" w:sz="4" w:space="0"/>
              <w:bottom w:val="single" w:color="auto" w:sz="4" w:space="0"/>
              <w:right w:val="single" w:color="auto" w:sz="4" w:space="0"/>
            </w:tcBorders>
            <w:vAlign w:val="top"/>
          </w:tcPr>
          <w:p w14:paraId="28685583">
            <w:pPr>
              <w:pStyle w:val="11"/>
              <w:rPr>
                <w:rFonts w:hint="eastAsia" w:ascii="宋体" w:hAnsi="宋体" w:eastAsia="宋体" w:cs="宋体"/>
              </w:rPr>
            </w:pPr>
          </w:p>
        </w:tc>
      </w:tr>
      <w:tr w14:paraId="799A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5AC82EA">
            <w:pPr>
              <w:pStyle w:val="11"/>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2E5CBF3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0E531F0">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A080670">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76EA721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EB6A8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0AB7209">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vAlign w:val="top"/>
          </w:tcPr>
          <w:p w14:paraId="1BF2A67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职工满意度</w:t>
            </w:r>
          </w:p>
        </w:tc>
        <w:tc>
          <w:tcPr>
            <w:tcW w:w="1310" w:type="dxa"/>
            <w:tcBorders>
              <w:top w:val="single" w:color="auto" w:sz="4" w:space="0"/>
              <w:left w:val="single" w:color="auto" w:sz="4" w:space="0"/>
              <w:right w:val="single" w:color="auto" w:sz="4" w:space="0"/>
            </w:tcBorders>
            <w:vAlign w:val="top"/>
          </w:tcPr>
          <w:p w14:paraId="687630E3">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大于等于90%</w:t>
            </w:r>
          </w:p>
        </w:tc>
        <w:tc>
          <w:tcPr>
            <w:tcW w:w="1268" w:type="dxa"/>
            <w:tcBorders>
              <w:top w:val="single" w:color="auto" w:sz="4" w:space="0"/>
              <w:left w:val="single" w:color="auto" w:sz="4" w:space="0"/>
              <w:right w:val="single" w:color="auto" w:sz="4" w:space="0"/>
            </w:tcBorders>
            <w:vAlign w:val="top"/>
          </w:tcPr>
          <w:p w14:paraId="57C7842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95%</w:t>
            </w:r>
          </w:p>
        </w:tc>
        <w:tc>
          <w:tcPr>
            <w:tcW w:w="716" w:type="dxa"/>
            <w:tcBorders>
              <w:top w:val="single" w:color="auto" w:sz="4" w:space="0"/>
              <w:left w:val="single" w:color="auto" w:sz="4" w:space="0"/>
              <w:right w:val="single" w:color="auto" w:sz="4" w:space="0"/>
            </w:tcBorders>
            <w:vAlign w:val="top"/>
          </w:tcPr>
          <w:p w14:paraId="01C6EEBC">
            <w:pPr>
              <w:pStyle w:val="11"/>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right w:val="single" w:color="auto" w:sz="4" w:space="0"/>
            </w:tcBorders>
            <w:vAlign w:val="top"/>
          </w:tcPr>
          <w:p w14:paraId="4E2868FA">
            <w:pPr>
              <w:pStyle w:val="11"/>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72D1ECAE">
            <w:pPr>
              <w:pStyle w:val="11"/>
              <w:rPr>
                <w:rFonts w:hint="eastAsia" w:ascii="宋体" w:hAnsi="宋体" w:eastAsia="宋体" w:cs="宋体"/>
              </w:rPr>
            </w:pPr>
          </w:p>
        </w:tc>
      </w:tr>
      <w:tr w14:paraId="029E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7608B477">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20DFA529">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62427CA2">
            <w:pPr>
              <w:pStyle w:val="11"/>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vAlign w:val="top"/>
          </w:tcPr>
          <w:p w14:paraId="2181BCE9">
            <w:pPr>
              <w:pStyle w:val="11"/>
              <w:rPr>
                <w:rFonts w:hint="eastAsia" w:ascii="宋体" w:hAnsi="宋体" w:eastAsia="宋体" w:cs="宋体"/>
              </w:rPr>
            </w:pPr>
          </w:p>
        </w:tc>
      </w:tr>
    </w:tbl>
    <w:p w14:paraId="4703DA5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EFA29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95333D7">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李磊</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15073053666</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16917F9">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65091A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433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6B0A471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B17677F">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65D33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1D16880B">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1B946CCF">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677DCB9B">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613A7C84">
            <w:pPr>
              <w:pStyle w:val="11"/>
              <w:rPr>
                <w:rFonts w:hint="default" w:ascii="宋体" w:hAnsi="宋体" w:eastAsia="宋体" w:cs="宋体"/>
                <w:lang w:val="en-US" w:eastAsia="zh-CN"/>
              </w:rPr>
            </w:pPr>
            <w:r>
              <w:rPr>
                <w:rFonts w:hint="eastAsia" w:ascii="宋体" w:hAnsi="宋体" w:eastAsia="宋体" w:cs="宋体"/>
                <w:lang w:val="en-US" w:eastAsia="zh-CN"/>
              </w:rPr>
              <w:t>/</w:t>
            </w:r>
          </w:p>
        </w:tc>
      </w:tr>
      <w:tr w14:paraId="7872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4B4A27BC">
            <w:pPr>
              <w:spacing w:before="61" w:line="241" w:lineRule="auto"/>
              <w:ind w:right="141"/>
              <w:jc w:val="both"/>
              <w:rPr>
                <w:rFonts w:hint="eastAsia" w:ascii="宋体" w:hAnsi="宋体" w:cs="宋体"/>
                <w:sz w:val="19"/>
                <w:szCs w:val="19"/>
                <w:lang w:eastAsia="zh-CN"/>
              </w:rPr>
            </w:pPr>
          </w:p>
          <w:p w14:paraId="1A606652">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719334F4">
            <w:pPr>
              <w:pStyle w:val="11"/>
              <w:rPr>
                <w:rFonts w:hint="eastAsia" w:ascii="宋体" w:hAnsi="宋体" w:eastAsia="宋体" w:cs="宋体"/>
              </w:rPr>
            </w:pPr>
          </w:p>
        </w:tc>
        <w:tc>
          <w:tcPr>
            <w:tcW w:w="1244" w:type="dxa"/>
            <w:vAlign w:val="top"/>
          </w:tcPr>
          <w:p w14:paraId="604F6D6B">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3C0C587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4AFF56F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3A69CF1D">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C80EEE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3A8F969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AFF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51251EB">
            <w:pPr>
              <w:pStyle w:val="11"/>
              <w:rPr>
                <w:rFonts w:hint="eastAsia" w:ascii="宋体" w:hAnsi="宋体" w:eastAsia="宋体" w:cs="宋体"/>
              </w:rPr>
            </w:pPr>
          </w:p>
        </w:tc>
        <w:tc>
          <w:tcPr>
            <w:tcW w:w="2034" w:type="dxa"/>
            <w:gridSpan w:val="2"/>
            <w:vAlign w:val="top"/>
          </w:tcPr>
          <w:p w14:paraId="398542D8">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696E36C7">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4A22A6FD">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584CE5A">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277D45FF">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18D4AFED">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2CDEC5B1">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05E4E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0576EBB5">
            <w:pPr>
              <w:pStyle w:val="11"/>
              <w:rPr>
                <w:rFonts w:hint="eastAsia" w:ascii="宋体" w:hAnsi="宋体" w:eastAsia="宋体" w:cs="宋体"/>
              </w:rPr>
            </w:pPr>
          </w:p>
        </w:tc>
        <w:tc>
          <w:tcPr>
            <w:tcW w:w="2034" w:type="dxa"/>
            <w:gridSpan w:val="2"/>
            <w:vAlign w:val="top"/>
          </w:tcPr>
          <w:p w14:paraId="07AFEF7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474995E0">
            <w:pPr>
              <w:pStyle w:val="11"/>
              <w:rPr>
                <w:rFonts w:hint="eastAsia" w:ascii="宋体" w:hAnsi="宋体" w:eastAsia="宋体" w:cs="宋体"/>
              </w:rPr>
            </w:pPr>
          </w:p>
        </w:tc>
        <w:tc>
          <w:tcPr>
            <w:tcW w:w="1244" w:type="dxa"/>
            <w:vAlign w:val="top"/>
          </w:tcPr>
          <w:p w14:paraId="4B8F3F8A">
            <w:pPr>
              <w:pStyle w:val="11"/>
              <w:rPr>
                <w:rFonts w:hint="eastAsia" w:ascii="宋体" w:hAnsi="宋体" w:eastAsia="宋体" w:cs="宋体"/>
              </w:rPr>
            </w:pPr>
          </w:p>
        </w:tc>
        <w:tc>
          <w:tcPr>
            <w:tcW w:w="1281" w:type="dxa"/>
            <w:vAlign w:val="top"/>
          </w:tcPr>
          <w:p w14:paraId="6038774B">
            <w:pPr>
              <w:pStyle w:val="11"/>
              <w:rPr>
                <w:rFonts w:hint="eastAsia" w:ascii="宋体" w:hAnsi="宋体" w:eastAsia="宋体" w:cs="宋体"/>
              </w:rPr>
            </w:pPr>
          </w:p>
        </w:tc>
        <w:tc>
          <w:tcPr>
            <w:tcW w:w="673" w:type="dxa"/>
            <w:vAlign w:val="top"/>
          </w:tcPr>
          <w:p w14:paraId="23E5BE7E">
            <w:pPr>
              <w:pStyle w:val="11"/>
              <w:rPr>
                <w:rFonts w:hint="eastAsia" w:ascii="宋体" w:hAnsi="宋体" w:eastAsia="宋体" w:cs="宋体"/>
              </w:rPr>
            </w:pPr>
          </w:p>
        </w:tc>
        <w:tc>
          <w:tcPr>
            <w:tcW w:w="873" w:type="dxa"/>
            <w:vAlign w:val="top"/>
          </w:tcPr>
          <w:p w14:paraId="296B01D6">
            <w:pPr>
              <w:pStyle w:val="11"/>
              <w:rPr>
                <w:rFonts w:hint="eastAsia" w:ascii="宋体" w:hAnsi="宋体" w:eastAsia="宋体" w:cs="宋体"/>
              </w:rPr>
            </w:pPr>
          </w:p>
        </w:tc>
        <w:tc>
          <w:tcPr>
            <w:tcW w:w="1422" w:type="dxa"/>
            <w:vAlign w:val="top"/>
          </w:tcPr>
          <w:p w14:paraId="15869CAB">
            <w:pPr>
              <w:pStyle w:val="11"/>
              <w:rPr>
                <w:rFonts w:hint="eastAsia" w:ascii="宋体" w:hAnsi="宋体" w:eastAsia="宋体" w:cs="宋体"/>
              </w:rPr>
            </w:pPr>
          </w:p>
        </w:tc>
      </w:tr>
      <w:tr w14:paraId="26A9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B031209">
            <w:pPr>
              <w:pStyle w:val="11"/>
              <w:rPr>
                <w:rFonts w:hint="eastAsia" w:ascii="宋体" w:hAnsi="宋体" w:eastAsia="宋体" w:cs="宋体"/>
              </w:rPr>
            </w:pPr>
          </w:p>
        </w:tc>
        <w:tc>
          <w:tcPr>
            <w:tcW w:w="2034" w:type="dxa"/>
            <w:gridSpan w:val="2"/>
            <w:vAlign w:val="top"/>
          </w:tcPr>
          <w:p w14:paraId="2608A2C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03B4FE98">
            <w:pPr>
              <w:pStyle w:val="11"/>
              <w:rPr>
                <w:rFonts w:hint="eastAsia" w:ascii="宋体" w:hAnsi="宋体" w:eastAsia="宋体" w:cs="宋体"/>
              </w:rPr>
            </w:pPr>
          </w:p>
        </w:tc>
        <w:tc>
          <w:tcPr>
            <w:tcW w:w="1244" w:type="dxa"/>
            <w:vAlign w:val="top"/>
          </w:tcPr>
          <w:p w14:paraId="09212CE4">
            <w:pPr>
              <w:pStyle w:val="11"/>
              <w:rPr>
                <w:rFonts w:hint="eastAsia" w:ascii="宋体" w:hAnsi="宋体" w:eastAsia="宋体" w:cs="宋体"/>
              </w:rPr>
            </w:pPr>
          </w:p>
        </w:tc>
        <w:tc>
          <w:tcPr>
            <w:tcW w:w="1281" w:type="dxa"/>
            <w:vAlign w:val="top"/>
          </w:tcPr>
          <w:p w14:paraId="51F5FAAB">
            <w:pPr>
              <w:pStyle w:val="11"/>
              <w:rPr>
                <w:rFonts w:hint="eastAsia" w:ascii="宋体" w:hAnsi="宋体" w:eastAsia="宋体" w:cs="宋体"/>
              </w:rPr>
            </w:pPr>
          </w:p>
        </w:tc>
        <w:tc>
          <w:tcPr>
            <w:tcW w:w="673" w:type="dxa"/>
            <w:vAlign w:val="top"/>
          </w:tcPr>
          <w:p w14:paraId="7423BE8C">
            <w:pPr>
              <w:pStyle w:val="11"/>
              <w:rPr>
                <w:rFonts w:hint="eastAsia" w:ascii="宋体" w:hAnsi="宋体" w:eastAsia="宋体" w:cs="宋体"/>
              </w:rPr>
            </w:pPr>
          </w:p>
        </w:tc>
        <w:tc>
          <w:tcPr>
            <w:tcW w:w="873" w:type="dxa"/>
            <w:vAlign w:val="top"/>
          </w:tcPr>
          <w:p w14:paraId="3EAB11F6">
            <w:pPr>
              <w:pStyle w:val="11"/>
              <w:rPr>
                <w:rFonts w:hint="eastAsia" w:ascii="宋体" w:hAnsi="宋体" w:eastAsia="宋体" w:cs="宋体"/>
              </w:rPr>
            </w:pPr>
          </w:p>
        </w:tc>
        <w:tc>
          <w:tcPr>
            <w:tcW w:w="1422" w:type="dxa"/>
            <w:vAlign w:val="top"/>
          </w:tcPr>
          <w:p w14:paraId="48C35E50">
            <w:pPr>
              <w:pStyle w:val="11"/>
              <w:rPr>
                <w:rFonts w:hint="eastAsia" w:ascii="宋体" w:hAnsi="宋体" w:eastAsia="宋体" w:cs="宋体"/>
              </w:rPr>
            </w:pPr>
          </w:p>
        </w:tc>
      </w:tr>
      <w:tr w14:paraId="4EDF1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0CA2274D">
            <w:pPr>
              <w:pStyle w:val="11"/>
              <w:rPr>
                <w:rFonts w:hint="eastAsia" w:ascii="宋体" w:hAnsi="宋体" w:eastAsia="宋体" w:cs="宋体"/>
              </w:rPr>
            </w:pPr>
          </w:p>
        </w:tc>
        <w:tc>
          <w:tcPr>
            <w:tcW w:w="2034" w:type="dxa"/>
            <w:gridSpan w:val="2"/>
            <w:vAlign w:val="top"/>
          </w:tcPr>
          <w:p w14:paraId="4DD529D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51FDED97">
            <w:pPr>
              <w:pStyle w:val="11"/>
              <w:rPr>
                <w:rFonts w:hint="eastAsia" w:ascii="宋体" w:hAnsi="宋体" w:eastAsia="宋体" w:cs="宋体"/>
              </w:rPr>
            </w:pPr>
          </w:p>
        </w:tc>
        <w:tc>
          <w:tcPr>
            <w:tcW w:w="1244" w:type="dxa"/>
            <w:vAlign w:val="top"/>
          </w:tcPr>
          <w:p w14:paraId="14B448BF">
            <w:pPr>
              <w:pStyle w:val="11"/>
              <w:rPr>
                <w:rFonts w:hint="eastAsia" w:ascii="宋体" w:hAnsi="宋体" w:eastAsia="宋体" w:cs="宋体"/>
              </w:rPr>
            </w:pPr>
          </w:p>
        </w:tc>
        <w:tc>
          <w:tcPr>
            <w:tcW w:w="1281" w:type="dxa"/>
            <w:vAlign w:val="top"/>
          </w:tcPr>
          <w:p w14:paraId="12254F18">
            <w:pPr>
              <w:pStyle w:val="11"/>
              <w:rPr>
                <w:rFonts w:hint="eastAsia" w:ascii="宋体" w:hAnsi="宋体" w:eastAsia="宋体" w:cs="宋体"/>
              </w:rPr>
            </w:pPr>
          </w:p>
        </w:tc>
        <w:tc>
          <w:tcPr>
            <w:tcW w:w="673" w:type="dxa"/>
            <w:vAlign w:val="top"/>
          </w:tcPr>
          <w:p w14:paraId="086E470F">
            <w:pPr>
              <w:pStyle w:val="11"/>
              <w:rPr>
                <w:rFonts w:hint="eastAsia" w:ascii="宋体" w:hAnsi="宋体" w:eastAsia="宋体" w:cs="宋体"/>
              </w:rPr>
            </w:pPr>
          </w:p>
        </w:tc>
        <w:tc>
          <w:tcPr>
            <w:tcW w:w="873" w:type="dxa"/>
            <w:vAlign w:val="top"/>
          </w:tcPr>
          <w:p w14:paraId="56559226">
            <w:pPr>
              <w:pStyle w:val="11"/>
              <w:rPr>
                <w:rFonts w:hint="eastAsia" w:ascii="宋体" w:hAnsi="宋体" w:eastAsia="宋体" w:cs="宋体"/>
              </w:rPr>
            </w:pPr>
          </w:p>
        </w:tc>
        <w:tc>
          <w:tcPr>
            <w:tcW w:w="1422" w:type="dxa"/>
            <w:vAlign w:val="top"/>
          </w:tcPr>
          <w:p w14:paraId="076D135B">
            <w:pPr>
              <w:pStyle w:val="11"/>
              <w:rPr>
                <w:rFonts w:hint="eastAsia" w:ascii="宋体" w:hAnsi="宋体" w:eastAsia="宋体" w:cs="宋体"/>
              </w:rPr>
            </w:pPr>
          </w:p>
        </w:tc>
      </w:tr>
      <w:tr w14:paraId="5877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4C356D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3BB2EB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AD4541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78A6138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60922D52">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BC6E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753446F2">
            <w:pPr>
              <w:pStyle w:val="11"/>
              <w:rPr>
                <w:rFonts w:hint="eastAsia" w:ascii="宋体" w:hAnsi="宋体" w:eastAsia="宋体" w:cs="宋体"/>
              </w:rPr>
            </w:pPr>
          </w:p>
        </w:tc>
        <w:tc>
          <w:tcPr>
            <w:tcW w:w="4522" w:type="dxa"/>
            <w:gridSpan w:val="4"/>
            <w:vAlign w:val="top"/>
          </w:tcPr>
          <w:p w14:paraId="065F4C69">
            <w:pPr>
              <w:pStyle w:val="11"/>
              <w:rPr>
                <w:rFonts w:hint="eastAsia" w:ascii="宋体" w:hAnsi="宋体" w:eastAsia="宋体" w:cs="宋体"/>
              </w:rPr>
            </w:pPr>
          </w:p>
        </w:tc>
        <w:tc>
          <w:tcPr>
            <w:tcW w:w="4249" w:type="dxa"/>
            <w:gridSpan w:val="4"/>
            <w:vAlign w:val="top"/>
          </w:tcPr>
          <w:p w14:paraId="64D4AD2A">
            <w:pPr>
              <w:pStyle w:val="11"/>
              <w:rPr>
                <w:rFonts w:hint="eastAsia" w:ascii="宋体" w:hAnsi="宋体" w:eastAsia="宋体" w:cs="宋体"/>
              </w:rPr>
            </w:pPr>
          </w:p>
        </w:tc>
      </w:tr>
      <w:tr w14:paraId="52D6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5C21D1F4">
            <w:pPr>
              <w:pStyle w:val="11"/>
              <w:spacing w:line="366" w:lineRule="auto"/>
              <w:rPr>
                <w:rFonts w:hint="eastAsia" w:ascii="宋体" w:hAnsi="宋体" w:eastAsia="宋体" w:cs="宋体"/>
              </w:rPr>
            </w:pPr>
          </w:p>
          <w:p w14:paraId="33A57402">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6F62452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47A7997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0E62E2BD">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7D7EFDA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31FF10B">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710CBD0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6B2E7B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3AA667A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14F21F8">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77545CF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DE33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56DD6E7">
            <w:pPr>
              <w:pStyle w:val="11"/>
              <w:rPr>
                <w:rFonts w:hint="eastAsia" w:ascii="宋体" w:hAnsi="宋体" w:eastAsia="宋体" w:cs="宋体"/>
              </w:rPr>
            </w:pPr>
          </w:p>
        </w:tc>
        <w:tc>
          <w:tcPr>
            <w:tcW w:w="1079" w:type="dxa"/>
            <w:vMerge w:val="restart"/>
            <w:tcBorders>
              <w:bottom w:val="nil"/>
            </w:tcBorders>
            <w:vAlign w:val="top"/>
          </w:tcPr>
          <w:p w14:paraId="3713E837">
            <w:pPr>
              <w:pStyle w:val="11"/>
              <w:spacing w:line="256" w:lineRule="auto"/>
              <w:rPr>
                <w:rFonts w:hint="eastAsia" w:ascii="宋体" w:hAnsi="宋体" w:eastAsia="宋体" w:cs="宋体"/>
              </w:rPr>
            </w:pPr>
          </w:p>
          <w:p w14:paraId="4C603C62">
            <w:pPr>
              <w:pStyle w:val="11"/>
              <w:spacing w:line="256" w:lineRule="auto"/>
              <w:rPr>
                <w:rFonts w:hint="eastAsia" w:ascii="宋体" w:hAnsi="宋体" w:eastAsia="宋体" w:cs="宋体"/>
              </w:rPr>
            </w:pPr>
          </w:p>
          <w:p w14:paraId="70351EC6">
            <w:pPr>
              <w:pStyle w:val="11"/>
              <w:spacing w:line="256" w:lineRule="auto"/>
              <w:rPr>
                <w:rFonts w:hint="eastAsia" w:ascii="宋体" w:hAnsi="宋体" w:eastAsia="宋体" w:cs="宋体"/>
              </w:rPr>
            </w:pPr>
          </w:p>
          <w:p w14:paraId="32320706">
            <w:pPr>
              <w:pStyle w:val="11"/>
              <w:spacing w:line="257" w:lineRule="auto"/>
              <w:rPr>
                <w:rFonts w:hint="eastAsia" w:ascii="宋体" w:hAnsi="宋体" w:eastAsia="宋体" w:cs="宋体"/>
              </w:rPr>
            </w:pPr>
          </w:p>
          <w:p w14:paraId="56F4B595">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87558CF">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2D073F9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634B7F4">
            <w:pPr>
              <w:spacing w:before="126" w:line="239" w:lineRule="auto"/>
              <w:ind w:left="379" w:right="175" w:hanging="192"/>
              <w:rPr>
                <w:rFonts w:hint="eastAsia" w:ascii="宋体" w:hAnsi="宋体" w:eastAsia="宋体" w:cs="宋体"/>
                <w:sz w:val="19"/>
                <w:szCs w:val="19"/>
              </w:rPr>
            </w:pPr>
          </w:p>
        </w:tc>
        <w:tc>
          <w:tcPr>
            <w:tcW w:w="1244" w:type="dxa"/>
            <w:vAlign w:val="top"/>
          </w:tcPr>
          <w:p w14:paraId="60FBCC15">
            <w:pPr>
              <w:pStyle w:val="11"/>
              <w:spacing w:line="225" w:lineRule="exact"/>
              <w:rPr>
                <w:rFonts w:hint="eastAsia" w:ascii="宋体" w:hAnsi="宋体" w:eastAsia="宋体" w:cs="宋体"/>
                <w:sz w:val="19"/>
              </w:rPr>
            </w:pPr>
          </w:p>
        </w:tc>
        <w:tc>
          <w:tcPr>
            <w:tcW w:w="1244" w:type="dxa"/>
            <w:vAlign w:val="top"/>
          </w:tcPr>
          <w:p w14:paraId="5AD166B1">
            <w:pPr>
              <w:pStyle w:val="11"/>
              <w:spacing w:line="225" w:lineRule="exact"/>
              <w:rPr>
                <w:rFonts w:hint="eastAsia" w:ascii="宋体" w:hAnsi="宋体" w:eastAsia="宋体" w:cs="宋体"/>
                <w:sz w:val="19"/>
              </w:rPr>
            </w:pPr>
          </w:p>
        </w:tc>
        <w:tc>
          <w:tcPr>
            <w:tcW w:w="1281" w:type="dxa"/>
            <w:vAlign w:val="top"/>
          </w:tcPr>
          <w:p w14:paraId="2139C712">
            <w:pPr>
              <w:pStyle w:val="11"/>
              <w:spacing w:line="225" w:lineRule="exact"/>
              <w:rPr>
                <w:rFonts w:hint="eastAsia" w:ascii="宋体" w:hAnsi="宋体" w:eastAsia="宋体" w:cs="宋体"/>
                <w:sz w:val="19"/>
              </w:rPr>
            </w:pPr>
          </w:p>
        </w:tc>
        <w:tc>
          <w:tcPr>
            <w:tcW w:w="673" w:type="dxa"/>
            <w:vAlign w:val="top"/>
          </w:tcPr>
          <w:p w14:paraId="46463EF8">
            <w:pPr>
              <w:pStyle w:val="11"/>
              <w:spacing w:line="225" w:lineRule="exact"/>
              <w:rPr>
                <w:rFonts w:hint="eastAsia" w:ascii="宋体" w:hAnsi="宋体" w:eastAsia="宋体" w:cs="宋体"/>
                <w:sz w:val="19"/>
              </w:rPr>
            </w:pPr>
          </w:p>
        </w:tc>
        <w:tc>
          <w:tcPr>
            <w:tcW w:w="873" w:type="dxa"/>
            <w:vAlign w:val="top"/>
          </w:tcPr>
          <w:p w14:paraId="5ED15CBB">
            <w:pPr>
              <w:pStyle w:val="11"/>
              <w:spacing w:line="225" w:lineRule="exact"/>
              <w:rPr>
                <w:rFonts w:hint="eastAsia" w:ascii="宋体" w:hAnsi="宋体" w:eastAsia="宋体" w:cs="宋体"/>
                <w:sz w:val="19"/>
              </w:rPr>
            </w:pPr>
          </w:p>
        </w:tc>
        <w:tc>
          <w:tcPr>
            <w:tcW w:w="1422" w:type="dxa"/>
            <w:vAlign w:val="top"/>
          </w:tcPr>
          <w:p w14:paraId="6B6B09DB">
            <w:pPr>
              <w:pStyle w:val="11"/>
              <w:spacing w:line="225" w:lineRule="exact"/>
              <w:rPr>
                <w:rFonts w:hint="eastAsia" w:ascii="宋体" w:hAnsi="宋体" w:eastAsia="宋体" w:cs="宋体"/>
                <w:sz w:val="19"/>
              </w:rPr>
            </w:pPr>
          </w:p>
        </w:tc>
      </w:tr>
      <w:tr w14:paraId="45FC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1F4FECD">
            <w:pPr>
              <w:pStyle w:val="11"/>
              <w:rPr>
                <w:rFonts w:hint="eastAsia" w:ascii="宋体" w:hAnsi="宋体" w:eastAsia="宋体" w:cs="宋体"/>
              </w:rPr>
            </w:pPr>
          </w:p>
        </w:tc>
        <w:tc>
          <w:tcPr>
            <w:tcW w:w="1079" w:type="dxa"/>
            <w:vMerge w:val="continue"/>
            <w:tcBorders>
              <w:top w:val="nil"/>
              <w:bottom w:val="nil"/>
            </w:tcBorders>
            <w:vAlign w:val="top"/>
          </w:tcPr>
          <w:p w14:paraId="0E34A21C">
            <w:pPr>
              <w:pStyle w:val="11"/>
              <w:rPr>
                <w:rFonts w:hint="eastAsia" w:ascii="宋体" w:hAnsi="宋体" w:eastAsia="宋体" w:cs="宋体"/>
              </w:rPr>
            </w:pPr>
          </w:p>
        </w:tc>
        <w:tc>
          <w:tcPr>
            <w:tcW w:w="955" w:type="dxa"/>
            <w:vMerge w:val="continue"/>
            <w:tcBorders>
              <w:top w:val="nil"/>
              <w:bottom w:val="nil"/>
            </w:tcBorders>
            <w:vAlign w:val="top"/>
          </w:tcPr>
          <w:p w14:paraId="2F58147C">
            <w:pPr>
              <w:pStyle w:val="11"/>
              <w:rPr>
                <w:rFonts w:hint="eastAsia" w:ascii="宋体" w:hAnsi="宋体" w:eastAsia="宋体" w:cs="宋体"/>
              </w:rPr>
            </w:pPr>
          </w:p>
        </w:tc>
        <w:tc>
          <w:tcPr>
            <w:tcW w:w="1244" w:type="dxa"/>
            <w:vAlign w:val="top"/>
          </w:tcPr>
          <w:p w14:paraId="5F9395F4">
            <w:pPr>
              <w:pStyle w:val="11"/>
              <w:spacing w:line="225" w:lineRule="exact"/>
              <w:rPr>
                <w:rFonts w:hint="eastAsia" w:ascii="宋体" w:hAnsi="宋体" w:eastAsia="宋体" w:cs="宋体"/>
                <w:sz w:val="19"/>
              </w:rPr>
            </w:pPr>
          </w:p>
        </w:tc>
        <w:tc>
          <w:tcPr>
            <w:tcW w:w="1244" w:type="dxa"/>
            <w:vAlign w:val="top"/>
          </w:tcPr>
          <w:p w14:paraId="35231F4F">
            <w:pPr>
              <w:pStyle w:val="11"/>
              <w:spacing w:line="225" w:lineRule="exact"/>
              <w:rPr>
                <w:rFonts w:hint="eastAsia" w:ascii="宋体" w:hAnsi="宋体" w:eastAsia="宋体" w:cs="宋体"/>
                <w:sz w:val="19"/>
              </w:rPr>
            </w:pPr>
          </w:p>
        </w:tc>
        <w:tc>
          <w:tcPr>
            <w:tcW w:w="1281" w:type="dxa"/>
            <w:vAlign w:val="top"/>
          </w:tcPr>
          <w:p w14:paraId="30232A40">
            <w:pPr>
              <w:pStyle w:val="11"/>
              <w:spacing w:line="225" w:lineRule="exact"/>
              <w:rPr>
                <w:rFonts w:hint="eastAsia" w:ascii="宋体" w:hAnsi="宋体" w:eastAsia="宋体" w:cs="宋体"/>
                <w:sz w:val="19"/>
              </w:rPr>
            </w:pPr>
          </w:p>
        </w:tc>
        <w:tc>
          <w:tcPr>
            <w:tcW w:w="673" w:type="dxa"/>
            <w:vAlign w:val="top"/>
          </w:tcPr>
          <w:p w14:paraId="1BE10D62">
            <w:pPr>
              <w:pStyle w:val="11"/>
              <w:spacing w:line="225" w:lineRule="exact"/>
              <w:rPr>
                <w:rFonts w:hint="eastAsia" w:ascii="宋体" w:hAnsi="宋体" w:eastAsia="宋体" w:cs="宋体"/>
                <w:sz w:val="19"/>
              </w:rPr>
            </w:pPr>
          </w:p>
        </w:tc>
        <w:tc>
          <w:tcPr>
            <w:tcW w:w="873" w:type="dxa"/>
            <w:vAlign w:val="top"/>
          </w:tcPr>
          <w:p w14:paraId="41DDD8D0">
            <w:pPr>
              <w:pStyle w:val="11"/>
              <w:spacing w:line="225" w:lineRule="exact"/>
              <w:rPr>
                <w:rFonts w:hint="eastAsia" w:ascii="宋体" w:hAnsi="宋体" w:eastAsia="宋体" w:cs="宋体"/>
                <w:sz w:val="19"/>
              </w:rPr>
            </w:pPr>
          </w:p>
        </w:tc>
        <w:tc>
          <w:tcPr>
            <w:tcW w:w="1422" w:type="dxa"/>
            <w:vAlign w:val="top"/>
          </w:tcPr>
          <w:p w14:paraId="0B8C57D3">
            <w:pPr>
              <w:pStyle w:val="11"/>
              <w:spacing w:line="225" w:lineRule="exact"/>
              <w:rPr>
                <w:rFonts w:hint="eastAsia" w:ascii="宋体" w:hAnsi="宋体" w:eastAsia="宋体" w:cs="宋体"/>
                <w:sz w:val="19"/>
              </w:rPr>
            </w:pPr>
          </w:p>
        </w:tc>
      </w:tr>
      <w:tr w14:paraId="61190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336F7BA">
            <w:pPr>
              <w:pStyle w:val="11"/>
              <w:rPr>
                <w:rFonts w:hint="eastAsia" w:ascii="宋体" w:hAnsi="宋体" w:eastAsia="宋体" w:cs="宋体"/>
              </w:rPr>
            </w:pPr>
          </w:p>
        </w:tc>
        <w:tc>
          <w:tcPr>
            <w:tcW w:w="1079" w:type="dxa"/>
            <w:vMerge w:val="continue"/>
            <w:tcBorders>
              <w:top w:val="nil"/>
              <w:bottom w:val="nil"/>
            </w:tcBorders>
            <w:vAlign w:val="top"/>
          </w:tcPr>
          <w:p w14:paraId="4EBE5720">
            <w:pPr>
              <w:pStyle w:val="11"/>
              <w:rPr>
                <w:rFonts w:hint="eastAsia" w:ascii="宋体" w:hAnsi="宋体" w:eastAsia="宋体" w:cs="宋体"/>
              </w:rPr>
            </w:pPr>
          </w:p>
        </w:tc>
        <w:tc>
          <w:tcPr>
            <w:tcW w:w="955" w:type="dxa"/>
            <w:vMerge w:val="continue"/>
            <w:tcBorders>
              <w:top w:val="nil"/>
            </w:tcBorders>
            <w:vAlign w:val="top"/>
          </w:tcPr>
          <w:p w14:paraId="2796711C">
            <w:pPr>
              <w:pStyle w:val="11"/>
              <w:rPr>
                <w:rFonts w:hint="eastAsia" w:ascii="宋体" w:hAnsi="宋体" w:eastAsia="宋体" w:cs="宋体"/>
              </w:rPr>
            </w:pPr>
          </w:p>
        </w:tc>
        <w:tc>
          <w:tcPr>
            <w:tcW w:w="1244" w:type="dxa"/>
            <w:vAlign w:val="top"/>
          </w:tcPr>
          <w:p w14:paraId="26D865A2">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E89390D">
            <w:pPr>
              <w:pStyle w:val="11"/>
              <w:spacing w:line="225" w:lineRule="exact"/>
              <w:rPr>
                <w:rFonts w:hint="eastAsia" w:ascii="宋体" w:hAnsi="宋体" w:eastAsia="宋体" w:cs="宋体"/>
                <w:sz w:val="19"/>
              </w:rPr>
            </w:pPr>
          </w:p>
        </w:tc>
        <w:tc>
          <w:tcPr>
            <w:tcW w:w="1281" w:type="dxa"/>
            <w:vAlign w:val="top"/>
          </w:tcPr>
          <w:p w14:paraId="1B850B7C">
            <w:pPr>
              <w:pStyle w:val="11"/>
              <w:spacing w:line="225" w:lineRule="exact"/>
              <w:rPr>
                <w:rFonts w:hint="eastAsia" w:ascii="宋体" w:hAnsi="宋体" w:eastAsia="宋体" w:cs="宋体"/>
                <w:sz w:val="19"/>
              </w:rPr>
            </w:pPr>
          </w:p>
        </w:tc>
        <w:tc>
          <w:tcPr>
            <w:tcW w:w="673" w:type="dxa"/>
            <w:vAlign w:val="top"/>
          </w:tcPr>
          <w:p w14:paraId="3FEF3A52">
            <w:pPr>
              <w:pStyle w:val="11"/>
              <w:spacing w:line="225" w:lineRule="exact"/>
              <w:rPr>
                <w:rFonts w:hint="eastAsia" w:ascii="宋体" w:hAnsi="宋体" w:eastAsia="宋体" w:cs="宋体"/>
                <w:sz w:val="19"/>
              </w:rPr>
            </w:pPr>
          </w:p>
        </w:tc>
        <w:tc>
          <w:tcPr>
            <w:tcW w:w="873" w:type="dxa"/>
            <w:vAlign w:val="top"/>
          </w:tcPr>
          <w:p w14:paraId="422C8BD3">
            <w:pPr>
              <w:pStyle w:val="11"/>
              <w:spacing w:line="225" w:lineRule="exact"/>
              <w:rPr>
                <w:rFonts w:hint="eastAsia" w:ascii="宋体" w:hAnsi="宋体" w:eastAsia="宋体" w:cs="宋体"/>
                <w:sz w:val="19"/>
              </w:rPr>
            </w:pPr>
          </w:p>
        </w:tc>
        <w:tc>
          <w:tcPr>
            <w:tcW w:w="1422" w:type="dxa"/>
            <w:vAlign w:val="top"/>
          </w:tcPr>
          <w:p w14:paraId="6A3DBFED">
            <w:pPr>
              <w:pStyle w:val="11"/>
              <w:spacing w:line="225" w:lineRule="exact"/>
              <w:rPr>
                <w:rFonts w:hint="eastAsia" w:ascii="宋体" w:hAnsi="宋体" w:eastAsia="宋体" w:cs="宋体"/>
                <w:sz w:val="19"/>
              </w:rPr>
            </w:pPr>
          </w:p>
        </w:tc>
      </w:tr>
      <w:tr w14:paraId="73F36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57C8552">
            <w:pPr>
              <w:pStyle w:val="11"/>
              <w:rPr>
                <w:rFonts w:hint="eastAsia" w:ascii="宋体" w:hAnsi="宋体" w:eastAsia="宋体" w:cs="宋体"/>
              </w:rPr>
            </w:pPr>
          </w:p>
        </w:tc>
        <w:tc>
          <w:tcPr>
            <w:tcW w:w="1079" w:type="dxa"/>
            <w:vMerge w:val="continue"/>
            <w:tcBorders>
              <w:top w:val="nil"/>
              <w:bottom w:val="nil"/>
            </w:tcBorders>
            <w:vAlign w:val="top"/>
          </w:tcPr>
          <w:p w14:paraId="588734DF">
            <w:pPr>
              <w:pStyle w:val="11"/>
              <w:rPr>
                <w:rFonts w:hint="eastAsia" w:ascii="宋体" w:hAnsi="宋体" w:eastAsia="宋体" w:cs="宋体"/>
              </w:rPr>
            </w:pPr>
          </w:p>
        </w:tc>
        <w:tc>
          <w:tcPr>
            <w:tcW w:w="955" w:type="dxa"/>
            <w:vMerge w:val="restart"/>
            <w:tcBorders>
              <w:bottom w:val="nil"/>
            </w:tcBorders>
            <w:vAlign w:val="top"/>
          </w:tcPr>
          <w:p w14:paraId="6DC1C1B9">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AD5C4B8">
            <w:pPr>
              <w:spacing w:before="126" w:line="239" w:lineRule="auto"/>
              <w:ind w:left="379" w:right="175" w:hanging="196"/>
              <w:rPr>
                <w:rFonts w:hint="eastAsia" w:ascii="宋体" w:hAnsi="宋体" w:eastAsia="宋体" w:cs="宋体"/>
                <w:sz w:val="19"/>
                <w:szCs w:val="19"/>
              </w:rPr>
            </w:pPr>
          </w:p>
        </w:tc>
        <w:tc>
          <w:tcPr>
            <w:tcW w:w="1244" w:type="dxa"/>
            <w:vAlign w:val="top"/>
          </w:tcPr>
          <w:p w14:paraId="35B22D57">
            <w:pPr>
              <w:pStyle w:val="11"/>
              <w:spacing w:line="225" w:lineRule="exact"/>
              <w:rPr>
                <w:rFonts w:hint="eastAsia" w:ascii="宋体" w:hAnsi="宋体" w:eastAsia="宋体" w:cs="宋体"/>
                <w:sz w:val="19"/>
              </w:rPr>
            </w:pPr>
          </w:p>
        </w:tc>
        <w:tc>
          <w:tcPr>
            <w:tcW w:w="1244" w:type="dxa"/>
            <w:vAlign w:val="top"/>
          </w:tcPr>
          <w:p w14:paraId="59888DD8">
            <w:pPr>
              <w:pStyle w:val="11"/>
              <w:spacing w:line="225" w:lineRule="exact"/>
              <w:rPr>
                <w:rFonts w:hint="eastAsia" w:ascii="宋体" w:hAnsi="宋体" w:eastAsia="宋体" w:cs="宋体"/>
                <w:sz w:val="19"/>
              </w:rPr>
            </w:pPr>
          </w:p>
        </w:tc>
        <w:tc>
          <w:tcPr>
            <w:tcW w:w="1281" w:type="dxa"/>
            <w:vAlign w:val="top"/>
          </w:tcPr>
          <w:p w14:paraId="2E52AB31">
            <w:pPr>
              <w:pStyle w:val="11"/>
              <w:spacing w:line="225" w:lineRule="exact"/>
              <w:rPr>
                <w:rFonts w:hint="eastAsia" w:ascii="宋体" w:hAnsi="宋体" w:eastAsia="宋体" w:cs="宋体"/>
                <w:sz w:val="19"/>
              </w:rPr>
            </w:pPr>
          </w:p>
        </w:tc>
        <w:tc>
          <w:tcPr>
            <w:tcW w:w="673" w:type="dxa"/>
            <w:vAlign w:val="top"/>
          </w:tcPr>
          <w:p w14:paraId="0C564BA0">
            <w:pPr>
              <w:pStyle w:val="11"/>
              <w:spacing w:line="225" w:lineRule="exact"/>
              <w:rPr>
                <w:rFonts w:hint="eastAsia" w:ascii="宋体" w:hAnsi="宋体" w:eastAsia="宋体" w:cs="宋体"/>
                <w:sz w:val="19"/>
              </w:rPr>
            </w:pPr>
          </w:p>
        </w:tc>
        <w:tc>
          <w:tcPr>
            <w:tcW w:w="873" w:type="dxa"/>
            <w:vAlign w:val="top"/>
          </w:tcPr>
          <w:p w14:paraId="276F51CF">
            <w:pPr>
              <w:pStyle w:val="11"/>
              <w:spacing w:line="225" w:lineRule="exact"/>
              <w:rPr>
                <w:rFonts w:hint="eastAsia" w:ascii="宋体" w:hAnsi="宋体" w:eastAsia="宋体" w:cs="宋体"/>
                <w:sz w:val="19"/>
              </w:rPr>
            </w:pPr>
          </w:p>
        </w:tc>
        <w:tc>
          <w:tcPr>
            <w:tcW w:w="1422" w:type="dxa"/>
            <w:vAlign w:val="top"/>
          </w:tcPr>
          <w:p w14:paraId="7F92F0BF">
            <w:pPr>
              <w:pStyle w:val="11"/>
              <w:spacing w:line="225" w:lineRule="exact"/>
              <w:rPr>
                <w:rFonts w:hint="eastAsia" w:ascii="宋体" w:hAnsi="宋体" w:eastAsia="宋体" w:cs="宋体"/>
                <w:sz w:val="19"/>
              </w:rPr>
            </w:pPr>
          </w:p>
        </w:tc>
      </w:tr>
      <w:tr w14:paraId="1D35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3FD8FD4">
            <w:pPr>
              <w:pStyle w:val="11"/>
              <w:rPr>
                <w:rFonts w:hint="eastAsia" w:ascii="宋体" w:hAnsi="宋体" w:eastAsia="宋体" w:cs="宋体"/>
              </w:rPr>
            </w:pPr>
          </w:p>
        </w:tc>
        <w:tc>
          <w:tcPr>
            <w:tcW w:w="1079" w:type="dxa"/>
            <w:vMerge w:val="continue"/>
            <w:tcBorders>
              <w:top w:val="nil"/>
              <w:bottom w:val="nil"/>
            </w:tcBorders>
            <w:vAlign w:val="top"/>
          </w:tcPr>
          <w:p w14:paraId="4593DB39">
            <w:pPr>
              <w:pStyle w:val="11"/>
              <w:rPr>
                <w:rFonts w:hint="eastAsia" w:ascii="宋体" w:hAnsi="宋体" w:eastAsia="宋体" w:cs="宋体"/>
              </w:rPr>
            </w:pPr>
          </w:p>
        </w:tc>
        <w:tc>
          <w:tcPr>
            <w:tcW w:w="955" w:type="dxa"/>
            <w:vMerge w:val="continue"/>
            <w:tcBorders>
              <w:top w:val="nil"/>
              <w:bottom w:val="nil"/>
            </w:tcBorders>
            <w:vAlign w:val="top"/>
          </w:tcPr>
          <w:p w14:paraId="1BAC91CB">
            <w:pPr>
              <w:pStyle w:val="11"/>
              <w:rPr>
                <w:rFonts w:hint="eastAsia" w:ascii="宋体" w:hAnsi="宋体" w:eastAsia="宋体" w:cs="宋体"/>
              </w:rPr>
            </w:pPr>
          </w:p>
        </w:tc>
        <w:tc>
          <w:tcPr>
            <w:tcW w:w="1244" w:type="dxa"/>
            <w:vAlign w:val="top"/>
          </w:tcPr>
          <w:p w14:paraId="00560107">
            <w:pPr>
              <w:pStyle w:val="11"/>
              <w:spacing w:line="225" w:lineRule="exact"/>
              <w:rPr>
                <w:rFonts w:hint="eastAsia" w:ascii="宋体" w:hAnsi="宋体" w:eastAsia="宋体" w:cs="宋体"/>
                <w:sz w:val="19"/>
              </w:rPr>
            </w:pPr>
          </w:p>
        </w:tc>
        <w:tc>
          <w:tcPr>
            <w:tcW w:w="1244" w:type="dxa"/>
            <w:vAlign w:val="top"/>
          </w:tcPr>
          <w:p w14:paraId="54962666">
            <w:pPr>
              <w:pStyle w:val="11"/>
              <w:spacing w:line="225" w:lineRule="exact"/>
              <w:rPr>
                <w:rFonts w:hint="eastAsia" w:ascii="宋体" w:hAnsi="宋体" w:eastAsia="宋体" w:cs="宋体"/>
                <w:sz w:val="19"/>
              </w:rPr>
            </w:pPr>
          </w:p>
        </w:tc>
        <w:tc>
          <w:tcPr>
            <w:tcW w:w="1281" w:type="dxa"/>
            <w:vAlign w:val="top"/>
          </w:tcPr>
          <w:p w14:paraId="311254FF">
            <w:pPr>
              <w:pStyle w:val="11"/>
              <w:spacing w:line="225" w:lineRule="exact"/>
              <w:rPr>
                <w:rFonts w:hint="eastAsia" w:ascii="宋体" w:hAnsi="宋体" w:eastAsia="宋体" w:cs="宋体"/>
                <w:sz w:val="19"/>
              </w:rPr>
            </w:pPr>
          </w:p>
        </w:tc>
        <w:tc>
          <w:tcPr>
            <w:tcW w:w="673" w:type="dxa"/>
            <w:vAlign w:val="top"/>
          </w:tcPr>
          <w:p w14:paraId="5FFEBC78">
            <w:pPr>
              <w:pStyle w:val="11"/>
              <w:spacing w:line="225" w:lineRule="exact"/>
              <w:rPr>
                <w:rFonts w:hint="eastAsia" w:ascii="宋体" w:hAnsi="宋体" w:eastAsia="宋体" w:cs="宋体"/>
                <w:sz w:val="19"/>
              </w:rPr>
            </w:pPr>
          </w:p>
        </w:tc>
        <w:tc>
          <w:tcPr>
            <w:tcW w:w="873" w:type="dxa"/>
            <w:vAlign w:val="top"/>
          </w:tcPr>
          <w:p w14:paraId="08B152B9">
            <w:pPr>
              <w:pStyle w:val="11"/>
              <w:spacing w:line="225" w:lineRule="exact"/>
              <w:rPr>
                <w:rFonts w:hint="eastAsia" w:ascii="宋体" w:hAnsi="宋体" w:eastAsia="宋体" w:cs="宋体"/>
                <w:sz w:val="19"/>
              </w:rPr>
            </w:pPr>
          </w:p>
        </w:tc>
        <w:tc>
          <w:tcPr>
            <w:tcW w:w="1422" w:type="dxa"/>
            <w:vAlign w:val="top"/>
          </w:tcPr>
          <w:p w14:paraId="12492624">
            <w:pPr>
              <w:pStyle w:val="11"/>
              <w:spacing w:line="225" w:lineRule="exact"/>
              <w:rPr>
                <w:rFonts w:hint="eastAsia" w:ascii="宋体" w:hAnsi="宋体" w:eastAsia="宋体" w:cs="宋体"/>
                <w:sz w:val="19"/>
              </w:rPr>
            </w:pPr>
          </w:p>
        </w:tc>
      </w:tr>
      <w:tr w14:paraId="04DF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DBF9A69">
            <w:pPr>
              <w:pStyle w:val="11"/>
              <w:rPr>
                <w:rFonts w:hint="eastAsia" w:ascii="宋体" w:hAnsi="宋体" w:eastAsia="宋体" w:cs="宋体"/>
              </w:rPr>
            </w:pPr>
          </w:p>
        </w:tc>
        <w:tc>
          <w:tcPr>
            <w:tcW w:w="1079" w:type="dxa"/>
            <w:vMerge w:val="continue"/>
            <w:tcBorders>
              <w:top w:val="nil"/>
              <w:bottom w:val="nil"/>
            </w:tcBorders>
            <w:vAlign w:val="top"/>
          </w:tcPr>
          <w:p w14:paraId="11C22B2B">
            <w:pPr>
              <w:pStyle w:val="11"/>
              <w:rPr>
                <w:rFonts w:hint="eastAsia" w:ascii="宋体" w:hAnsi="宋体" w:eastAsia="宋体" w:cs="宋体"/>
              </w:rPr>
            </w:pPr>
          </w:p>
        </w:tc>
        <w:tc>
          <w:tcPr>
            <w:tcW w:w="955" w:type="dxa"/>
            <w:vMerge w:val="continue"/>
            <w:tcBorders>
              <w:top w:val="nil"/>
            </w:tcBorders>
            <w:vAlign w:val="top"/>
          </w:tcPr>
          <w:p w14:paraId="1293CB64">
            <w:pPr>
              <w:pStyle w:val="11"/>
              <w:rPr>
                <w:rFonts w:hint="eastAsia" w:ascii="宋体" w:hAnsi="宋体" w:eastAsia="宋体" w:cs="宋体"/>
              </w:rPr>
            </w:pPr>
          </w:p>
        </w:tc>
        <w:tc>
          <w:tcPr>
            <w:tcW w:w="1244" w:type="dxa"/>
            <w:vAlign w:val="top"/>
          </w:tcPr>
          <w:p w14:paraId="1983212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A24D5CB">
            <w:pPr>
              <w:pStyle w:val="11"/>
              <w:spacing w:line="225" w:lineRule="exact"/>
              <w:rPr>
                <w:rFonts w:hint="eastAsia" w:ascii="宋体" w:hAnsi="宋体" w:eastAsia="宋体" w:cs="宋体"/>
                <w:sz w:val="19"/>
              </w:rPr>
            </w:pPr>
          </w:p>
        </w:tc>
        <w:tc>
          <w:tcPr>
            <w:tcW w:w="1281" w:type="dxa"/>
            <w:vAlign w:val="top"/>
          </w:tcPr>
          <w:p w14:paraId="514C923B">
            <w:pPr>
              <w:pStyle w:val="11"/>
              <w:spacing w:line="225" w:lineRule="exact"/>
              <w:rPr>
                <w:rFonts w:hint="eastAsia" w:ascii="宋体" w:hAnsi="宋体" w:eastAsia="宋体" w:cs="宋体"/>
                <w:sz w:val="19"/>
              </w:rPr>
            </w:pPr>
          </w:p>
        </w:tc>
        <w:tc>
          <w:tcPr>
            <w:tcW w:w="673" w:type="dxa"/>
            <w:vAlign w:val="top"/>
          </w:tcPr>
          <w:p w14:paraId="0323C24A">
            <w:pPr>
              <w:pStyle w:val="11"/>
              <w:spacing w:line="225" w:lineRule="exact"/>
              <w:rPr>
                <w:rFonts w:hint="eastAsia" w:ascii="宋体" w:hAnsi="宋体" w:eastAsia="宋体" w:cs="宋体"/>
                <w:sz w:val="19"/>
              </w:rPr>
            </w:pPr>
          </w:p>
        </w:tc>
        <w:tc>
          <w:tcPr>
            <w:tcW w:w="873" w:type="dxa"/>
            <w:vAlign w:val="top"/>
          </w:tcPr>
          <w:p w14:paraId="1AD16DB4">
            <w:pPr>
              <w:pStyle w:val="11"/>
              <w:spacing w:line="225" w:lineRule="exact"/>
              <w:rPr>
                <w:rFonts w:hint="eastAsia" w:ascii="宋体" w:hAnsi="宋体" w:eastAsia="宋体" w:cs="宋体"/>
                <w:sz w:val="19"/>
              </w:rPr>
            </w:pPr>
          </w:p>
        </w:tc>
        <w:tc>
          <w:tcPr>
            <w:tcW w:w="1422" w:type="dxa"/>
            <w:vAlign w:val="top"/>
          </w:tcPr>
          <w:p w14:paraId="0F51CBDB">
            <w:pPr>
              <w:pStyle w:val="11"/>
              <w:spacing w:line="225" w:lineRule="exact"/>
              <w:rPr>
                <w:rFonts w:hint="eastAsia" w:ascii="宋体" w:hAnsi="宋体" w:eastAsia="宋体" w:cs="宋体"/>
                <w:sz w:val="19"/>
              </w:rPr>
            </w:pPr>
          </w:p>
        </w:tc>
      </w:tr>
      <w:tr w14:paraId="335F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78D49DB8">
            <w:pPr>
              <w:pStyle w:val="11"/>
              <w:rPr>
                <w:rFonts w:hint="eastAsia" w:ascii="宋体" w:hAnsi="宋体" w:eastAsia="宋体" w:cs="宋体"/>
              </w:rPr>
            </w:pPr>
          </w:p>
        </w:tc>
        <w:tc>
          <w:tcPr>
            <w:tcW w:w="1079" w:type="dxa"/>
            <w:vMerge w:val="continue"/>
            <w:tcBorders>
              <w:top w:val="nil"/>
              <w:bottom w:val="nil"/>
            </w:tcBorders>
            <w:vAlign w:val="top"/>
          </w:tcPr>
          <w:p w14:paraId="0523CEE7">
            <w:pPr>
              <w:pStyle w:val="11"/>
              <w:rPr>
                <w:rFonts w:hint="eastAsia" w:ascii="宋体" w:hAnsi="宋体" w:eastAsia="宋体" w:cs="宋体"/>
              </w:rPr>
            </w:pPr>
          </w:p>
        </w:tc>
        <w:tc>
          <w:tcPr>
            <w:tcW w:w="955" w:type="dxa"/>
            <w:vMerge w:val="restart"/>
            <w:tcBorders>
              <w:bottom w:val="nil"/>
            </w:tcBorders>
            <w:vAlign w:val="top"/>
          </w:tcPr>
          <w:p w14:paraId="65A447DB">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799A4B55">
            <w:pPr>
              <w:spacing w:before="126" w:line="239" w:lineRule="auto"/>
              <w:ind w:left="379" w:right="175" w:hanging="178"/>
              <w:rPr>
                <w:rFonts w:hint="eastAsia" w:ascii="宋体" w:hAnsi="宋体" w:eastAsia="宋体" w:cs="宋体"/>
                <w:sz w:val="19"/>
                <w:szCs w:val="19"/>
              </w:rPr>
            </w:pPr>
          </w:p>
        </w:tc>
        <w:tc>
          <w:tcPr>
            <w:tcW w:w="1244" w:type="dxa"/>
            <w:vAlign w:val="top"/>
          </w:tcPr>
          <w:p w14:paraId="1A639A40">
            <w:pPr>
              <w:pStyle w:val="11"/>
              <w:spacing w:line="224" w:lineRule="exact"/>
              <w:rPr>
                <w:rFonts w:hint="eastAsia" w:ascii="宋体" w:hAnsi="宋体" w:eastAsia="宋体" w:cs="宋体"/>
                <w:sz w:val="19"/>
              </w:rPr>
            </w:pPr>
          </w:p>
        </w:tc>
        <w:tc>
          <w:tcPr>
            <w:tcW w:w="1244" w:type="dxa"/>
            <w:vAlign w:val="top"/>
          </w:tcPr>
          <w:p w14:paraId="0871ACEA">
            <w:pPr>
              <w:pStyle w:val="11"/>
              <w:spacing w:line="224" w:lineRule="exact"/>
              <w:rPr>
                <w:rFonts w:hint="eastAsia" w:ascii="宋体" w:hAnsi="宋体" w:eastAsia="宋体" w:cs="宋体"/>
                <w:sz w:val="19"/>
              </w:rPr>
            </w:pPr>
          </w:p>
        </w:tc>
        <w:tc>
          <w:tcPr>
            <w:tcW w:w="1281" w:type="dxa"/>
            <w:vAlign w:val="top"/>
          </w:tcPr>
          <w:p w14:paraId="7FD6EFF3">
            <w:pPr>
              <w:pStyle w:val="11"/>
              <w:spacing w:line="224" w:lineRule="exact"/>
              <w:rPr>
                <w:rFonts w:hint="eastAsia" w:ascii="宋体" w:hAnsi="宋体" w:eastAsia="宋体" w:cs="宋体"/>
                <w:sz w:val="19"/>
              </w:rPr>
            </w:pPr>
          </w:p>
        </w:tc>
        <w:tc>
          <w:tcPr>
            <w:tcW w:w="673" w:type="dxa"/>
            <w:vAlign w:val="top"/>
          </w:tcPr>
          <w:p w14:paraId="5B2A98BC">
            <w:pPr>
              <w:pStyle w:val="11"/>
              <w:spacing w:line="224" w:lineRule="exact"/>
              <w:rPr>
                <w:rFonts w:hint="eastAsia" w:ascii="宋体" w:hAnsi="宋体" w:eastAsia="宋体" w:cs="宋体"/>
                <w:sz w:val="19"/>
              </w:rPr>
            </w:pPr>
          </w:p>
        </w:tc>
        <w:tc>
          <w:tcPr>
            <w:tcW w:w="873" w:type="dxa"/>
            <w:vAlign w:val="top"/>
          </w:tcPr>
          <w:p w14:paraId="18E91F39">
            <w:pPr>
              <w:pStyle w:val="11"/>
              <w:spacing w:line="224" w:lineRule="exact"/>
              <w:rPr>
                <w:rFonts w:hint="eastAsia" w:ascii="宋体" w:hAnsi="宋体" w:eastAsia="宋体" w:cs="宋体"/>
                <w:sz w:val="19"/>
              </w:rPr>
            </w:pPr>
          </w:p>
        </w:tc>
        <w:tc>
          <w:tcPr>
            <w:tcW w:w="1422" w:type="dxa"/>
            <w:vAlign w:val="top"/>
          </w:tcPr>
          <w:p w14:paraId="6DF1EA8B">
            <w:pPr>
              <w:pStyle w:val="11"/>
              <w:spacing w:line="224" w:lineRule="exact"/>
              <w:rPr>
                <w:rFonts w:hint="eastAsia" w:ascii="宋体" w:hAnsi="宋体" w:eastAsia="宋体" w:cs="宋体"/>
                <w:sz w:val="19"/>
              </w:rPr>
            </w:pPr>
          </w:p>
        </w:tc>
      </w:tr>
      <w:tr w14:paraId="72902779">
        <w:tblPrEx>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32BB2E2">
            <w:pPr>
              <w:pStyle w:val="11"/>
              <w:rPr>
                <w:rFonts w:hint="eastAsia" w:ascii="宋体" w:hAnsi="宋体" w:eastAsia="宋体" w:cs="宋体"/>
              </w:rPr>
            </w:pPr>
          </w:p>
        </w:tc>
        <w:tc>
          <w:tcPr>
            <w:tcW w:w="1079" w:type="dxa"/>
            <w:vMerge w:val="continue"/>
            <w:tcBorders>
              <w:top w:val="nil"/>
              <w:bottom w:val="nil"/>
            </w:tcBorders>
            <w:vAlign w:val="top"/>
          </w:tcPr>
          <w:p w14:paraId="4BAF5FAE">
            <w:pPr>
              <w:pStyle w:val="11"/>
              <w:rPr>
                <w:rFonts w:hint="eastAsia" w:ascii="宋体" w:hAnsi="宋体" w:eastAsia="宋体" w:cs="宋体"/>
              </w:rPr>
            </w:pPr>
          </w:p>
        </w:tc>
        <w:tc>
          <w:tcPr>
            <w:tcW w:w="955" w:type="dxa"/>
            <w:vMerge w:val="continue"/>
            <w:tcBorders>
              <w:top w:val="nil"/>
              <w:bottom w:val="nil"/>
            </w:tcBorders>
            <w:vAlign w:val="top"/>
          </w:tcPr>
          <w:p w14:paraId="20BF273A">
            <w:pPr>
              <w:pStyle w:val="11"/>
              <w:rPr>
                <w:rFonts w:hint="eastAsia" w:ascii="宋体" w:hAnsi="宋体" w:eastAsia="宋体" w:cs="宋体"/>
              </w:rPr>
            </w:pPr>
          </w:p>
        </w:tc>
        <w:tc>
          <w:tcPr>
            <w:tcW w:w="1244" w:type="dxa"/>
            <w:vAlign w:val="top"/>
          </w:tcPr>
          <w:p w14:paraId="5F5F6CBF">
            <w:pPr>
              <w:pStyle w:val="11"/>
              <w:spacing w:line="225" w:lineRule="exact"/>
              <w:rPr>
                <w:rFonts w:hint="eastAsia" w:ascii="宋体" w:hAnsi="宋体" w:eastAsia="宋体" w:cs="宋体"/>
                <w:sz w:val="19"/>
              </w:rPr>
            </w:pPr>
          </w:p>
        </w:tc>
        <w:tc>
          <w:tcPr>
            <w:tcW w:w="1244" w:type="dxa"/>
            <w:vAlign w:val="top"/>
          </w:tcPr>
          <w:p w14:paraId="39AC96A2">
            <w:pPr>
              <w:pStyle w:val="11"/>
              <w:spacing w:line="225" w:lineRule="exact"/>
              <w:rPr>
                <w:rFonts w:hint="eastAsia" w:ascii="宋体" w:hAnsi="宋体" w:eastAsia="宋体" w:cs="宋体"/>
                <w:sz w:val="19"/>
              </w:rPr>
            </w:pPr>
          </w:p>
        </w:tc>
        <w:tc>
          <w:tcPr>
            <w:tcW w:w="1281" w:type="dxa"/>
            <w:vAlign w:val="top"/>
          </w:tcPr>
          <w:p w14:paraId="35BD74F4">
            <w:pPr>
              <w:pStyle w:val="11"/>
              <w:spacing w:line="225" w:lineRule="exact"/>
              <w:rPr>
                <w:rFonts w:hint="eastAsia" w:ascii="宋体" w:hAnsi="宋体" w:eastAsia="宋体" w:cs="宋体"/>
                <w:sz w:val="19"/>
              </w:rPr>
            </w:pPr>
          </w:p>
        </w:tc>
        <w:tc>
          <w:tcPr>
            <w:tcW w:w="673" w:type="dxa"/>
            <w:vAlign w:val="top"/>
          </w:tcPr>
          <w:p w14:paraId="2EF0158E">
            <w:pPr>
              <w:pStyle w:val="11"/>
              <w:spacing w:line="225" w:lineRule="exact"/>
              <w:rPr>
                <w:rFonts w:hint="eastAsia" w:ascii="宋体" w:hAnsi="宋体" w:eastAsia="宋体" w:cs="宋体"/>
                <w:sz w:val="19"/>
              </w:rPr>
            </w:pPr>
          </w:p>
        </w:tc>
        <w:tc>
          <w:tcPr>
            <w:tcW w:w="873" w:type="dxa"/>
            <w:vAlign w:val="top"/>
          </w:tcPr>
          <w:p w14:paraId="7E5C5473">
            <w:pPr>
              <w:pStyle w:val="11"/>
              <w:spacing w:line="225" w:lineRule="exact"/>
              <w:rPr>
                <w:rFonts w:hint="eastAsia" w:ascii="宋体" w:hAnsi="宋体" w:eastAsia="宋体" w:cs="宋体"/>
                <w:sz w:val="19"/>
              </w:rPr>
            </w:pPr>
          </w:p>
        </w:tc>
        <w:tc>
          <w:tcPr>
            <w:tcW w:w="1422" w:type="dxa"/>
            <w:vAlign w:val="top"/>
          </w:tcPr>
          <w:p w14:paraId="6EF6ABE1">
            <w:pPr>
              <w:pStyle w:val="11"/>
              <w:spacing w:line="225" w:lineRule="exact"/>
              <w:rPr>
                <w:rFonts w:hint="eastAsia" w:ascii="宋体" w:hAnsi="宋体" w:eastAsia="宋体" w:cs="宋体"/>
                <w:sz w:val="19"/>
              </w:rPr>
            </w:pPr>
          </w:p>
        </w:tc>
      </w:tr>
      <w:tr w14:paraId="26F96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36B9C29">
            <w:pPr>
              <w:pStyle w:val="11"/>
              <w:rPr>
                <w:rFonts w:hint="eastAsia" w:ascii="宋体" w:hAnsi="宋体" w:eastAsia="宋体" w:cs="宋体"/>
              </w:rPr>
            </w:pPr>
          </w:p>
        </w:tc>
        <w:tc>
          <w:tcPr>
            <w:tcW w:w="1079" w:type="dxa"/>
            <w:vMerge w:val="continue"/>
            <w:tcBorders>
              <w:top w:val="nil"/>
              <w:bottom w:val="nil"/>
            </w:tcBorders>
            <w:vAlign w:val="top"/>
          </w:tcPr>
          <w:p w14:paraId="1D39CC8E">
            <w:pPr>
              <w:pStyle w:val="11"/>
              <w:rPr>
                <w:rFonts w:hint="eastAsia" w:ascii="宋体" w:hAnsi="宋体" w:eastAsia="宋体" w:cs="宋体"/>
              </w:rPr>
            </w:pPr>
          </w:p>
        </w:tc>
        <w:tc>
          <w:tcPr>
            <w:tcW w:w="955" w:type="dxa"/>
            <w:vMerge w:val="continue"/>
            <w:tcBorders>
              <w:top w:val="nil"/>
            </w:tcBorders>
            <w:vAlign w:val="top"/>
          </w:tcPr>
          <w:p w14:paraId="322D0EF9">
            <w:pPr>
              <w:pStyle w:val="11"/>
              <w:rPr>
                <w:rFonts w:hint="eastAsia" w:ascii="宋体" w:hAnsi="宋体" w:eastAsia="宋体" w:cs="宋体"/>
              </w:rPr>
            </w:pPr>
          </w:p>
        </w:tc>
        <w:tc>
          <w:tcPr>
            <w:tcW w:w="1244" w:type="dxa"/>
            <w:vAlign w:val="top"/>
          </w:tcPr>
          <w:p w14:paraId="5B3AC30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EA99334">
            <w:pPr>
              <w:pStyle w:val="11"/>
              <w:spacing w:line="225" w:lineRule="exact"/>
              <w:rPr>
                <w:rFonts w:hint="eastAsia" w:ascii="宋体" w:hAnsi="宋体" w:eastAsia="宋体" w:cs="宋体"/>
                <w:sz w:val="19"/>
              </w:rPr>
            </w:pPr>
          </w:p>
        </w:tc>
        <w:tc>
          <w:tcPr>
            <w:tcW w:w="1281" w:type="dxa"/>
            <w:vAlign w:val="top"/>
          </w:tcPr>
          <w:p w14:paraId="6E8383B6">
            <w:pPr>
              <w:pStyle w:val="11"/>
              <w:spacing w:line="225" w:lineRule="exact"/>
              <w:rPr>
                <w:rFonts w:hint="eastAsia" w:ascii="宋体" w:hAnsi="宋体" w:eastAsia="宋体" w:cs="宋体"/>
                <w:sz w:val="19"/>
              </w:rPr>
            </w:pPr>
          </w:p>
        </w:tc>
        <w:tc>
          <w:tcPr>
            <w:tcW w:w="673" w:type="dxa"/>
            <w:vAlign w:val="top"/>
          </w:tcPr>
          <w:p w14:paraId="2293F3B7">
            <w:pPr>
              <w:pStyle w:val="11"/>
              <w:spacing w:line="225" w:lineRule="exact"/>
              <w:rPr>
                <w:rFonts w:hint="eastAsia" w:ascii="宋体" w:hAnsi="宋体" w:eastAsia="宋体" w:cs="宋体"/>
                <w:sz w:val="19"/>
              </w:rPr>
            </w:pPr>
          </w:p>
        </w:tc>
        <w:tc>
          <w:tcPr>
            <w:tcW w:w="873" w:type="dxa"/>
            <w:vAlign w:val="top"/>
          </w:tcPr>
          <w:p w14:paraId="63BB8280">
            <w:pPr>
              <w:pStyle w:val="11"/>
              <w:spacing w:line="225" w:lineRule="exact"/>
              <w:rPr>
                <w:rFonts w:hint="eastAsia" w:ascii="宋体" w:hAnsi="宋体" w:eastAsia="宋体" w:cs="宋体"/>
                <w:sz w:val="19"/>
              </w:rPr>
            </w:pPr>
          </w:p>
        </w:tc>
        <w:tc>
          <w:tcPr>
            <w:tcW w:w="1422" w:type="dxa"/>
            <w:vAlign w:val="top"/>
          </w:tcPr>
          <w:p w14:paraId="1F41279E">
            <w:pPr>
              <w:pStyle w:val="11"/>
              <w:spacing w:line="225" w:lineRule="exact"/>
              <w:rPr>
                <w:rFonts w:hint="eastAsia" w:ascii="宋体" w:hAnsi="宋体" w:eastAsia="宋体" w:cs="宋体"/>
                <w:sz w:val="19"/>
              </w:rPr>
            </w:pPr>
          </w:p>
        </w:tc>
      </w:tr>
      <w:tr w14:paraId="61BF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E711493">
            <w:pPr>
              <w:pStyle w:val="11"/>
              <w:rPr>
                <w:rFonts w:hint="eastAsia" w:ascii="宋体" w:hAnsi="宋体" w:eastAsia="宋体" w:cs="宋体"/>
              </w:rPr>
            </w:pPr>
          </w:p>
        </w:tc>
        <w:tc>
          <w:tcPr>
            <w:tcW w:w="1079" w:type="dxa"/>
            <w:vMerge w:val="continue"/>
            <w:tcBorders>
              <w:top w:val="nil"/>
              <w:bottom w:val="nil"/>
            </w:tcBorders>
            <w:vAlign w:val="top"/>
          </w:tcPr>
          <w:p w14:paraId="6C403E94">
            <w:pPr>
              <w:pStyle w:val="11"/>
              <w:rPr>
                <w:rFonts w:hint="eastAsia" w:ascii="宋体" w:hAnsi="宋体" w:eastAsia="宋体" w:cs="宋体"/>
              </w:rPr>
            </w:pPr>
          </w:p>
        </w:tc>
        <w:tc>
          <w:tcPr>
            <w:tcW w:w="955" w:type="dxa"/>
            <w:vMerge w:val="restart"/>
            <w:tcBorders>
              <w:bottom w:val="nil"/>
            </w:tcBorders>
            <w:vAlign w:val="top"/>
          </w:tcPr>
          <w:p w14:paraId="4C53305F">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FA9BB58">
            <w:pPr>
              <w:spacing w:before="127" w:line="239" w:lineRule="auto"/>
              <w:ind w:left="379" w:right="175" w:hanging="192"/>
              <w:rPr>
                <w:rFonts w:hint="eastAsia" w:ascii="宋体" w:hAnsi="宋体" w:eastAsia="宋体" w:cs="宋体"/>
                <w:sz w:val="19"/>
                <w:szCs w:val="19"/>
              </w:rPr>
            </w:pPr>
          </w:p>
        </w:tc>
        <w:tc>
          <w:tcPr>
            <w:tcW w:w="1244" w:type="dxa"/>
            <w:vAlign w:val="top"/>
          </w:tcPr>
          <w:p w14:paraId="38E48039">
            <w:pPr>
              <w:pStyle w:val="11"/>
              <w:spacing w:line="225" w:lineRule="exact"/>
              <w:rPr>
                <w:rFonts w:hint="eastAsia" w:ascii="宋体" w:hAnsi="宋体" w:eastAsia="宋体" w:cs="宋体"/>
                <w:sz w:val="19"/>
              </w:rPr>
            </w:pPr>
          </w:p>
        </w:tc>
        <w:tc>
          <w:tcPr>
            <w:tcW w:w="1244" w:type="dxa"/>
            <w:vAlign w:val="top"/>
          </w:tcPr>
          <w:p w14:paraId="3153198B">
            <w:pPr>
              <w:pStyle w:val="11"/>
              <w:spacing w:line="225" w:lineRule="exact"/>
              <w:rPr>
                <w:rFonts w:hint="eastAsia" w:ascii="宋体" w:hAnsi="宋体" w:eastAsia="宋体" w:cs="宋体"/>
                <w:sz w:val="19"/>
              </w:rPr>
            </w:pPr>
          </w:p>
        </w:tc>
        <w:tc>
          <w:tcPr>
            <w:tcW w:w="1281" w:type="dxa"/>
            <w:vAlign w:val="top"/>
          </w:tcPr>
          <w:p w14:paraId="6060F208">
            <w:pPr>
              <w:pStyle w:val="11"/>
              <w:spacing w:line="225" w:lineRule="exact"/>
              <w:rPr>
                <w:rFonts w:hint="eastAsia" w:ascii="宋体" w:hAnsi="宋体" w:eastAsia="宋体" w:cs="宋体"/>
                <w:sz w:val="19"/>
              </w:rPr>
            </w:pPr>
          </w:p>
        </w:tc>
        <w:tc>
          <w:tcPr>
            <w:tcW w:w="673" w:type="dxa"/>
            <w:vAlign w:val="top"/>
          </w:tcPr>
          <w:p w14:paraId="06E2D31A">
            <w:pPr>
              <w:pStyle w:val="11"/>
              <w:spacing w:line="225" w:lineRule="exact"/>
              <w:rPr>
                <w:rFonts w:hint="eastAsia" w:ascii="宋体" w:hAnsi="宋体" w:eastAsia="宋体" w:cs="宋体"/>
                <w:sz w:val="19"/>
              </w:rPr>
            </w:pPr>
          </w:p>
        </w:tc>
        <w:tc>
          <w:tcPr>
            <w:tcW w:w="873" w:type="dxa"/>
            <w:vAlign w:val="top"/>
          </w:tcPr>
          <w:p w14:paraId="57104895">
            <w:pPr>
              <w:pStyle w:val="11"/>
              <w:spacing w:line="225" w:lineRule="exact"/>
              <w:rPr>
                <w:rFonts w:hint="eastAsia" w:ascii="宋体" w:hAnsi="宋体" w:eastAsia="宋体" w:cs="宋体"/>
                <w:sz w:val="19"/>
              </w:rPr>
            </w:pPr>
          </w:p>
        </w:tc>
        <w:tc>
          <w:tcPr>
            <w:tcW w:w="1422" w:type="dxa"/>
            <w:vAlign w:val="top"/>
          </w:tcPr>
          <w:p w14:paraId="5EDC9745">
            <w:pPr>
              <w:pStyle w:val="11"/>
              <w:spacing w:line="225" w:lineRule="exact"/>
              <w:rPr>
                <w:rFonts w:hint="eastAsia" w:ascii="宋体" w:hAnsi="宋体" w:eastAsia="宋体" w:cs="宋体"/>
                <w:sz w:val="19"/>
              </w:rPr>
            </w:pPr>
          </w:p>
        </w:tc>
      </w:tr>
      <w:tr w14:paraId="09B478AE">
        <w:tblPrEx>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700CEE7">
            <w:pPr>
              <w:pStyle w:val="11"/>
              <w:rPr>
                <w:rFonts w:hint="eastAsia" w:ascii="宋体" w:hAnsi="宋体" w:eastAsia="宋体" w:cs="宋体"/>
              </w:rPr>
            </w:pPr>
          </w:p>
        </w:tc>
        <w:tc>
          <w:tcPr>
            <w:tcW w:w="1079" w:type="dxa"/>
            <w:vMerge w:val="continue"/>
            <w:tcBorders>
              <w:top w:val="nil"/>
              <w:bottom w:val="nil"/>
            </w:tcBorders>
            <w:vAlign w:val="top"/>
          </w:tcPr>
          <w:p w14:paraId="0435C341">
            <w:pPr>
              <w:pStyle w:val="11"/>
              <w:rPr>
                <w:rFonts w:hint="eastAsia" w:ascii="宋体" w:hAnsi="宋体" w:eastAsia="宋体" w:cs="宋体"/>
              </w:rPr>
            </w:pPr>
          </w:p>
        </w:tc>
        <w:tc>
          <w:tcPr>
            <w:tcW w:w="955" w:type="dxa"/>
            <w:vMerge w:val="continue"/>
            <w:tcBorders>
              <w:top w:val="nil"/>
              <w:bottom w:val="nil"/>
            </w:tcBorders>
            <w:vAlign w:val="top"/>
          </w:tcPr>
          <w:p w14:paraId="48031D11">
            <w:pPr>
              <w:pStyle w:val="11"/>
              <w:rPr>
                <w:rFonts w:hint="eastAsia" w:ascii="宋体" w:hAnsi="宋体" w:eastAsia="宋体" w:cs="宋体"/>
              </w:rPr>
            </w:pPr>
          </w:p>
        </w:tc>
        <w:tc>
          <w:tcPr>
            <w:tcW w:w="1244" w:type="dxa"/>
            <w:vAlign w:val="top"/>
          </w:tcPr>
          <w:p w14:paraId="739476D3">
            <w:pPr>
              <w:pStyle w:val="11"/>
              <w:spacing w:line="225" w:lineRule="exact"/>
              <w:rPr>
                <w:rFonts w:hint="eastAsia" w:ascii="宋体" w:hAnsi="宋体" w:eastAsia="宋体" w:cs="宋体"/>
                <w:sz w:val="19"/>
              </w:rPr>
            </w:pPr>
          </w:p>
        </w:tc>
        <w:tc>
          <w:tcPr>
            <w:tcW w:w="1244" w:type="dxa"/>
            <w:vAlign w:val="top"/>
          </w:tcPr>
          <w:p w14:paraId="28E7512B">
            <w:pPr>
              <w:pStyle w:val="11"/>
              <w:spacing w:line="225" w:lineRule="exact"/>
              <w:rPr>
                <w:rFonts w:hint="eastAsia" w:ascii="宋体" w:hAnsi="宋体" w:eastAsia="宋体" w:cs="宋体"/>
                <w:sz w:val="19"/>
              </w:rPr>
            </w:pPr>
          </w:p>
        </w:tc>
        <w:tc>
          <w:tcPr>
            <w:tcW w:w="1281" w:type="dxa"/>
            <w:vAlign w:val="top"/>
          </w:tcPr>
          <w:p w14:paraId="59799528">
            <w:pPr>
              <w:pStyle w:val="11"/>
              <w:spacing w:line="225" w:lineRule="exact"/>
              <w:rPr>
                <w:rFonts w:hint="eastAsia" w:ascii="宋体" w:hAnsi="宋体" w:eastAsia="宋体" w:cs="宋体"/>
                <w:sz w:val="19"/>
              </w:rPr>
            </w:pPr>
          </w:p>
        </w:tc>
        <w:tc>
          <w:tcPr>
            <w:tcW w:w="673" w:type="dxa"/>
            <w:vAlign w:val="top"/>
          </w:tcPr>
          <w:p w14:paraId="0164C50D">
            <w:pPr>
              <w:pStyle w:val="11"/>
              <w:spacing w:line="225" w:lineRule="exact"/>
              <w:rPr>
                <w:rFonts w:hint="eastAsia" w:ascii="宋体" w:hAnsi="宋体" w:eastAsia="宋体" w:cs="宋体"/>
                <w:sz w:val="19"/>
              </w:rPr>
            </w:pPr>
          </w:p>
        </w:tc>
        <w:tc>
          <w:tcPr>
            <w:tcW w:w="873" w:type="dxa"/>
            <w:vAlign w:val="top"/>
          </w:tcPr>
          <w:p w14:paraId="008FB0D7">
            <w:pPr>
              <w:pStyle w:val="11"/>
              <w:spacing w:line="225" w:lineRule="exact"/>
              <w:rPr>
                <w:rFonts w:hint="eastAsia" w:ascii="宋体" w:hAnsi="宋体" w:eastAsia="宋体" w:cs="宋体"/>
                <w:sz w:val="19"/>
              </w:rPr>
            </w:pPr>
          </w:p>
        </w:tc>
        <w:tc>
          <w:tcPr>
            <w:tcW w:w="1422" w:type="dxa"/>
            <w:vAlign w:val="top"/>
          </w:tcPr>
          <w:p w14:paraId="484652BB">
            <w:pPr>
              <w:pStyle w:val="11"/>
              <w:spacing w:line="225" w:lineRule="exact"/>
              <w:rPr>
                <w:rFonts w:hint="eastAsia" w:ascii="宋体" w:hAnsi="宋体" w:eastAsia="宋体" w:cs="宋体"/>
                <w:sz w:val="19"/>
              </w:rPr>
            </w:pPr>
          </w:p>
        </w:tc>
      </w:tr>
      <w:tr w14:paraId="77D8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CC0F52A">
            <w:pPr>
              <w:pStyle w:val="11"/>
              <w:rPr>
                <w:rFonts w:hint="eastAsia" w:ascii="宋体" w:hAnsi="宋体" w:eastAsia="宋体" w:cs="宋体"/>
              </w:rPr>
            </w:pPr>
          </w:p>
        </w:tc>
        <w:tc>
          <w:tcPr>
            <w:tcW w:w="1079" w:type="dxa"/>
            <w:vMerge w:val="continue"/>
            <w:tcBorders>
              <w:top w:val="nil"/>
              <w:bottom w:val="single" w:color="auto" w:sz="4" w:space="0"/>
            </w:tcBorders>
            <w:vAlign w:val="top"/>
          </w:tcPr>
          <w:p w14:paraId="370B5061">
            <w:pPr>
              <w:pStyle w:val="11"/>
              <w:rPr>
                <w:rFonts w:hint="eastAsia" w:ascii="宋体" w:hAnsi="宋体" w:eastAsia="宋体" w:cs="宋体"/>
              </w:rPr>
            </w:pPr>
          </w:p>
        </w:tc>
        <w:tc>
          <w:tcPr>
            <w:tcW w:w="955" w:type="dxa"/>
            <w:vMerge w:val="continue"/>
            <w:tcBorders>
              <w:top w:val="nil"/>
              <w:bottom w:val="single" w:color="auto" w:sz="4" w:space="0"/>
            </w:tcBorders>
            <w:vAlign w:val="top"/>
          </w:tcPr>
          <w:p w14:paraId="261D1B60">
            <w:pPr>
              <w:pStyle w:val="11"/>
              <w:rPr>
                <w:rFonts w:hint="eastAsia" w:ascii="宋体" w:hAnsi="宋体" w:eastAsia="宋体" w:cs="宋体"/>
              </w:rPr>
            </w:pPr>
          </w:p>
        </w:tc>
        <w:tc>
          <w:tcPr>
            <w:tcW w:w="1244" w:type="dxa"/>
            <w:vAlign w:val="top"/>
          </w:tcPr>
          <w:p w14:paraId="6E7A15F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625C773">
            <w:pPr>
              <w:pStyle w:val="11"/>
              <w:spacing w:line="225" w:lineRule="exact"/>
              <w:rPr>
                <w:rFonts w:hint="eastAsia" w:ascii="宋体" w:hAnsi="宋体" w:eastAsia="宋体" w:cs="宋体"/>
                <w:sz w:val="19"/>
              </w:rPr>
            </w:pPr>
          </w:p>
        </w:tc>
        <w:tc>
          <w:tcPr>
            <w:tcW w:w="1281" w:type="dxa"/>
            <w:vAlign w:val="top"/>
          </w:tcPr>
          <w:p w14:paraId="17B48B86">
            <w:pPr>
              <w:pStyle w:val="11"/>
              <w:spacing w:line="225" w:lineRule="exact"/>
              <w:rPr>
                <w:rFonts w:hint="eastAsia" w:ascii="宋体" w:hAnsi="宋体" w:eastAsia="宋体" w:cs="宋体"/>
                <w:sz w:val="19"/>
              </w:rPr>
            </w:pPr>
          </w:p>
        </w:tc>
        <w:tc>
          <w:tcPr>
            <w:tcW w:w="673" w:type="dxa"/>
            <w:vAlign w:val="top"/>
          </w:tcPr>
          <w:p w14:paraId="09407C43">
            <w:pPr>
              <w:pStyle w:val="11"/>
              <w:spacing w:line="225" w:lineRule="exact"/>
              <w:rPr>
                <w:rFonts w:hint="eastAsia" w:ascii="宋体" w:hAnsi="宋体" w:eastAsia="宋体" w:cs="宋体"/>
                <w:sz w:val="19"/>
              </w:rPr>
            </w:pPr>
          </w:p>
        </w:tc>
        <w:tc>
          <w:tcPr>
            <w:tcW w:w="873" w:type="dxa"/>
            <w:vAlign w:val="top"/>
          </w:tcPr>
          <w:p w14:paraId="22C6FB56">
            <w:pPr>
              <w:pStyle w:val="11"/>
              <w:spacing w:line="225" w:lineRule="exact"/>
              <w:rPr>
                <w:rFonts w:hint="eastAsia" w:ascii="宋体" w:hAnsi="宋体" w:eastAsia="宋体" w:cs="宋体"/>
                <w:sz w:val="19"/>
              </w:rPr>
            </w:pPr>
          </w:p>
        </w:tc>
        <w:tc>
          <w:tcPr>
            <w:tcW w:w="1422" w:type="dxa"/>
            <w:vAlign w:val="top"/>
          </w:tcPr>
          <w:p w14:paraId="102300BC">
            <w:pPr>
              <w:pStyle w:val="11"/>
              <w:spacing w:line="225" w:lineRule="exact"/>
              <w:rPr>
                <w:rFonts w:hint="eastAsia" w:ascii="宋体" w:hAnsi="宋体" w:eastAsia="宋体" w:cs="宋体"/>
                <w:sz w:val="19"/>
              </w:rPr>
            </w:pPr>
          </w:p>
        </w:tc>
      </w:tr>
      <w:tr w14:paraId="156D2967">
        <w:tblPrEx>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CA544A0">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369BFBB0">
            <w:pPr>
              <w:pStyle w:val="11"/>
              <w:spacing w:line="315" w:lineRule="auto"/>
              <w:rPr>
                <w:rFonts w:hint="eastAsia" w:ascii="宋体" w:hAnsi="宋体" w:eastAsia="宋体" w:cs="宋体"/>
              </w:rPr>
            </w:pPr>
          </w:p>
          <w:p w14:paraId="5E9BA6BC">
            <w:pPr>
              <w:pStyle w:val="11"/>
              <w:spacing w:line="315" w:lineRule="auto"/>
              <w:rPr>
                <w:rFonts w:hint="eastAsia" w:ascii="宋体" w:hAnsi="宋体" w:eastAsia="宋体" w:cs="宋体"/>
              </w:rPr>
            </w:pPr>
          </w:p>
          <w:p w14:paraId="1FF782F2">
            <w:pPr>
              <w:pStyle w:val="11"/>
              <w:spacing w:line="315" w:lineRule="auto"/>
              <w:rPr>
                <w:rFonts w:hint="eastAsia" w:ascii="宋体" w:hAnsi="宋体" w:eastAsia="宋体" w:cs="宋体"/>
              </w:rPr>
            </w:pPr>
          </w:p>
          <w:p w14:paraId="7E5A8154">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4A8FBDC">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7ADDBAA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96E770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641325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6B42DA99">
            <w:pPr>
              <w:pStyle w:val="11"/>
              <w:spacing w:line="225" w:lineRule="exact"/>
              <w:rPr>
                <w:rFonts w:hint="eastAsia" w:ascii="宋体" w:hAnsi="宋体" w:eastAsia="宋体" w:cs="宋体"/>
                <w:sz w:val="19"/>
              </w:rPr>
            </w:pPr>
          </w:p>
        </w:tc>
        <w:tc>
          <w:tcPr>
            <w:tcW w:w="1244" w:type="dxa"/>
            <w:vAlign w:val="top"/>
          </w:tcPr>
          <w:p w14:paraId="0D9CD046">
            <w:pPr>
              <w:pStyle w:val="11"/>
              <w:spacing w:line="225" w:lineRule="exact"/>
              <w:rPr>
                <w:rFonts w:hint="eastAsia" w:ascii="宋体" w:hAnsi="宋体" w:eastAsia="宋体" w:cs="宋体"/>
                <w:sz w:val="19"/>
              </w:rPr>
            </w:pPr>
          </w:p>
        </w:tc>
        <w:tc>
          <w:tcPr>
            <w:tcW w:w="1281" w:type="dxa"/>
            <w:vAlign w:val="top"/>
          </w:tcPr>
          <w:p w14:paraId="09EC2FA6">
            <w:pPr>
              <w:pStyle w:val="11"/>
              <w:spacing w:line="225" w:lineRule="exact"/>
              <w:rPr>
                <w:rFonts w:hint="eastAsia" w:ascii="宋体" w:hAnsi="宋体" w:eastAsia="宋体" w:cs="宋体"/>
                <w:sz w:val="19"/>
              </w:rPr>
            </w:pPr>
          </w:p>
        </w:tc>
        <w:tc>
          <w:tcPr>
            <w:tcW w:w="673" w:type="dxa"/>
            <w:vAlign w:val="top"/>
          </w:tcPr>
          <w:p w14:paraId="6B0134A7">
            <w:pPr>
              <w:pStyle w:val="11"/>
              <w:spacing w:line="225" w:lineRule="exact"/>
              <w:rPr>
                <w:rFonts w:hint="eastAsia" w:ascii="宋体" w:hAnsi="宋体" w:eastAsia="宋体" w:cs="宋体"/>
                <w:sz w:val="19"/>
              </w:rPr>
            </w:pPr>
          </w:p>
        </w:tc>
        <w:tc>
          <w:tcPr>
            <w:tcW w:w="873" w:type="dxa"/>
            <w:vAlign w:val="top"/>
          </w:tcPr>
          <w:p w14:paraId="685DFA40">
            <w:pPr>
              <w:pStyle w:val="11"/>
              <w:spacing w:line="225" w:lineRule="exact"/>
              <w:rPr>
                <w:rFonts w:hint="eastAsia" w:ascii="宋体" w:hAnsi="宋体" w:eastAsia="宋体" w:cs="宋体"/>
                <w:sz w:val="19"/>
              </w:rPr>
            </w:pPr>
          </w:p>
        </w:tc>
        <w:tc>
          <w:tcPr>
            <w:tcW w:w="1422" w:type="dxa"/>
            <w:vAlign w:val="top"/>
          </w:tcPr>
          <w:p w14:paraId="56A71265">
            <w:pPr>
              <w:pStyle w:val="11"/>
              <w:spacing w:line="225" w:lineRule="exact"/>
              <w:rPr>
                <w:rFonts w:hint="eastAsia" w:ascii="宋体" w:hAnsi="宋体" w:eastAsia="宋体" w:cs="宋体"/>
                <w:sz w:val="19"/>
              </w:rPr>
            </w:pPr>
          </w:p>
        </w:tc>
      </w:tr>
      <w:tr w14:paraId="1D7D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C411E9C">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3C4F860D">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77D597AD">
            <w:pPr>
              <w:pStyle w:val="11"/>
              <w:rPr>
                <w:rFonts w:hint="eastAsia" w:ascii="宋体" w:hAnsi="宋体" w:eastAsia="宋体" w:cs="宋体"/>
              </w:rPr>
            </w:pPr>
          </w:p>
        </w:tc>
        <w:tc>
          <w:tcPr>
            <w:tcW w:w="1244" w:type="dxa"/>
            <w:tcBorders>
              <w:left w:val="single" w:color="auto" w:sz="4" w:space="0"/>
            </w:tcBorders>
            <w:vAlign w:val="top"/>
          </w:tcPr>
          <w:p w14:paraId="49B12081">
            <w:pPr>
              <w:pStyle w:val="11"/>
              <w:spacing w:line="225" w:lineRule="exact"/>
              <w:rPr>
                <w:rFonts w:hint="eastAsia" w:ascii="宋体" w:hAnsi="宋体" w:eastAsia="宋体" w:cs="宋体"/>
                <w:sz w:val="19"/>
              </w:rPr>
            </w:pPr>
          </w:p>
        </w:tc>
        <w:tc>
          <w:tcPr>
            <w:tcW w:w="1244" w:type="dxa"/>
            <w:vAlign w:val="top"/>
          </w:tcPr>
          <w:p w14:paraId="1E92F7FA">
            <w:pPr>
              <w:pStyle w:val="11"/>
              <w:spacing w:line="225" w:lineRule="exact"/>
              <w:rPr>
                <w:rFonts w:hint="eastAsia" w:ascii="宋体" w:hAnsi="宋体" w:eastAsia="宋体" w:cs="宋体"/>
                <w:sz w:val="19"/>
              </w:rPr>
            </w:pPr>
          </w:p>
        </w:tc>
        <w:tc>
          <w:tcPr>
            <w:tcW w:w="1281" w:type="dxa"/>
            <w:vAlign w:val="top"/>
          </w:tcPr>
          <w:p w14:paraId="36CFCB0B">
            <w:pPr>
              <w:pStyle w:val="11"/>
              <w:spacing w:line="225" w:lineRule="exact"/>
              <w:rPr>
                <w:rFonts w:hint="eastAsia" w:ascii="宋体" w:hAnsi="宋体" w:eastAsia="宋体" w:cs="宋体"/>
                <w:sz w:val="19"/>
              </w:rPr>
            </w:pPr>
          </w:p>
        </w:tc>
        <w:tc>
          <w:tcPr>
            <w:tcW w:w="673" w:type="dxa"/>
            <w:vAlign w:val="top"/>
          </w:tcPr>
          <w:p w14:paraId="08D33590">
            <w:pPr>
              <w:pStyle w:val="11"/>
              <w:spacing w:line="225" w:lineRule="exact"/>
              <w:rPr>
                <w:rFonts w:hint="eastAsia" w:ascii="宋体" w:hAnsi="宋体" w:eastAsia="宋体" w:cs="宋体"/>
                <w:sz w:val="19"/>
              </w:rPr>
            </w:pPr>
          </w:p>
        </w:tc>
        <w:tc>
          <w:tcPr>
            <w:tcW w:w="873" w:type="dxa"/>
            <w:vAlign w:val="top"/>
          </w:tcPr>
          <w:p w14:paraId="512DC41E">
            <w:pPr>
              <w:pStyle w:val="11"/>
              <w:spacing w:line="225" w:lineRule="exact"/>
              <w:rPr>
                <w:rFonts w:hint="eastAsia" w:ascii="宋体" w:hAnsi="宋体" w:eastAsia="宋体" w:cs="宋体"/>
                <w:sz w:val="19"/>
              </w:rPr>
            </w:pPr>
          </w:p>
        </w:tc>
        <w:tc>
          <w:tcPr>
            <w:tcW w:w="1422" w:type="dxa"/>
            <w:vAlign w:val="top"/>
          </w:tcPr>
          <w:p w14:paraId="5A3D97C1">
            <w:pPr>
              <w:pStyle w:val="11"/>
              <w:spacing w:line="225" w:lineRule="exact"/>
              <w:rPr>
                <w:rFonts w:hint="eastAsia" w:ascii="宋体" w:hAnsi="宋体" w:eastAsia="宋体" w:cs="宋体"/>
                <w:sz w:val="19"/>
              </w:rPr>
            </w:pPr>
          </w:p>
        </w:tc>
      </w:tr>
      <w:tr w14:paraId="36DB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1C5F15E">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7D0A075E">
            <w:pPr>
              <w:pStyle w:val="11"/>
              <w:rPr>
                <w:rFonts w:hint="eastAsia" w:ascii="宋体" w:hAnsi="宋体" w:eastAsia="宋体" w:cs="宋体"/>
              </w:rPr>
            </w:pPr>
          </w:p>
        </w:tc>
        <w:tc>
          <w:tcPr>
            <w:tcW w:w="955" w:type="dxa"/>
            <w:vMerge w:val="continue"/>
            <w:tcBorders>
              <w:top w:val="nil"/>
              <w:right w:val="single" w:color="auto" w:sz="4" w:space="0"/>
            </w:tcBorders>
            <w:vAlign w:val="top"/>
          </w:tcPr>
          <w:p w14:paraId="4A50FA81">
            <w:pPr>
              <w:pStyle w:val="11"/>
              <w:rPr>
                <w:rFonts w:hint="eastAsia" w:ascii="宋体" w:hAnsi="宋体" w:eastAsia="宋体" w:cs="宋体"/>
              </w:rPr>
            </w:pPr>
          </w:p>
        </w:tc>
        <w:tc>
          <w:tcPr>
            <w:tcW w:w="1244" w:type="dxa"/>
            <w:tcBorders>
              <w:left w:val="single" w:color="auto" w:sz="4" w:space="0"/>
            </w:tcBorders>
            <w:vAlign w:val="top"/>
          </w:tcPr>
          <w:p w14:paraId="0A8C288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3C1D484">
            <w:pPr>
              <w:pStyle w:val="11"/>
              <w:spacing w:line="225" w:lineRule="exact"/>
              <w:rPr>
                <w:rFonts w:hint="eastAsia" w:ascii="宋体" w:hAnsi="宋体" w:eastAsia="宋体" w:cs="宋体"/>
                <w:sz w:val="19"/>
              </w:rPr>
            </w:pPr>
          </w:p>
        </w:tc>
        <w:tc>
          <w:tcPr>
            <w:tcW w:w="1281" w:type="dxa"/>
            <w:vAlign w:val="top"/>
          </w:tcPr>
          <w:p w14:paraId="4C1DEEFF">
            <w:pPr>
              <w:pStyle w:val="11"/>
              <w:spacing w:line="225" w:lineRule="exact"/>
              <w:rPr>
                <w:rFonts w:hint="eastAsia" w:ascii="宋体" w:hAnsi="宋体" w:eastAsia="宋体" w:cs="宋体"/>
                <w:sz w:val="19"/>
              </w:rPr>
            </w:pPr>
          </w:p>
        </w:tc>
        <w:tc>
          <w:tcPr>
            <w:tcW w:w="673" w:type="dxa"/>
            <w:vAlign w:val="top"/>
          </w:tcPr>
          <w:p w14:paraId="1B7FAD59">
            <w:pPr>
              <w:pStyle w:val="11"/>
              <w:spacing w:line="225" w:lineRule="exact"/>
              <w:rPr>
                <w:rFonts w:hint="eastAsia" w:ascii="宋体" w:hAnsi="宋体" w:eastAsia="宋体" w:cs="宋体"/>
                <w:sz w:val="19"/>
              </w:rPr>
            </w:pPr>
          </w:p>
        </w:tc>
        <w:tc>
          <w:tcPr>
            <w:tcW w:w="873" w:type="dxa"/>
            <w:vAlign w:val="top"/>
          </w:tcPr>
          <w:p w14:paraId="78D57545">
            <w:pPr>
              <w:pStyle w:val="11"/>
              <w:spacing w:line="225" w:lineRule="exact"/>
              <w:rPr>
                <w:rFonts w:hint="eastAsia" w:ascii="宋体" w:hAnsi="宋体" w:eastAsia="宋体" w:cs="宋体"/>
                <w:sz w:val="19"/>
              </w:rPr>
            </w:pPr>
          </w:p>
        </w:tc>
        <w:tc>
          <w:tcPr>
            <w:tcW w:w="1422" w:type="dxa"/>
            <w:vAlign w:val="top"/>
          </w:tcPr>
          <w:p w14:paraId="7B82EF94">
            <w:pPr>
              <w:pStyle w:val="11"/>
              <w:spacing w:line="225" w:lineRule="exact"/>
              <w:rPr>
                <w:rFonts w:hint="eastAsia" w:ascii="宋体" w:hAnsi="宋体" w:eastAsia="宋体" w:cs="宋体"/>
                <w:sz w:val="19"/>
              </w:rPr>
            </w:pPr>
          </w:p>
        </w:tc>
      </w:tr>
      <w:tr w14:paraId="23A6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A5E4343">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2AED9CC9">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67B3D1BF">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2DCA45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17CA65F">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61D1D16E">
            <w:pPr>
              <w:pStyle w:val="11"/>
              <w:spacing w:line="225" w:lineRule="exact"/>
              <w:rPr>
                <w:rFonts w:hint="eastAsia" w:ascii="宋体" w:hAnsi="宋体" w:eastAsia="宋体" w:cs="宋体"/>
                <w:sz w:val="19"/>
              </w:rPr>
            </w:pPr>
          </w:p>
        </w:tc>
        <w:tc>
          <w:tcPr>
            <w:tcW w:w="1244" w:type="dxa"/>
            <w:vAlign w:val="top"/>
          </w:tcPr>
          <w:p w14:paraId="5383C0F6">
            <w:pPr>
              <w:pStyle w:val="11"/>
              <w:spacing w:line="225" w:lineRule="exact"/>
              <w:rPr>
                <w:rFonts w:hint="eastAsia" w:ascii="宋体" w:hAnsi="宋体" w:eastAsia="宋体" w:cs="宋体"/>
                <w:sz w:val="19"/>
              </w:rPr>
            </w:pPr>
          </w:p>
        </w:tc>
        <w:tc>
          <w:tcPr>
            <w:tcW w:w="1281" w:type="dxa"/>
            <w:vAlign w:val="top"/>
          </w:tcPr>
          <w:p w14:paraId="5EEB9340">
            <w:pPr>
              <w:pStyle w:val="11"/>
              <w:spacing w:line="225" w:lineRule="exact"/>
              <w:rPr>
                <w:rFonts w:hint="eastAsia" w:ascii="宋体" w:hAnsi="宋体" w:eastAsia="宋体" w:cs="宋体"/>
                <w:sz w:val="19"/>
              </w:rPr>
            </w:pPr>
          </w:p>
        </w:tc>
        <w:tc>
          <w:tcPr>
            <w:tcW w:w="673" w:type="dxa"/>
            <w:vAlign w:val="top"/>
          </w:tcPr>
          <w:p w14:paraId="3CF067C1">
            <w:pPr>
              <w:pStyle w:val="11"/>
              <w:spacing w:line="225" w:lineRule="exact"/>
              <w:rPr>
                <w:rFonts w:hint="eastAsia" w:ascii="宋体" w:hAnsi="宋体" w:eastAsia="宋体" w:cs="宋体"/>
                <w:sz w:val="19"/>
              </w:rPr>
            </w:pPr>
          </w:p>
        </w:tc>
        <w:tc>
          <w:tcPr>
            <w:tcW w:w="873" w:type="dxa"/>
            <w:vAlign w:val="top"/>
          </w:tcPr>
          <w:p w14:paraId="48762503">
            <w:pPr>
              <w:pStyle w:val="11"/>
              <w:spacing w:line="225" w:lineRule="exact"/>
              <w:rPr>
                <w:rFonts w:hint="eastAsia" w:ascii="宋体" w:hAnsi="宋体" w:eastAsia="宋体" w:cs="宋体"/>
                <w:sz w:val="19"/>
              </w:rPr>
            </w:pPr>
          </w:p>
        </w:tc>
        <w:tc>
          <w:tcPr>
            <w:tcW w:w="1422" w:type="dxa"/>
            <w:vAlign w:val="top"/>
          </w:tcPr>
          <w:p w14:paraId="24F6D2D6">
            <w:pPr>
              <w:pStyle w:val="11"/>
              <w:spacing w:line="225" w:lineRule="exact"/>
              <w:rPr>
                <w:rFonts w:hint="eastAsia" w:ascii="宋体" w:hAnsi="宋体" w:eastAsia="宋体" w:cs="宋体"/>
                <w:sz w:val="19"/>
              </w:rPr>
            </w:pPr>
          </w:p>
        </w:tc>
      </w:tr>
      <w:tr w14:paraId="02B5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975C08B">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1C5BB6B3">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1CFB705C">
            <w:pPr>
              <w:pStyle w:val="11"/>
              <w:rPr>
                <w:rFonts w:hint="eastAsia" w:ascii="宋体" w:hAnsi="宋体" w:eastAsia="宋体" w:cs="宋体"/>
              </w:rPr>
            </w:pPr>
          </w:p>
        </w:tc>
        <w:tc>
          <w:tcPr>
            <w:tcW w:w="1244" w:type="dxa"/>
            <w:tcBorders>
              <w:left w:val="single" w:color="auto" w:sz="4" w:space="0"/>
            </w:tcBorders>
            <w:vAlign w:val="top"/>
          </w:tcPr>
          <w:p w14:paraId="384B7FB2">
            <w:pPr>
              <w:pStyle w:val="11"/>
              <w:spacing w:line="225" w:lineRule="exact"/>
              <w:rPr>
                <w:rFonts w:hint="eastAsia" w:ascii="宋体" w:hAnsi="宋体" w:eastAsia="宋体" w:cs="宋体"/>
                <w:sz w:val="19"/>
              </w:rPr>
            </w:pPr>
          </w:p>
        </w:tc>
        <w:tc>
          <w:tcPr>
            <w:tcW w:w="1244" w:type="dxa"/>
            <w:vAlign w:val="top"/>
          </w:tcPr>
          <w:p w14:paraId="725C4E21">
            <w:pPr>
              <w:pStyle w:val="11"/>
              <w:spacing w:line="225" w:lineRule="exact"/>
              <w:rPr>
                <w:rFonts w:hint="eastAsia" w:ascii="宋体" w:hAnsi="宋体" w:eastAsia="宋体" w:cs="宋体"/>
                <w:sz w:val="19"/>
              </w:rPr>
            </w:pPr>
          </w:p>
        </w:tc>
        <w:tc>
          <w:tcPr>
            <w:tcW w:w="1281" w:type="dxa"/>
            <w:vAlign w:val="top"/>
          </w:tcPr>
          <w:p w14:paraId="58D715AC">
            <w:pPr>
              <w:pStyle w:val="11"/>
              <w:spacing w:line="225" w:lineRule="exact"/>
              <w:rPr>
                <w:rFonts w:hint="eastAsia" w:ascii="宋体" w:hAnsi="宋体" w:eastAsia="宋体" w:cs="宋体"/>
                <w:sz w:val="19"/>
              </w:rPr>
            </w:pPr>
          </w:p>
        </w:tc>
        <w:tc>
          <w:tcPr>
            <w:tcW w:w="673" w:type="dxa"/>
            <w:vAlign w:val="top"/>
          </w:tcPr>
          <w:p w14:paraId="5CF4D085">
            <w:pPr>
              <w:pStyle w:val="11"/>
              <w:spacing w:line="225" w:lineRule="exact"/>
              <w:rPr>
                <w:rFonts w:hint="eastAsia" w:ascii="宋体" w:hAnsi="宋体" w:eastAsia="宋体" w:cs="宋体"/>
                <w:sz w:val="19"/>
              </w:rPr>
            </w:pPr>
          </w:p>
        </w:tc>
        <w:tc>
          <w:tcPr>
            <w:tcW w:w="873" w:type="dxa"/>
            <w:vAlign w:val="top"/>
          </w:tcPr>
          <w:p w14:paraId="50886A62">
            <w:pPr>
              <w:pStyle w:val="11"/>
              <w:spacing w:line="225" w:lineRule="exact"/>
              <w:rPr>
                <w:rFonts w:hint="eastAsia" w:ascii="宋体" w:hAnsi="宋体" w:eastAsia="宋体" w:cs="宋体"/>
                <w:sz w:val="19"/>
              </w:rPr>
            </w:pPr>
          </w:p>
        </w:tc>
        <w:tc>
          <w:tcPr>
            <w:tcW w:w="1422" w:type="dxa"/>
            <w:vAlign w:val="top"/>
          </w:tcPr>
          <w:p w14:paraId="7EA1BA29">
            <w:pPr>
              <w:pStyle w:val="11"/>
              <w:spacing w:line="225" w:lineRule="exact"/>
              <w:rPr>
                <w:rFonts w:hint="eastAsia" w:ascii="宋体" w:hAnsi="宋体" w:eastAsia="宋体" w:cs="宋体"/>
                <w:sz w:val="19"/>
              </w:rPr>
            </w:pPr>
          </w:p>
        </w:tc>
      </w:tr>
      <w:tr w14:paraId="7779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709640A">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62882AD0">
            <w:pPr>
              <w:pStyle w:val="11"/>
              <w:rPr>
                <w:rFonts w:hint="eastAsia" w:ascii="宋体" w:hAnsi="宋体" w:eastAsia="宋体" w:cs="宋体"/>
              </w:rPr>
            </w:pPr>
          </w:p>
        </w:tc>
        <w:tc>
          <w:tcPr>
            <w:tcW w:w="955" w:type="dxa"/>
            <w:vMerge w:val="continue"/>
            <w:tcBorders>
              <w:top w:val="nil"/>
              <w:right w:val="single" w:color="auto" w:sz="4" w:space="0"/>
            </w:tcBorders>
            <w:vAlign w:val="top"/>
          </w:tcPr>
          <w:p w14:paraId="073F4C8B">
            <w:pPr>
              <w:pStyle w:val="11"/>
              <w:rPr>
                <w:rFonts w:hint="eastAsia" w:ascii="宋体" w:hAnsi="宋体" w:eastAsia="宋体" w:cs="宋体"/>
              </w:rPr>
            </w:pPr>
          </w:p>
        </w:tc>
        <w:tc>
          <w:tcPr>
            <w:tcW w:w="1244" w:type="dxa"/>
            <w:tcBorders>
              <w:left w:val="single" w:color="auto" w:sz="4" w:space="0"/>
            </w:tcBorders>
            <w:vAlign w:val="top"/>
          </w:tcPr>
          <w:p w14:paraId="5481590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285B80E">
            <w:pPr>
              <w:pStyle w:val="11"/>
              <w:spacing w:line="225" w:lineRule="exact"/>
              <w:rPr>
                <w:rFonts w:hint="eastAsia" w:ascii="宋体" w:hAnsi="宋体" w:eastAsia="宋体" w:cs="宋体"/>
                <w:sz w:val="19"/>
              </w:rPr>
            </w:pPr>
          </w:p>
        </w:tc>
        <w:tc>
          <w:tcPr>
            <w:tcW w:w="1281" w:type="dxa"/>
            <w:vAlign w:val="top"/>
          </w:tcPr>
          <w:p w14:paraId="20BEBD5C">
            <w:pPr>
              <w:pStyle w:val="11"/>
              <w:spacing w:line="225" w:lineRule="exact"/>
              <w:rPr>
                <w:rFonts w:hint="eastAsia" w:ascii="宋体" w:hAnsi="宋体" w:eastAsia="宋体" w:cs="宋体"/>
                <w:sz w:val="19"/>
              </w:rPr>
            </w:pPr>
          </w:p>
        </w:tc>
        <w:tc>
          <w:tcPr>
            <w:tcW w:w="673" w:type="dxa"/>
            <w:vAlign w:val="top"/>
          </w:tcPr>
          <w:p w14:paraId="3CC8A9DA">
            <w:pPr>
              <w:pStyle w:val="11"/>
              <w:spacing w:line="225" w:lineRule="exact"/>
              <w:rPr>
                <w:rFonts w:hint="eastAsia" w:ascii="宋体" w:hAnsi="宋体" w:eastAsia="宋体" w:cs="宋体"/>
                <w:sz w:val="19"/>
              </w:rPr>
            </w:pPr>
          </w:p>
        </w:tc>
        <w:tc>
          <w:tcPr>
            <w:tcW w:w="873" w:type="dxa"/>
            <w:vAlign w:val="top"/>
          </w:tcPr>
          <w:p w14:paraId="44C32D89">
            <w:pPr>
              <w:pStyle w:val="11"/>
              <w:spacing w:line="225" w:lineRule="exact"/>
              <w:rPr>
                <w:rFonts w:hint="eastAsia" w:ascii="宋体" w:hAnsi="宋体" w:eastAsia="宋体" w:cs="宋体"/>
                <w:sz w:val="19"/>
              </w:rPr>
            </w:pPr>
          </w:p>
        </w:tc>
        <w:tc>
          <w:tcPr>
            <w:tcW w:w="1422" w:type="dxa"/>
            <w:vAlign w:val="top"/>
          </w:tcPr>
          <w:p w14:paraId="2DA20595">
            <w:pPr>
              <w:pStyle w:val="11"/>
              <w:spacing w:line="225" w:lineRule="exact"/>
              <w:rPr>
                <w:rFonts w:hint="eastAsia" w:ascii="宋体" w:hAnsi="宋体" w:eastAsia="宋体" w:cs="宋体"/>
                <w:sz w:val="19"/>
              </w:rPr>
            </w:pPr>
          </w:p>
        </w:tc>
      </w:tr>
      <w:tr w14:paraId="1AA9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59987ED">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35E6CB26">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301DEE9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1348B7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6AA37D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632047E6">
            <w:pPr>
              <w:pStyle w:val="11"/>
              <w:spacing w:line="225" w:lineRule="exact"/>
              <w:rPr>
                <w:rFonts w:hint="eastAsia" w:ascii="宋体" w:hAnsi="宋体" w:eastAsia="宋体" w:cs="宋体"/>
                <w:sz w:val="19"/>
              </w:rPr>
            </w:pPr>
          </w:p>
        </w:tc>
        <w:tc>
          <w:tcPr>
            <w:tcW w:w="1244" w:type="dxa"/>
            <w:vAlign w:val="top"/>
          </w:tcPr>
          <w:p w14:paraId="3E309FF6">
            <w:pPr>
              <w:pStyle w:val="11"/>
              <w:spacing w:line="225" w:lineRule="exact"/>
              <w:rPr>
                <w:rFonts w:hint="eastAsia" w:ascii="宋体" w:hAnsi="宋体" w:eastAsia="宋体" w:cs="宋体"/>
                <w:sz w:val="19"/>
              </w:rPr>
            </w:pPr>
          </w:p>
        </w:tc>
        <w:tc>
          <w:tcPr>
            <w:tcW w:w="1281" w:type="dxa"/>
            <w:vAlign w:val="top"/>
          </w:tcPr>
          <w:p w14:paraId="62444F6F">
            <w:pPr>
              <w:pStyle w:val="11"/>
              <w:spacing w:line="225" w:lineRule="exact"/>
              <w:rPr>
                <w:rFonts w:hint="eastAsia" w:ascii="宋体" w:hAnsi="宋体" w:eastAsia="宋体" w:cs="宋体"/>
                <w:sz w:val="19"/>
              </w:rPr>
            </w:pPr>
          </w:p>
        </w:tc>
        <w:tc>
          <w:tcPr>
            <w:tcW w:w="673" w:type="dxa"/>
            <w:vAlign w:val="top"/>
          </w:tcPr>
          <w:p w14:paraId="510BE66E">
            <w:pPr>
              <w:pStyle w:val="11"/>
              <w:spacing w:line="225" w:lineRule="exact"/>
              <w:rPr>
                <w:rFonts w:hint="eastAsia" w:ascii="宋体" w:hAnsi="宋体" w:eastAsia="宋体" w:cs="宋体"/>
                <w:sz w:val="19"/>
              </w:rPr>
            </w:pPr>
          </w:p>
        </w:tc>
        <w:tc>
          <w:tcPr>
            <w:tcW w:w="873" w:type="dxa"/>
            <w:vAlign w:val="top"/>
          </w:tcPr>
          <w:p w14:paraId="5C99F9FE">
            <w:pPr>
              <w:pStyle w:val="11"/>
              <w:spacing w:line="225" w:lineRule="exact"/>
              <w:rPr>
                <w:rFonts w:hint="eastAsia" w:ascii="宋体" w:hAnsi="宋体" w:eastAsia="宋体" w:cs="宋体"/>
                <w:sz w:val="19"/>
              </w:rPr>
            </w:pPr>
          </w:p>
        </w:tc>
        <w:tc>
          <w:tcPr>
            <w:tcW w:w="1422" w:type="dxa"/>
            <w:vAlign w:val="top"/>
          </w:tcPr>
          <w:p w14:paraId="6488CA61">
            <w:pPr>
              <w:pStyle w:val="11"/>
              <w:spacing w:line="225" w:lineRule="exact"/>
              <w:rPr>
                <w:rFonts w:hint="eastAsia" w:ascii="宋体" w:hAnsi="宋体" w:eastAsia="宋体" w:cs="宋体"/>
                <w:sz w:val="19"/>
              </w:rPr>
            </w:pPr>
          </w:p>
        </w:tc>
      </w:tr>
      <w:tr w14:paraId="3A75A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CE72288">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32CCE6EC">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5F2BA716">
            <w:pPr>
              <w:pStyle w:val="11"/>
              <w:rPr>
                <w:rFonts w:hint="eastAsia" w:ascii="宋体" w:hAnsi="宋体" w:eastAsia="宋体" w:cs="宋体"/>
              </w:rPr>
            </w:pPr>
          </w:p>
        </w:tc>
        <w:tc>
          <w:tcPr>
            <w:tcW w:w="1244" w:type="dxa"/>
            <w:tcBorders>
              <w:left w:val="single" w:color="auto" w:sz="4" w:space="0"/>
            </w:tcBorders>
            <w:vAlign w:val="top"/>
          </w:tcPr>
          <w:p w14:paraId="727473AA">
            <w:pPr>
              <w:pStyle w:val="11"/>
              <w:spacing w:line="225" w:lineRule="exact"/>
              <w:rPr>
                <w:rFonts w:hint="eastAsia" w:ascii="宋体" w:hAnsi="宋体" w:eastAsia="宋体" w:cs="宋体"/>
                <w:sz w:val="19"/>
              </w:rPr>
            </w:pPr>
          </w:p>
        </w:tc>
        <w:tc>
          <w:tcPr>
            <w:tcW w:w="1244" w:type="dxa"/>
            <w:vAlign w:val="top"/>
          </w:tcPr>
          <w:p w14:paraId="1041C5DC">
            <w:pPr>
              <w:pStyle w:val="11"/>
              <w:spacing w:line="225" w:lineRule="exact"/>
              <w:rPr>
                <w:rFonts w:hint="eastAsia" w:ascii="宋体" w:hAnsi="宋体" w:eastAsia="宋体" w:cs="宋体"/>
                <w:sz w:val="19"/>
              </w:rPr>
            </w:pPr>
          </w:p>
        </w:tc>
        <w:tc>
          <w:tcPr>
            <w:tcW w:w="1281" w:type="dxa"/>
            <w:vAlign w:val="top"/>
          </w:tcPr>
          <w:p w14:paraId="5EE79961">
            <w:pPr>
              <w:pStyle w:val="11"/>
              <w:spacing w:line="225" w:lineRule="exact"/>
              <w:rPr>
                <w:rFonts w:hint="eastAsia" w:ascii="宋体" w:hAnsi="宋体" w:eastAsia="宋体" w:cs="宋体"/>
                <w:sz w:val="19"/>
              </w:rPr>
            </w:pPr>
          </w:p>
        </w:tc>
        <w:tc>
          <w:tcPr>
            <w:tcW w:w="673" w:type="dxa"/>
            <w:vAlign w:val="top"/>
          </w:tcPr>
          <w:p w14:paraId="0DFB3461">
            <w:pPr>
              <w:pStyle w:val="11"/>
              <w:spacing w:line="225" w:lineRule="exact"/>
              <w:rPr>
                <w:rFonts w:hint="eastAsia" w:ascii="宋体" w:hAnsi="宋体" w:eastAsia="宋体" w:cs="宋体"/>
                <w:sz w:val="19"/>
              </w:rPr>
            </w:pPr>
          </w:p>
        </w:tc>
        <w:tc>
          <w:tcPr>
            <w:tcW w:w="873" w:type="dxa"/>
            <w:vAlign w:val="top"/>
          </w:tcPr>
          <w:p w14:paraId="0BA1D151">
            <w:pPr>
              <w:pStyle w:val="11"/>
              <w:spacing w:line="225" w:lineRule="exact"/>
              <w:rPr>
                <w:rFonts w:hint="eastAsia" w:ascii="宋体" w:hAnsi="宋体" w:eastAsia="宋体" w:cs="宋体"/>
                <w:sz w:val="19"/>
              </w:rPr>
            </w:pPr>
          </w:p>
        </w:tc>
        <w:tc>
          <w:tcPr>
            <w:tcW w:w="1422" w:type="dxa"/>
            <w:vAlign w:val="top"/>
          </w:tcPr>
          <w:p w14:paraId="2B4F95AD">
            <w:pPr>
              <w:pStyle w:val="11"/>
              <w:spacing w:line="225" w:lineRule="exact"/>
              <w:rPr>
                <w:rFonts w:hint="eastAsia" w:ascii="宋体" w:hAnsi="宋体" w:eastAsia="宋体" w:cs="宋体"/>
                <w:sz w:val="19"/>
              </w:rPr>
            </w:pPr>
          </w:p>
        </w:tc>
      </w:tr>
      <w:tr w14:paraId="733F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F8443EE">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2936FB61">
            <w:pPr>
              <w:pStyle w:val="11"/>
              <w:rPr>
                <w:rFonts w:hint="eastAsia" w:ascii="宋体" w:hAnsi="宋体" w:eastAsia="宋体" w:cs="宋体"/>
              </w:rPr>
            </w:pPr>
          </w:p>
        </w:tc>
        <w:tc>
          <w:tcPr>
            <w:tcW w:w="955" w:type="dxa"/>
            <w:vMerge w:val="continue"/>
            <w:tcBorders>
              <w:top w:val="nil"/>
              <w:right w:val="single" w:color="auto" w:sz="4" w:space="0"/>
            </w:tcBorders>
            <w:vAlign w:val="top"/>
          </w:tcPr>
          <w:p w14:paraId="63C66530">
            <w:pPr>
              <w:pStyle w:val="11"/>
              <w:rPr>
                <w:rFonts w:hint="eastAsia" w:ascii="宋体" w:hAnsi="宋体" w:eastAsia="宋体" w:cs="宋体"/>
              </w:rPr>
            </w:pPr>
          </w:p>
        </w:tc>
        <w:tc>
          <w:tcPr>
            <w:tcW w:w="1244" w:type="dxa"/>
            <w:tcBorders>
              <w:left w:val="single" w:color="auto" w:sz="4" w:space="0"/>
            </w:tcBorders>
            <w:vAlign w:val="top"/>
          </w:tcPr>
          <w:p w14:paraId="3C6D159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86BD3D0">
            <w:pPr>
              <w:pStyle w:val="11"/>
              <w:spacing w:line="225" w:lineRule="exact"/>
              <w:rPr>
                <w:rFonts w:hint="eastAsia" w:ascii="宋体" w:hAnsi="宋体" w:eastAsia="宋体" w:cs="宋体"/>
                <w:sz w:val="19"/>
              </w:rPr>
            </w:pPr>
          </w:p>
        </w:tc>
        <w:tc>
          <w:tcPr>
            <w:tcW w:w="1281" w:type="dxa"/>
            <w:vAlign w:val="top"/>
          </w:tcPr>
          <w:p w14:paraId="2577C89D">
            <w:pPr>
              <w:pStyle w:val="11"/>
              <w:spacing w:line="225" w:lineRule="exact"/>
              <w:rPr>
                <w:rFonts w:hint="eastAsia" w:ascii="宋体" w:hAnsi="宋体" w:eastAsia="宋体" w:cs="宋体"/>
                <w:sz w:val="19"/>
              </w:rPr>
            </w:pPr>
          </w:p>
        </w:tc>
        <w:tc>
          <w:tcPr>
            <w:tcW w:w="673" w:type="dxa"/>
            <w:vAlign w:val="top"/>
          </w:tcPr>
          <w:p w14:paraId="199F6EA5">
            <w:pPr>
              <w:pStyle w:val="11"/>
              <w:spacing w:line="225" w:lineRule="exact"/>
              <w:rPr>
                <w:rFonts w:hint="eastAsia" w:ascii="宋体" w:hAnsi="宋体" w:eastAsia="宋体" w:cs="宋体"/>
                <w:sz w:val="19"/>
              </w:rPr>
            </w:pPr>
          </w:p>
        </w:tc>
        <w:tc>
          <w:tcPr>
            <w:tcW w:w="873" w:type="dxa"/>
            <w:vAlign w:val="top"/>
          </w:tcPr>
          <w:p w14:paraId="4E6D237C">
            <w:pPr>
              <w:pStyle w:val="11"/>
              <w:spacing w:line="225" w:lineRule="exact"/>
              <w:rPr>
                <w:rFonts w:hint="eastAsia" w:ascii="宋体" w:hAnsi="宋体" w:eastAsia="宋体" w:cs="宋体"/>
                <w:sz w:val="19"/>
              </w:rPr>
            </w:pPr>
          </w:p>
        </w:tc>
        <w:tc>
          <w:tcPr>
            <w:tcW w:w="1422" w:type="dxa"/>
            <w:vAlign w:val="top"/>
          </w:tcPr>
          <w:p w14:paraId="2F015326">
            <w:pPr>
              <w:pStyle w:val="11"/>
              <w:spacing w:line="225" w:lineRule="exact"/>
              <w:rPr>
                <w:rFonts w:hint="eastAsia" w:ascii="宋体" w:hAnsi="宋体" w:eastAsia="宋体" w:cs="宋体"/>
                <w:sz w:val="19"/>
              </w:rPr>
            </w:pPr>
          </w:p>
        </w:tc>
      </w:tr>
      <w:tr w14:paraId="697F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8010E7D">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7B14E02D">
            <w:pPr>
              <w:pStyle w:val="11"/>
              <w:rPr>
                <w:rFonts w:hint="eastAsia" w:ascii="宋体" w:hAnsi="宋体" w:eastAsia="宋体" w:cs="宋体"/>
              </w:rPr>
            </w:pPr>
          </w:p>
        </w:tc>
        <w:tc>
          <w:tcPr>
            <w:tcW w:w="955" w:type="dxa"/>
            <w:tcBorders>
              <w:bottom w:val="nil"/>
              <w:right w:val="single" w:color="auto" w:sz="4" w:space="0"/>
            </w:tcBorders>
            <w:vAlign w:val="top"/>
          </w:tcPr>
          <w:p w14:paraId="441F0DD3">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1875E43D">
            <w:pPr>
              <w:pStyle w:val="11"/>
              <w:spacing w:line="225" w:lineRule="exact"/>
              <w:rPr>
                <w:rFonts w:hint="eastAsia" w:ascii="宋体" w:hAnsi="宋体" w:eastAsia="宋体" w:cs="宋体"/>
                <w:sz w:val="19"/>
              </w:rPr>
            </w:pPr>
          </w:p>
        </w:tc>
        <w:tc>
          <w:tcPr>
            <w:tcW w:w="1244" w:type="dxa"/>
            <w:vAlign w:val="top"/>
          </w:tcPr>
          <w:p w14:paraId="652CE1EA">
            <w:pPr>
              <w:pStyle w:val="11"/>
              <w:spacing w:line="225" w:lineRule="exact"/>
              <w:rPr>
                <w:rFonts w:hint="eastAsia" w:ascii="宋体" w:hAnsi="宋体" w:eastAsia="宋体" w:cs="宋体"/>
                <w:sz w:val="19"/>
              </w:rPr>
            </w:pPr>
          </w:p>
        </w:tc>
        <w:tc>
          <w:tcPr>
            <w:tcW w:w="1281" w:type="dxa"/>
            <w:vAlign w:val="top"/>
          </w:tcPr>
          <w:p w14:paraId="26835008">
            <w:pPr>
              <w:pStyle w:val="11"/>
              <w:spacing w:line="225" w:lineRule="exact"/>
              <w:rPr>
                <w:rFonts w:hint="eastAsia" w:ascii="宋体" w:hAnsi="宋体" w:eastAsia="宋体" w:cs="宋体"/>
                <w:sz w:val="19"/>
              </w:rPr>
            </w:pPr>
          </w:p>
        </w:tc>
        <w:tc>
          <w:tcPr>
            <w:tcW w:w="673" w:type="dxa"/>
            <w:vAlign w:val="top"/>
          </w:tcPr>
          <w:p w14:paraId="4B957845">
            <w:pPr>
              <w:pStyle w:val="11"/>
              <w:spacing w:line="225" w:lineRule="exact"/>
              <w:rPr>
                <w:rFonts w:hint="eastAsia" w:ascii="宋体" w:hAnsi="宋体" w:eastAsia="宋体" w:cs="宋体"/>
                <w:sz w:val="19"/>
              </w:rPr>
            </w:pPr>
          </w:p>
        </w:tc>
        <w:tc>
          <w:tcPr>
            <w:tcW w:w="873" w:type="dxa"/>
            <w:vAlign w:val="top"/>
          </w:tcPr>
          <w:p w14:paraId="6C56D7CC">
            <w:pPr>
              <w:pStyle w:val="11"/>
              <w:spacing w:line="225" w:lineRule="exact"/>
              <w:rPr>
                <w:rFonts w:hint="eastAsia" w:ascii="宋体" w:hAnsi="宋体" w:eastAsia="宋体" w:cs="宋体"/>
                <w:sz w:val="19"/>
              </w:rPr>
            </w:pPr>
          </w:p>
        </w:tc>
        <w:tc>
          <w:tcPr>
            <w:tcW w:w="1422" w:type="dxa"/>
            <w:vAlign w:val="top"/>
          </w:tcPr>
          <w:p w14:paraId="5B4FEB13">
            <w:pPr>
              <w:pStyle w:val="11"/>
              <w:spacing w:line="225" w:lineRule="exact"/>
              <w:rPr>
                <w:rFonts w:hint="eastAsia" w:ascii="宋体" w:hAnsi="宋体" w:eastAsia="宋体" w:cs="宋体"/>
                <w:sz w:val="19"/>
              </w:rPr>
            </w:pPr>
          </w:p>
        </w:tc>
      </w:tr>
      <w:tr w14:paraId="04E6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33DEC0B">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6015FE01">
            <w:pPr>
              <w:pStyle w:val="11"/>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1B5FFC5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1A5D39E0">
            <w:pPr>
              <w:pStyle w:val="11"/>
              <w:spacing w:line="225" w:lineRule="exact"/>
              <w:rPr>
                <w:rFonts w:hint="eastAsia" w:ascii="宋体" w:hAnsi="宋体" w:eastAsia="宋体" w:cs="宋体"/>
                <w:sz w:val="19"/>
              </w:rPr>
            </w:pPr>
          </w:p>
        </w:tc>
        <w:tc>
          <w:tcPr>
            <w:tcW w:w="1244" w:type="dxa"/>
            <w:vAlign w:val="top"/>
          </w:tcPr>
          <w:p w14:paraId="05603B28">
            <w:pPr>
              <w:pStyle w:val="11"/>
              <w:spacing w:line="225" w:lineRule="exact"/>
              <w:rPr>
                <w:rFonts w:hint="eastAsia" w:ascii="宋体" w:hAnsi="宋体" w:eastAsia="宋体" w:cs="宋体"/>
                <w:sz w:val="19"/>
              </w:rPr>
            </w:pPr>
          </w:p>
        </w:tc>
        <w:tc>
          <w:tcPr>
            <w:tcW w:w="1281" w:type="dxa"/>
            <w:vAlign w:val="top"/>
          </w:tcPr>
          <w:p w14:paraId="18B5D14C">
            <w:pPr>
              <w:pStyle w:val="11"/>
              <w:spacing w:line="225" w:lineRule="exact"/>
              <w:rPr>
                <w:rFonts w:hint="eastAsia" w:ascii="宋体" w:hAnsi="宋体" w:eastAsia="宋体" w:cs="宋体"/>
                <w:sz w:val="19"/>
              </w:rPr>
            </w:pPr>
          </w:p>
        </w:tc>
        <w:tc>
          <w:tcPr>
            <w:tcW w:w="673" w:type="dxa"/>
            <w:vAlign w:val="top"/>
          </w:tcPr>
          <w:p w14:paraId="4C2219A3">
            <w:pPr>
              <w:pStyle w:val="11"/>
              <w:spacing w:line="225" w:lineRule="exact"/>
              <w:rPr>
                <w:rFonts w:hint="eastAsia" w:ascii="宋体" w:hAnsi="宋体" w:eastAsia="宋体" w:cs="宋体"/>
                <w:sz w:val="19"/>
              </w:rPr>
            </w:pPr>
          </w:p>
        </w:tc>
        <w:tc>
          <w:tcPr>
            <w:tcW w:w="873" w:type="dxa"/>
            <w:vAlign w:val="top"/>
          </w:tcPr>
          <w:p w14:paraId="33BD6146">
            <w:pPr>
              <w:pStyle w:val="11"/>
              <w:spacing w:line="225" w:lineRule="exact"/>
              <w:rPr>
                <w:rFonts w:hint="eastAsia" w:ascii="宋体" w:hAnsi="宋体" w:eastAsia="宋体" w:cs="宋体"/>
                <w:sz w:val="19"/>
              </w:rPr>
            </w:pPr>
          </w:p>
        </w:tc>
        <w:tc>
          <w:tcPr>
            <w:tcW w:w="1422" w:type="dxa"/>
            <w:vAlign w:val="top"/>
          </w:tcPr>
          <w:p w14:paraId="033753D0">
            <w:pPr>
              <w:pStyle w:val="11"/>
              <w:spacing w:line="225" w:lineRule="exact"/>
              <w:rPr>
                <w:rFonts w:hint="eastAsia" w:ascii="宋体" w:hAnsi="宋体" w:eastAsia="宋体" w:cs="宋体"/>
                <w:sz w:val="19"/>
              </w:rPr>
            </w:pPr>
          </w:p>
        </w:tc>
      </w:tr>
      <w:tr w14:paraId="1EAF4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A4D066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40FD54EC">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34D2C8ED">
            <w:pPr>
              <w:pStyle w:val="11"/>
              <w:rPr>
                <w:rFonts w:hint="eastAsia" w:ascii="宋体" w:hAnsi="宋体" w:eastAsia="宋体" w:cs="宋体"/>
              </w:rPr>
            </w:pPr>
          </w:p>
        </w:tc>
        <w:tc>
          <w:tcPr>
            <w:tcW w:w="1244" w:type="dxa"/>
            <w:tcBorders>
              <w:left w:val="single" w:color="auto" w:sz="4" w:space="0"/>
            </w:tcBorders>
            <w:vAlign w:val="top"/>
          </w:tcPr>
          <w:p w14:paraId="0E13E612">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4D3E1115">
            <w:pPr>
              <w:pStyle w:val="11"/>
              <w:spacing w:line="225" w:lineRule="exact"/>
              <w:rPr>
                <w:rFonts w:hint="eastAsia" w:ascii="宋体" w:hAnsi="宋体" w:eastAsia="宋体" w:cs="宋体"/>
                <w:sz w:val="19"/>
              </w:rPr>
            </w:pPr>
          </w:p>
        </w:tc>
        <w:tc>
          <w:tcPr>
            <w:tcW w:w="1281" w:type="dxa"/>
            <w:vAlign w:val="top"/>
          </w:tcPr>
          <w:p w14:paraId="47AEE30A">
            <w:pPr>
              <w:pStyle w:val="11"/>
              <w:spacing w:line="225" w:lineRule="exact"/>
              <w:rPr>
                <w:rFonts w:hint="eastAsia" w:ascii="宋体" w:hAnsi="宋体" w:eastAsia="宋体" w:cs="宋体"/>
                <w:sz w:val="19"/>
              </w:rPr>
            </w:pPr>
          </w:p>
        </w:tc>
        <w:tc>
          <w:tcPr>
            <w:tcW w:w="673" w:type="dxa"/>
            <w:vAlign w:val="top"/>
          </w:tcPr>
          <w:p w14:paraId="59114F77">
            <w:pPr>
              <w:pStyle w:val="11"/>
              <w:spacing w:line="225" w:lineRule="exact"/>
              <w:rPr>
                <w:rFonts w:hint="eastAsia" w:ascii="宋体" w:hAnsi="宋体" w:eastAsia="宋体" w:cs="宋体"/>
                <w:sz w:val="19"/>
              </w:rPr>
            </w:pPr>
          </w:p>
        </w:tc>
        <w:tc>
          <w:tcPr>
            <w:tcW w:w="873" w:type="dxa"/>
            <w:vAlign w:val="top"/>
          </w:tcPr>
          <w:p w14:paraId="78FDC31C">
            <w:pPr>
              <w:pStyle w:val="11"/>
              <w:spacing w:line="225" w:lineRule="exact"/>
              <w:rPr>
                <w:rFonts w:hint="eastAsia" w:ascii="宋体" w:hAnsi="宋体" w:eastAsia="宋体" w:cs="宋体"/>
                <w:sz w:val="19"/>
              </w:rPr>
            </w:pPr>
          </w:p>
        </w:tc>
        <w:tc>
          <w:tcPr>
            <w:tcW w:w="1422" w:type="dxa"/>
            <w:vAlign w:val="top"/>
          </w:tcPr>
          <w:p w14:paraId="6F1E0BAF">
            <w:pPr>
              <w:pStyle w:val="11"/>
              <w:spacing w:line="225" w:lineRule="exact"/>
              <w:rPr>
                <w:rFonts w:hint="eastAsia" w:ascii="宋体" w:hAnsi="宋体" w:eastAsia="宋体" w:cs="宋体"/>
                <w:sz w:val="19"/>
              </w:rPr>
            </w:pPr>
          </w:p>
        </w:tc>
      </w:tr>
      <w:tr w14:paraId="766CF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3C1817A">
            <w:pPr>
              <w:pStyle w:val="11"/>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5DBD8F7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68B38F0">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5B798D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1311E18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BA8573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F7A2ADA">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5E22F9BD">
            <w:pPr>
              <w:pStyle w:val="11"/>
              <w:spacing w:line="225" w:lineRule="exact"/>
              <w:rPr>
                <w:rFonts w:hint="eastAsia" w:ascii="宋体" w:hAnsi="宋体" w:eastAsia="宋体" w:cs="宋体"/>
                <w:sz w:val="19"/>
              </w:rPr>
            </w:pPr>
          </w:p>
        </w:tc>
        <w:tc>
          <w:tcPr>
            <w:tcW w:w="1244" w:type="dxa"/>
            <w:vAlign w:val="top"/>
          </w:tcPr>
          <w:p w14:paraId="5AE954F1">
            <w:pPr>
              <w:pStyle w:val="11"/>
              <w:spacing w:line="225" w:lineRule="exact"/>
              <w:rPr>
                <w:rFonts w:hint="eastAsia" w:ascii="宋体" w:hAnsi="宋体" w:eastAsia="宋体" w:cs="宋体"/>
                <w:sz w:val="19"/>
              </w:rPr>
            </w:pPr>
          </w:p>
        </w:tc>
        <w:tc>
          <w:tcPr>
            <w:tcW w:w="1281" w:type="dxa"/>
            <w:vAlign w:val="top"/>
          </w:tcPr>
          <w:p w14:paraId="2CC616CD">
            <w:pPr>
              <w:pStyle w:val="11"/>
              <w:spacing w:line="225" w:lineRule="exact"/>
              <w:rPr>
                <w:rFonts w:hint="eastAsia" w:ascii="宋体" w:hAnsi="宋体" w:eastAsia="宋体" w:cs="宋体"/>
                <w:sz w:val="19"/>
              </w:rPr>
            </w:pPr>
          </w:p>
        </w:tc>
        <w:tc>
          <w:tcPr>
            <w:tcW w:w="673" w:type="dxa"/>
            <w:vAlign w:val="top"/>
          </w:tcPr>
          <w:p w14:paraId="09712E96">
            <w:pPr>
              <w:pStyle w:val="11"/>
              <w:spacing w:line="225" w:lineRule="exact"/>
              <w:rPr>
                <w:rFonts w:hint="eastAsia" w:ascii="宋体" w:hAnsi="宋体" w:eastAsia="宋体" w:cs="宋体"/>
                <w:sz w:val="19"/>
              </w:rPr>
            </w:pPr>
          </w:p>
        </w:tc>
        <w:tc>
          <w:tcPr>
            <w:tcW w:w="873" w:type="dxa"/>
            <w:vAlign w:val="top"/>
          </w:tcPr>
          <w:p w14:paraId="66B6C974">
            <w:pPr>
              <w:pStyle w:val="11"/>
              <w:spacing w:line="225" w:lineRule="exact"/>
              <w:rPr>
                <w:rFonts w:hint="eastAsia" w:ascii="宋体" w:hAnsi="宋体" w:eastAsia="宋体" w:cs="宋体"/>
                <w:sz w:val="19"/>
              </w:rPr>
            </w:pPr>
          </w:p>
        </w:tc>
        <w:tc>
          <w:tcPr>
            <w:tcW w:w="1422" w:type="dxa"/>
            <w:vAlign w:val="top"/>
          </w:tcPr>
          <w:p w14:paraId="1B793A1A">
            <w:pPr>
              <w:pStyle w:val="11"/>
              <w:spacing w:line="225" w:lineRule="exact"/>
              <w:rPr>
                <w:rFonts w:hint="eastAsia" w:ascii="宋体" w:hAnsi="宋体" w:eastAsia="宋体" w:cs="宋体"/>
                <w:sz w:val="19"/>
              </w:rPr>
            </w:pPr>
          </w:p>
        </w:tc>
      </w:tr>
      <w:tr w14:paraId="6AA1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EFA41E4">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3477F4B0">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02344E66">
            <w:pPr>
              <w:pStyle w:val="11"/>
              <w:rPr>
                <w:rFonts w:hint="eastAsia" w:ascii="宋体" w:hAnsi="宋体" w:eastAsia="宋体" w:cs="宋体"/>
              </w:rPr>
            </w:pPr>
          </w:p>
        </w:tc>
        <w:tc>
          <w:tcPr>
            <w:tcW w:w="1244" w:type="dxa"/>
            <w:vAlign w:val="top"/>
          </w:tcPr>
          <w:p w14:paraId="027BA118">
            <w:pPr>
              <w:pStyle w:val="11"/>
              <w:spacing w:line="225" w:lineRule="exact"/>
              <w:rPr>
                <w:rFonts w:hint="eastAsia" w:ascii="宋体" w:hAnsi="宋体" w:eastAsia="宋体" w:cs="宋体"/>
                <w:sz w:val="19"/>
              </w:rPr>
            </w:pPr>
          </w:p>
        </w:tc>
        <w:tc>
          <w:tcPr>
            <w:tcW w:w="1244" w:type="dxa"/>
            <w:vAlign w:val="top"/>
          </w:tcPr>
          <w:p w14:paraId="1C967DB5">
            <w:pPr>
              <w:pStyle w:val="11"/>
              <w:spacing w:line="225" w:lineRule="exact"/>
              <w:rPr>
                <w:rFonts w:hint="eastAsia" w:ascii="宋体" w:hAnsi="宋体" w:eastAsia="宋体" w:cs="宋体"/>
                <w:sz w:val="19"/>
              </w:rPr>
            </w:pPr>
          </w:p>
        </w:tc>
        <w:tc>
          <w:tcPr>
            <w:tcW w:w="1281" w:type="dxa"/>
            <w:vAlign w:val="top"/>
          </w:tcPr>
          <w:p w14:paraId="4C336684">
            <w:pPr>
              <w:pStyle w:val="11"/>
              <w:spacing w:line="225" w:lineRule="exact"/>
              <w:rPr>
                <w:rFonts w:hint="eastAsia" w:ascii="宋体" w:hAnsi="宋体" w:eastAsia="宋体" w:cs="宋体"/>
                <w:sz w:val="19"/>
              </w:rPr>
            </w:pPr>
          </w:p>
        </w:tc>
        <w:tc>
          <w:tcPr>
            <w:tcW w:w="673" w:type="dxa"/>
            <w:vAlign w:val="top"/>
          </w:tcPr>
          <w:p w14:paraId="1330CCFE">
            <w:pPr>
              <w:pStyle w:val="11"/>
              <w:spacing w:line="225" w:lineRule="exact"/>
              <w:rPr>
                <w:rFonts w:hint="eastAsia" w:ascii="宋体" w:hAnsi="宋体" w:eastAsia="宋体" w:cs="宋体"/>
                <w:sz w:val="19"/>
              </w:rPr>
            </w:pPr>
          </w:p>
        </w:tc>
        <w:tc>
          <w:tcPr>
            <w:tcW w:w="873" w:type="dxa"/>
            <w:vAlign w:val="top"/>
          </w:tcPr>
          <w:p w14:paraId="0005AC0D">
            <w:pPr>
              <w:pStyle w:val="11"/>
              <w:spacing w:line="225" w:lineRule="exact"/>
              <w:rPr>
                <w:rFonts w:hint="eastAsia" w:ascii="宋体" w:hAnsi="宋体" w:eastAsia="宋体" w:cs="宋体"/>
                <w:sz w:val="19"/>
              </w:rPr>
            </w:pPr>
          </w:p>
        </w:tc>
        <w:tc>
          <w:tcPr>
            <w:tcW w:w="1422" w:type="dxa"/>
            <w:vAlign w:val="top"/>
          </w:tcPr>
          <w:p w14:paraId="77186637">
            <w:pPr>
              <w:pStyle w:val="11"/>
              <w:spacing w:line="225" w:lineRule="exact"/>
              <w:rPr>
                <w:rFonts w:hint="eastAsia" w:ascii="宋体" w:hAnsi="宋体" w:eastAsia="宋体" w:cs="宋体"/>
                <w:sz w:val="19"/>
              </w:rPr>
            </w:pPr>
          </w:p>
        </w:tc>
      </w:tr>
      <w:tr w14:paraId="1DD6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0745C6C3">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4A0E85C4">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6D085091">
            <w:pPr>
              <w:pStyle w:val="11"/>
              <w:rPr>
                <w:rFonts w:hint="eastAsia" w:ascii="宋体" w:hAnsi="宋体" w:eastAsia="宋体" w:cs="宋体"/>
              </w:rPr>
            </w:pPr>
          </w:p>
        </w:tc>
        <w:tc>
          <w:tcPr>
            <w:tcW w:w="1244" w:type="dxa"/>
            <w:vAlign w:val="top"/>
          </w:tcPr>
          <w:p w14:paraId="3794302B">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DE4ED8E">
            <w:pPr>
              <w:pStyle w:val="11"/>
              <w:rPr>
                <w:rFonts w:hint="eastAsia" w:ascii="宋体" w:hAnsi="宋体" w:eastAsia="宋体" w:cs="宋体"/>
              </w:rPr>
            </w:pPr>
          </w:p>
        </w:tc>
        <w:tc>
          <w:tcPr>
            <w:tcW w:w="1281" w:type="dxa"/>
            <w:vAlign w:val="top"/>
          </w:tcPr>
          <w:p w14:paraId="2B1CA0D1">
            <w:pPr>
              <w:pStyle w:val="11"/>
              <w:rPr>
                <w:rFonts w:hint="eastAsia" w:ascii="宋体" w:hAnsi="宋体" w:eastAsia="宋体" w:cs="宋体"/>
              </w:rPr>
            </w:pPr>
          </w:p>
        </w:tc>
        <w:tc>
          <w:tcPr>
            <w:tcW w:w="673" w:type="dxa"/>
            <w:vAlign w:val="top"/>
          </w:tcPr>
          <w:p w14:paraId="10C7C607">
            <w:pPr>
              <w:pStyle w:val="11"/>
              <w:rPr>
                <w:rFonts w:hint="eastAsia" w:ascii="宋体" w:hAnsi="宋体" w:eastAsia="宋体" w:cs="宋体"/>
              </w:rPr>
            </w:pPr>
          </w:p>
        </w:tc>
        <w:tc>
          <w:tcPr>
            <w:tcW w:w="873" w:type="dxa"/>
            <w:vAlign w:val="top"/>
          </w:tcPr>
          <w:p w14:paraId="088428F2">
            <w:pPr>
              <w:pStyle w:val="11"/>
              <w:rPr>
                <w:rFonts w:hint="eastAsia" w:ascii="宋体" w:hAnsi="宋体" w:eastAsia="宋体" w:cs="宋体"/>
              </w:rPr>
            </w:pPr>
          </w:p>
        </w:tc>
        <w:tc>
          <w:tcPr>
            <w:tcW w:w="1422" w:type="dxa"/>
            <w:vAlign w:val="top"/>
          </w:tcPr>
          <w:p w14:paraId="0F7B9F5F">
            <w:pPr>
              <w:pStyle w:val="11"/>
              <w:rPr>
                <w:rFonts w:hint="eastAsia" w:ascii="宋体" w:hAnsi="宋体" w:eastAsia="宋体" w:cs="宋体"/>
              </w:rPr>
            </w:pPr>
          </w:p>
        </w:tc>
      </w:tr>
      <w:tr w14:paraId="19DA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6700025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7DF94D0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7F6A2B88">
            <w:pPr>
              <w:pStyle w:val="11"/>
              <w:rPr>
                <w:rFonts w:hint="eastAsia" w:ascii="宋体" w:hAnsi="宋体" w:eastAsia="宋体" w:cs="宋体"/>
              </w:rPr>
            </w:pPr>
          </w:p>
        </w:tc>
        <w:tc>
          <w:tcPr>
            <w:tcW w:w="1422" w:type="dxa"/>
            <w:vAlign w:val="top"/>
          </w:tcPr>
          <w:p w14:paraId="2730CA89">
            <w:pPr>
              <w:pStyle w:val="11"/>
              <w:rPr>
                <w:rFonts w:hint="eastAsia" w:ascii="宋体" w:hAnsi="宋体" w:eastAsia="宋体" w:cs="宋体"/>
              </w:rPr>
            </w:pPr>
          </w:p>
        </w:tc>
      </w:tr>
    </w:tbl>
    <w:p w14:paraId="354460EC">
      <w:pPr>
        <w:spacing w:line="217" w:lineRule="auto"/>
        <w:rPr>
          <w:sz w:val="22"/>
          <w:szCs w:val="22"/>
        </w:rPr>
      </w:pPr>
      <w:bookmarkStart w:id="0" w:name="_GoBack"/>
      <w:bookmarkEnd w:id="0"/>
    </w:p>
    <w:p w14:paraId="0A11CD77">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2866B4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32023022">
      <w:pPr>
        <w:spacing w:line="250" w:lineRule="auto"/>
        <w:rPr>
          <w:rFonts w:ascii="Arial"/>
          <w:sz w:val="21"/>
        </w:rPr>
      </w:pPr>
    </w:p>
    <w:p w14:paraId="16D45753">
      <w:pPr>
        <w:spacing w:line="250" w:lineRule="auto"/>
        <w:rPr>
          <w:rFonts w:ascii="Arial"/>
          <w:sz w:val="21"/>
        </w:rPr>
      </w:pPr>
    </w:p>
    <w:p w14:paraId="6F56E6B5">
      <w:pPr>
        <w:spacing w:line="250" w:lineRule="auto"/>
        <w:rPr>
          <w:rFonts w:ascii="Arial"/>
          <w:sz w:val="21"/>
        </w:rPr>
      </w:pPr>
    </w:p>
    <w:p w14:paraId="737AE713">
      <w:pPr>
        <w:spacing w:line="250" w:lineRule="auto"/>
        <w:rPr>
          <w:rFonts w:ascii="Arial"/>
          <w:sz w:val="21"/>
        </w:rPr>
      </w:pPr>
    </w:p>
    <w:p w14:paraId="5A0BD1C7">
      <w:pPr>
        <w:spacing w:line="251" w:lineRule="auto"/>
        <w:rPr>
          <w:rFonts w:ascii="Arial"/>
          <w:sz w:val="21"/>
        </w:rPr>
      </w:pPr>
    </w:p>
    <w:p w14:paraId="5A58A890">
      <w:pPr>
        <w:spacing w:line="251" w:lineRule="auto"/>
        <w:rPr>
          <w:rFonts w:ascii="Arial"/>
          <w:sz w:val="21"/>
        </w:rPr>
      </w:pPr>
    </w:p>
    <w:p w14:paraId="3C6291BF">
      <w:pPr>
        <w:spacing w:line="251" w:lineRule="auto"/>
        <w:rPr>
          <w:rFonts w:ascii="Arial"/>
          <w:sz w:val="21"/>
        </w:rPr>
      </w:pPr>
    </w:p>
    <w:p w14:paraId="354A72A7">
      <w:pPr>
        <w:spacing w:line="251" w:lineRule="auto"/>
        <w:rPr>
          <w:rFonts w:ascii="Arial"/>
          <w:sz w:val="21"/>
        </w:rPr>
      </w:pPr>
    </w:p>
    <w:p w14:paraId="41086A6B">
      <w:pPr>
        <w:spacing w:line="251" w:lineRule="auto"/>
        <w:rPr>
          <w:rFonts w:ascii="Arial"/>
          <w:sz w:val="21"/>
        </w:rPr>
      </w:pPr>
    </w:p>
    <w:p w14:paraId="21E39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年度岳阳市岳阳楼区卫生健康信息中心单位整体支出绩效自评报告</w:t>
      </w:r>
    </w:p>
    <w:p w14:paraId="657DEF35">
      <w:pPr>
        <w:spacing w:line="243" w:lineRule="auto"/>
        <w:rPr>
          <w:rFonts w:ascii="Arial"/>
          <w:sz w:val="21"/>
        </w:rPr>
      </w:pPr>
    </w:p>
    <w:p w14:paraId="027DD15C">
      <w:pPr>
        <w:spacing w:line="243" w:lineRule="auto"/>
        <w:rPr>
          <w:rFonts w:ascii="Arial"/>
          <w:sz w:val="21"/>
        </w:rPr>
      </w:pPr>
    </w:p>
    <w:p w14:paraId="2D61D1BE">
      <w:pPr>
        <w:spacing w:line="243" w:lineRule="auto"/>
        <w:rPr>
          <w:rFonts w:ascii="Arial"/>
          <w:sz w:val="21"/>
        </w:rPr>
      </w:pPr>
    </w:p>
    <w:p w14:paraId="1D920861">
      <w:pPr>
        <w:spacing w:line="243" w:lineRule="auto"/>
        <w:rPr>
          <w:rFonts w:ascii="Arial"/>
          <w:sz w:val="21"/>
        </w:rPr>
      </w:pPr>
    </w:p>
    <w:p w14:paraId="33D99672">
      <w:pPr>
        <w:spacing w:line="243" w:lineRule="auto"/>
        <w:rPr>
          <w:rFonts w:ascii="Arial"/>
          <w:sz w:val="21"/>
        </w:rPr>
      </w:pPr>
    </w:p>
    <w:p w14:paraId="0546EBBF">
      <w:pPr>
        <w:spacing w:line="243" w:lineRule="auto"/>
        <w:rPr>
          <w:rFonts w:ascii="Arial"/>
          <w:sz w:val="21"/>
        </w:rPr>
      </w:pPr>
    </w:p>
    <w:p w14:paraId="6740EC13">
      <w:pPr>
        <w:spacing w:line="243" w:lineRule="auto"/>
        <w:rPr>
          <w:rFonts w:ascii="Arial"/>
          <w:sz w:val="21"/>
        </w:rPr>
      </w:pPr>
    </w:p>
    <w:p w14:paraId="6C557B1C">
      <w:pPr>
        <w:spacing w:line="243" w:lineRule="auto"/>
        <w:rPr>
          <w:rFonts w:ascii="Arial"/>
          <w:sz w:val="21"/>
        </w:rPr>
      </w:pPr>
    </w:p>
    <w:p w14:paraId="56D716C9">
      <w:pPr>
        <w:spacing w:line="243" w:lineRule="auto"/>
        <w:rPr>
          <w:rFonts w:ascii="Arial"/>
          <w:sz w:val="21"/>
        </w:rPr>
      </w:pPr>
    </w:p>
    <w:p w14:paraId="672EA14E">
      <w:pPr>
        <w:spacing w:line="243" w:lineRule="auto"/>
        <w:rPr>
          <w:rFonts w:ascii="Arial"/>
          <w:sz w:val="21"/>
        </w:rPr>
      </w:pPr>
    </w:p>
    <w:p w14:paraId="1A6D3DDF">
      <w:pPr>
        <w:spacing w:line="243" w:lineRule="auto"/>
        <w:rPr>
          <w:rFonts w:ascii="Arial"/>
          <w:sz w:val="21"/>
        </w:rPr>
      </w:pPr>
    </w:p>
    <w:p w14:paraId="10EB123D">
      <w:pPr>
        <w:spacing w:line="243" w:lineRule="auto"/>
        <w:rPr>
          <w:rFonts w:ascii="Arial"/>
          <w:sz w:val="21"/>
        </w:rPr>
      </w:pPr>
    </w:p>
    <w:p w14:paraId="3ABC498B">
      <w:pPr>
        <w:spacing w:line="243" w:lineRule="auto"/>
        <w:rPr>
          <w:rFonts w:ascii="Arial"/>
          <w:sz w:val="21"/>
        </w:rPr>
      </w:pPr>
    </w:p>
    <w:p w14:paraId="41CB60AD">
      <w:pPr>
        <w:spacing w:line="243" w:lineRule="auto"/>
        <w:rPr>
          <w:rFonts w:ascii="Arial"/>
          <w:sz w:val="21"/>
        </w:rPr>
      </w:pPr>
    </w:p>
    <w:p w14:paraId="2C25BAE4">
      <w:pPr>
        <w:spacing w:line="243" w:lineRule="auto"/>
        <w:rPr>
          <w:rFonts w:ascii="Arial"/>
          <w:sz w:val="21"/>
        </w:rPr>
      </w:pPr>
    </w:p>
    <w:p w14:paraId="01416398">
      <w:pPr>
        <w:spacing w:line="243" w:lineRule="auto"/>
        <w:rPr>
          <w:rFonts w:ascii="Arial"/>
          <w:sz w:val="21"/>
        </w:rPr>
      </w:pPr>
    </w:p>
    <w:p w14:paraId="09A27509">
      <w:pPr>
        <w:spacing w:line="243" w:lineRule="auto"/>
        <w:rPr>
          <w:rFonts w:ascii="Arial"/>
          <w:sz w:val="21"/>
        </w:rPr>
      </w:pPr>
    </w:p>
    <w:p w14:paraId="1A81CBD1">
      <w:pPr>
        <w:spacing w:line="243" w:lineRule="auto"/>
        <w:rPr>
          <w:rFonts w:ascii="Arial"/>
          <w:sz w:val="21"/>
        </w:rPr>
      </w:pPr>
    </w:p>
    <w:p w14:paraId="747F9F69">
      <w:pPr>
        <w:spacing w:line="243" w:lineRule="auto"/>
        <w:rPr>
          <w:rFonts w:ascii="Arial"/>
          <w:sz w:val="21"/>
        </w:rPr>
      </w:pPr>
    </w:p>
    <w:p w14:paraId="07089035">
      <w:pPr>
        <w:spacing w:line="243" w:lineRule="auto"/>
        <w:rPr>
          <w:rFonts w:ascii="Arial"/>
          <w:sz w:val="21"/>
        </w:rPr>
      </w:pPr>
    </w:p>
    <w:p w14:paraId="4DEEA200">
      <w:pPr>
        <w:spacing w:line="243" w:lineRule="auto"/>
        <w:rPr>
          <w:rFonts w:ascii="Arial"/>
          <w:sz w:val="21"/>
        </w:rPr>
      </w:pPr>
    </w:p>
    <w:p w14:paraId="5670274F">
      <w:pPr>
        <w:spacing w:line="243" w:lineRule="auto"/>
        <w:rPr>
          <w:rFonts w:ascii="Arial"/>
          <w:sz w:val="21"/>
        </w:rPr>
      </w:pPr>
    </w:p>
    <w:p w14:paraId="4DDE0FB6">
      <w:pPr>
        <w:spacing w:line="243" w:lineRule="auto"/>
        <w:rPr>
          <w:rFonts w:ascii="Arial"/>
          <w:sz w:val="21"/>
        </w:rPr>
      </w:pPr>
    </w:p>
    <w:p w14:paraId="7A7F67B0">
      <w:pPr>
        <w:spacing w:line="243" w:lineRule="auto"/>
        <w:rPr>
          <w:rFonts w:ascii="Arial"/>
          <w:sz w:val="21"/>
        </w:rPr>
      </w:pPr>
    </w:p>
    <w:p w14:paraId="6681D38B">
      <w:pPr>
        <w:spacing w:line="243" w:lineRule="auto"/>
        <w:rPr>
          <w:rFonts w:ascii="Arial"/>
          <w:sz w:val="21"/>
        </w:rPr>
      </w:pPr>
    </w:p>
    <w:p w14:paraId="37DB7BC7">
      <w:pPr>
        <w:spacing w:line="244" w:lineRule="auto"/>
        <w:rPr>
          <w:rFonts w:ascii="Arial"/>
          <w:sz w:val="21"/>
        </w:rPr>
      </w:pPr>
    </w:p>
    <w:p w14:paraId="79F131A3">
      <w:pPr>
        <w:spacing w:line="244" w:lineRule="auto"/>
        <w:rPr>
          <w:rFonts w:ascii="Arial"/>
          <w:sz w:val="21"/>
        </w:rPr>
      </w:pPr>
    </w:p>
    <w:p w14:paraId="47FBFB53">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A64B2D9">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418C4B23">
      <w:pPr>
        <w:spacing w:line="335" w:lineRule="auto"/>
        <w:rPr>
          <w:rFonts w:ascii="Arial"/>
          <w:sz w:val="21"/>
        </w:rPr>
      </w:pPr>
    </w:p>
    <w:p w14:paraId="2833F220">
      <w:pPr>
        <w:spacing w:line="224" w:lineRule="auto"/>
        <w:sectPr>
          <w:footerReference r:id="rId6" w:type="default"/>
          <w:pgSz w:w="11900" w:h="16833"/>
          <w:pgMar w:top="1401" w:right="1583" w:bottom="1445" w:left="1618" w:header="0" w:footer="1170" w:gutter="0"/>
          <w:pgNumType w:fmt="decimal"/>
          <w:cols w:space="720" w:num="1"/>
        </w:sectPr>
      </w:pPr>
    </w:p>
    <w:p w14:paraId="7EDCC01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年度岳阳市岳阳楼区卫生健康信息中心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E1F23FA">
      <w:pPr>
        <w:spacing w:line="283" w:lineRule="auto"/>
        <w:rPr>
          <w:rFonts w:ascii="Arial"/>
          <w:sz w:val="21"/>
        </w:rPr>
      </w:pPr>
    </w:p>
    <w:p w14:paraId="6EEE977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4E0346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0F246B0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1、根据授权，拟定和实施全区卫生健康信息化建设规划、技术标准、运行规范、规章制度。 </w:t>
      </w:r>
    </w:p>
    <w:p w14:paraId="3C75D4B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2、开展卫生健康信息化政策研究、业务指导。 </w:t>
      </w:r>
    </w:p>
    <w:p w14:paraId="4DF1119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3、负责区域卫生健康信息平台、卫生健康专网、中心机房建设与管理，协调处理卫生健康信息网络与信息安全方面问题。 </w:t>
      </w:r>
    </w:p>
    <w:p w14:paraId="424242B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4、负责全区卫生健康信息化软件的推广。 </w:t>
      </w:r>
    </w:p>
    <w:p w14:paraId="2DCE496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5、负责全区卫生健康信息化人员培训工作。</w:t>
      </w:r>
    </w:p>
    <w:p w14:paraId="5BBA3DE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4726D2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岳阳市岳阳楼区卫生健康信息中心内设机构包括：根据编办核定，现有人数5人，其中：在职编制4人；离退休1人。内设一个股室：办公室。 </w:t>
      </w:r>
    </w:p>
    <w:p w14:paraId="5870A8A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0CACCB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771CE5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99.25万元，其中：人员经费：69.95万元，占基本支出的70.48%，主要是包括基本工资、津贴补贴、奖金、伙食补助费、绩效工资、机关事业单位养老保险缴费、职工基本医疗保险缴费、其他社会保障缴费、住房公积金、退休费；公用经费：29.30万元，占基本支出的29.52%，主要包括办公费、印刷费、电费、邮电费、劳务费、委托业务费、工会经费、其他交通费、其他商品和服务支出、专用设备购置。</w:t>
      </w:r>
    </w:p>
    <w:p w14:paraId="74A94FF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4C0FF208">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6FCE622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1B28BA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1DEDE70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0ABE522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622CC62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0ADFB8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2E2E9EA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4AF443C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一年来，在区卫健局党委的正确领导下，信息中心按照今年初局党委提出的工作计划及目标要求，认真落实各个阶段的目标任务，圆满完成了局党委确定的各项重点工作任务。</w:t>
      </w:r>
    </w:p>
    <w:p w14:paraId="2B51F9E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（一）积极参与爱卫工作。</w:t>
      </w:r>
      <w:r>
        <w:rPr>
          <w:rFonts w:hint="eastAsia" w:ascii="楷体" w:hAnsi="楷体" w:eastAsia="楷体" w:cs="楷体"/>
          <w:spacing w:val="9"/>
          <w:position w:val="21"/>
          <w:sz w:val="31"/>
          <w:szCs w:val="31"/>
          <w:lang w:val="en-US" w:eastAsia="zh-CN"/>
        </w:rPr>
        <w:t>一是坚决服从区爱卫办指挥部调配。中心共2名同志在区爱卫办指挥部参与爱国卫生的相关工作，任劳任怨，兢兢业业，把手头工作做好做实，高质量完成了领导交办的任务。二是协助局机关爱卫办做好爱国卫生工作。按照文件通知要求，做好爱卫复审迎检资料收集整理工作，按照时间节点要求完成整理上报。</w:t>
      </w:r>
    </w:p>
    <w:p w14:paraId="27451A0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（二）扎实做好网络和信息安全工作。</w:t>
      </w:r>
      <w:r>
        <w:rPr>
          <w:rFonts w:hint="eastAsia" w:ascii="楷体" w:hAnsi="楷体" w:eastAsia="楷体" w:cs="楷体"/>
          <w:spacing w:val="9"/>
          <w:position w:val="21"/>
          <w:sz w:val="31"/>
          <w:szCs w:val="31"/>
          <w:lang w:val="en-US" w:eastAsia="zh-CN"/>
        </w:rPr>
        <w:t>一是确保全系统网络安全运行。中心实行24小时值班制度，由专人对网络进行监控，遇有突发问题，及时进行解决，保障区卫健系统网络运行畅通。二是协助15家中心（乡卫生院）重新布局网络。自2023年6月1日起，15家中心（乡卫生院）的网络服务，由联通网络调整为电信网络，网速更快、费用更低，为各社区卫生服务中心减压。三是协助区人民医院和郭镇乡麻布村远程会诊室开通远程会诊、远程健康教育、转诊、预约诊疗等医疗服务，远程会诊为村里患者提供了权威、规范、便捷的医疗服务，让优质医疗资源得到更充分的利用，打通医疗服务“最后一公里”，实现让“数据多跑路、患者少跑腿”。四是协助区二人民医院完成信息化建设项目方案，并制定信息化建设项目合同。11月底，已签订信息化建设项目合同，其他工作正在有序推进中。五是督促区人民医院、区妇幼保健院尽快完成计算机二级等保。六是协助15家中心（乡卫生院）开展网络信息安全检查，发现问题，并提出解决方案。七是协助4家公立医院、区疾控中心和区血防站开展网络安全资产分级管理。在单位的线上线下资产梳理的基础上，依据单位行业属性及重要程度对信息系统内容敏感度、系统数据重要性，线下资产网络安全等级保护级别、安全防护措施进行分级管理。分级管理的成果作为后续监管监测、督查考评、攻防演练等工作的重要依据。同时，协助区人民医院和区妇幼保健院做好网络安全攻防演练工作。八是配合区委网信办对全区卫健系统四家公立医院网络安全工作开展情况进行现场检查，并督促辖区内四家公立医院对本单位网络信息系统存在网络安全风险隐患限期整改。九是配合市版权局对全区卫生健康系统内的正版软件使用推进情况进行现场检查，并督促区属各卫生健康单位对本单位正版软件存在的问题进行限期整改。十是开展全区卫生健康系统网络安全培训会。4月19日、9月14日，分别举办2023年岳阳楼区卫健系统网络信息安全培训班，进一步提高了大家保障网络与信息安全的思想认识和业务水平，为推动全区卫生健康事业高质量发展提供有力的网络和数据安全支撑。十一是组织开展全区卫生健康系统网络安全宣传周活动。组织各卫生健康单位积极参与全区网络安全线上答题活动，我局荣获岳阳楼区2023年网络安全知识线上答题活动优秀组织奖。利用信息平台给全区卫健系统所有工作人员发送一条网络安全知识短信。</w:t>
      </w:r>
    </w:p>
    <w:p w14:paraId="11DD130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（三）全面落实党建工作。</w:t>
      </w:r>
      <w:r>
        <w:rPr>
          <w:rFonts w:hint="eastAsia" w:ascii="楷体" w:hAnsi="楷体" w:eastAsia="楷体" w:cs="楷体"/>
          <w:spacing w:val="9"/>
          <w:position w:val="21"/>
          <w:sz w:val="31"/>
          <w:szCs w:val="31"/>
          <w:lang w:val="en-US" w:eastAsia="zh-CN"/>
        </w:rPr>
        <w:t>一是抓好党员学习。我联合党支部召开了全体党员大会，集中学习研讨党的二十大精神，要深刻领会党的二十大精神的核心要义，切实把思想和行动统一到党的二十大精神上来，统一到拥护“两个确立”、践行“两个维护”上来。二是抓好“三会一课”工作。集中学习《党的二十大报告辅导读本》《党的二十大报告学习辅导百问》等读物。三是深入推进“我</w:t>
      </w:r>
      <w:r>
        <w:rPr>
          <w:rFonts w:hint="default" w:ascii="楷体" w:hAnsi="楷体" w:eastAsia="楷体" w:cs="楷体"/>
          <w:spacing w:val="9"/>
          <w:position w:val="21"/>
          <w:sz w:val="31"/>
          <w:szCs w:val="31"/>
          <w:lang w:val="en-US" w:eastAsia="zh-CN"/>
        </w:rPr>
        <w:t>为群众办实事”实践活动</w:t>
      </w:r>
      <w:r>
        <w:rPr>
          <w:rFonts w:hint="eastAsia" w:ascii="楷体" w:hAnsi="楷体" w:eastAsia="楷体" w:cs="楷体"/>
          <w:spacing w:val="9"/>
          <w:position w:val="21"/>
          <w:sz w:val="31"/>
          <w:szCs w:val="31"/>
          <w:lang w:val="en-US" w:eastAsia="zh-CN"/>
        </w:rPr>
        <w:t>。联合党支部全体党员在党支部书记的带领下，</w:t>
      </w:r>
      <w:r>
        <w:rPr>
          <w:rFonts w:hint="default" w:ascii="楷体" w:hAnsi="楷体" w:eastAsia="楷体" w:cs="楷体"/>
          <w:spacing w:val="9"/>
          <w:position w:val="21"/>
          <w:sz w:val="31"/>
          <w:szCs w:val="31"/>
          <w:lang w:val="en-US" w:eastAsia="zh-CN"/>
        </w:rPr>
        <w:t>通过开展“</w:t>
      </w:r>
      <w:r>
        <w:rPr>
          <w:rFonts w:hint="eastAsia" w:ascii="楷体" w:hAnsi="楷体" w:eastAsia="楷体" w:cs="楷体"/>
          <w:spacing w:val="9"/>
          <w:position w:val="21"/>
          <w:sz w:val="31"/>
          <w:szCs w:val="31"/>
          <w:lang w:val="en-US" w:eastAsia="zh-CN"/>
        </w:rPr>
        <w:t>践行二十大 热血守初心</w:t>
      </w:r>
      <w:r>
        <w:rPr>
          <w:rFonts w:hint="default" w:ascii="楷体" w:hAnsi="楷体" w:eastAsia="楷体" w:cs="楷体"/>
          <w:spacing w:val="9"/>
          <w:position w:val="21"/>
          <w:sz w:val="31"/>
          <w:szCs w:val="31"/>
          <w:lang w:val="en-US" w:eastAsia="zh-CN"/>
        </w:rPr>
        <w:t>”</w:t>
      </w:r>
      <w:r>
        <w:rPr>
          <w:rFonts w:hint="eastAsia" w:ascii="楷体" w:hAnsi="楷体" w:eastAsia="楷体" w:cs="楷体"/>
          <w:spacing w:val="9"/>
          <w:position w:val="21"/>
          <w:sz w:val="31"/>
          <w:szCs w:val="31"/>
          <w:lang w:val="en-US" w:eastAsia="zh-CN"/>
        </w:rPr>
        <w:t>为</w:t>
      </w:r>
      <w:r>
        <w:rPr>
          <w:rFonts w:hint="default" w:ascii="楷体" w:hAnsi="楷体" w:eastAsia="楷体" w:cs="楷体"/>
          <w:spacing w:val="9"/>
          <w:position w:val="21"/>
          <w:sz w:val="31"/>
          <w:szCs w:val="31"/>
          <w:lang w:val="en-US" w:eastAsia="zh-CN"/>
        </w:rPr>
        <w:t>主题</w:t>
      </w:r>
      <w:r>
        <w:rPr>
          <w:rFonts w:hint="eastAsia" w:ascii="楷体" w:hAnsi="楷体" w:eastAsia="楷体" w:cs="楷体"/>
          <w:spacing w:val="9"/>
          <w:position w:val="21"/>
          <w:sz w:val="31"/>
          <w:szCs w:val="31"/>
          <w:lang w:val="en-US" w:eastAsia="zh-CN"/>
        </w:rPr>
        <w:t>的无偿献血志愿活动</w:t>
      </w:r>
      <w:r>
        <w:rPr>
          <w:rFonts w:hint="default" w:ascii="楷体" w:hAnsi="楷体" w:eastAsia="楷体" w:cs="楷体"/>
          <w:spacing w:val="9"/>
          <w:position w:val="21"/>
          <w:sz w:val="31"/>
          <w:szCs w:val="31"/>
          <w:lang w:val="en-US" w:eastAsia="zh-CN"/>
        </w:rPr>
        <w:t>，充分发挥了基层党组织战斗堡垒和党员先锋模范作用，也时刻教育着每位党员要牢记入党初心，用自己的实际行动践行对党忠诚，为民办实事的理想信念。</w:t>
      </w:r>
      <w:r>
        <w:rPr>
          <w:rFonts w:hint="eastAsia" w:ascii="楷体" w:hAnsi="楷体" w:eastAsia="楷体" w:cs="楷体"/>
          <w:spacing w:val="9"/>
          <w:position w:val="21"/>
          <w:sz w:val="31"/>
          <w:szCs w:val="31"/>
          <w:lang w:val="en-US" w:eastAsia="zh-CN"/>
        </w:rPr>
        <w:t>联合党支部组织全体党员及职工开展了妇女权益保障法宣传活动，为妇女发放法治宣传资料、提供法律咨询，普及法律相关知识。6月15日上午，联合党支部组织全体党员及职工在岳阳市禁毒教育基地进行参观学习。</w:t>
      </w:r>
    </w:p>
    <w:p w14:paraId="7D15B8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（四）有序开展各项工作。</w:t>
      </w:r>
      <w:r>
        <w:rPr>
          <w:rFonts w:hint="eastAsia" w:ascii="楷体" w:hAnsi="楷体" w:eastAsia="楷体" w:cs="楷体"/>
          <w:spacing w:val="9"/>
          <w:position w:val="21"/>
          <w:sz w:val="31"/>
          <w:szCs w:val="31"/>
          <w:lang w:val="en-US" w:eastAsia="zh-CN"/>
        </w:rPr>
        <w:t>完成了局党委交办的各项中心工作。一是积极开展工会工作。按要求收缴了全部在编人员的1月至12月份的工会会费，并发放了国家规定的法定节日全员的福利。三八妇女节组织全体会员参加了“关爱女性健康 巾帼志愿者在行动”宣传活动。二是协助局机关督查室做好相关工作的督查。三是协助局机关宣教股做好宣教工作。一年来，完成了宣讲资料和新闻稿件等任务。四是协助局机关法规股做好扫黑除恶和法制宣传工作。组织全体职工做好如法学法工作及转发转载相关反诈信息和链接。五是协助局机关安全办做好安全生产工作。组织全体职工开展安全生产培训和观看消防安全警示片。</w:t>
      </w:r>
    </w:p>
    <w:p w14:paraId="6E02FA7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54CD38BD">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56" w:firstLineChars="2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一是区妇幼保健院和区人民医院机房未达到二级等保的要求；二是区二人民医院与省、市健康信息平台未实现互联互通；三是基层医疗卫生机构信息员的能力水平与全民健康信息平台建设不相适应。</w:t>
      </w:r>
    </w:p>
    <w:p w14:paraId="26585B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338675C9">
      <w:pPr>
        <w:pStyle w:val="4"/>
        <w:numPr>
          <w:ilvl w:val="0"/>
          <w:numId w:val="0"/>
        </w:numPr>
        <w:ind w:leftChars="0" w:firstLine="656" w:firstLineChars="2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继续推进区二人民医院启动医院信息化建设，尽快与省、市健康信息平台实现互联互通。二是继续督促指导区人民医院、区妇幼保健院和市口腔医院3家公立医院进一步做好省、市级互联互通工作。三是积极配合区人民医院、区妇保院、市口腔医院启动医疗数据异地备份工作。</w:t>
      </w:r>
    </w:p>
    <w:p w14:paraId="1CFCDF7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BCF6B8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7F505A5E">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79D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F5DC8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6F5DC8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409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CC687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1CC687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405F">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4E4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094E4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2FFC">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7A99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C7A99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6C54B"/>
    <w:multiLevelType w:val="singleLevel"/>
    <w:tmpl w:val="FD06C54B"/>
    <w:lvl w:ilvl="0" w:tentative="0">
      <w:start w:val="1"/>
      <w:numFmt w:val="decimal"/>
      <w:suff w:val="nothing"/>
      <w:lvlText w:val="%1、"/>
      <w:lvlJc w:val="left"/>
    </w:lvl>
  </w:abstractNum>
  <w:abstractNum w:abstractNumId="1">
    <w:nsid w:val="2AF52B6A"/>
    <w:multiLevelType w:val="singleLevel"/>
    <w:tmpl w:val="2AF52B6A"/>
    <w:lvl w:ilvl="0" w:tentative="0">
      <w:start w:val="6"/>
      <w:numFmt w:val="chineseCounting"/>
      <w:suff w:val="nothing"/>
      <w:lvlText w:val="%1、"/>
      <w:lvlJc w:val="left"/>
      <w:rPr>
        <w:rFonts w:hint="eastAsia"/>
      </w:rPr>
    </w:lvl>
  </w:abstractNum>
  <w:abstractNum w:abstractNumId="2">
    <w:nsid w:val="354F13C4"/>
    <w:multiLevelType w:val="singleLevel"/>
    <w:tmpl w:val="354F13C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A347B"/>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679DF"/>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92C81"/>
    <w:rsid w:val="03BD010E"/>
    <w:rsid w:val="03BD6500"/>
    <w:rsid w:val="03E2685C"/>
    <w:rsid w:val="03E66326"/>
    <w:rsid w:val="03E704ED"/>
    <w:rsid w:val="03F30B89"/>
    <w:rsid w:val="03FF6E0F"/>
    <w:rsid w:val="0404259A"/>
    <w:rsid w:val="04051601"/>
    <w:rsid w:val="04053773"/>
    <w:rsid w:val="04094307"/>
    <w:rsid w:val="04150B3B"/>
    <w:rsid w:val="042645BA"/>
    <w:rsid w:val="0430275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AB0D8C"/>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B51E3"/>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77EBC"/>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686756"/>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002"/>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D29D6"/>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56222"/>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53FA4"/>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F61663"/>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47D7B"/>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01BC1"/>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573F1"/>
    <w:rsid w:val="2CBC36F5"/>
    <w:rsid w:val="2CC907F0"/>
    <w:rsid w:val="2CCC5126"/>
    <w:rsid w:val="2CDB3D10"/>
    <w:rsid w:val="2CDF723E"/>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35838"/>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4589B"/>
    <w:rsid w:val="32886DB3"/>
    <w:rsid w:val="32895C45"/>
    <w:rsid w:val="328C4750"/>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7FF453B"/>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475874"/>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6D130B"/>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BF022A"/>
    <w:rsid w:val="42C5446D"/>
    <w:rsid w:val="42CE5FC3"/>
    <w:rsid w:val="42E11334"/>
    <w:rsid w:val="42E94337"/>
    <w:rsid w:val="42FE6C02"/>
    <w:rsid w:val="43031943"/>
    <w:rsid w:val="430945BE"/>
    <w:rsid w:val="431327F1"/>
    <w:rsid w:val="43182DB2"/>
    <w:rsid w:val="431E4B73"/>
    <w:rsid w:val="432D1B1D"/>
    <w:rsid w:val="43475E59"/>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80FD8"/>
    <w:rsid w:val="447E7804"/>
    <w:rsid w:val="44943661"/>
    <w:rsid w:val="44950E83"/>
    <w:rsid w:val="44A05C5C"/>
    <w:rsid w:val="44AC3CFA"/>
    <w:rsid w:val="44AC7417"/>
    <w:rsid w:val="44B16853"/>
    <w:rsid w:val="44BE1DEF"/>
    <w:rsid w:val="44BF0A6C"/>
    <w:rsid w:val="44C45CF1"/>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75A00"/>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057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10CE9"/>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8C1DD8"/>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16841"/>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7B17D4"/>
    <w:rsid w:val="73861499"/>
    <w:rsid w:val="738B5B50"/>
    <w:rsid w:val="73AA53A0"/>
    <w:rsid w:val="73B04F6B"/>
    <w:rsid w:val="73D20D1A"/>
    <w:rsid w:val="73E168D2"/>
    <w:rsid w:val="73E873C4"/>
    <w:rsid w:val="73EC193B"/>
    <w:rsid w:val="73F07AA4"/>
    <w:rsid w:val="73F25E01"/>
    <w:rsid w:val="73FE55C8"/>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24EA1"/>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72FEB"/>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120CB"/>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D1051F"/>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9E362C"/>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A0E59"/>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3B6786"/>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420" w:leftChars="200" w:firstLine="420" w:firstLineChars="200"/>
      <w:jc w:val="both"/>
      <w:textAlignment w:val="baseline"/>
    </w:pPr>
    <w:rPr>
      <w:rFonts w:ascii="Times New Roman" w:hAnsi="Times New Roman" w:eastAsia="仿宋_GB2312" w:cs="Times New Roman"/>
      <w:kern w:val="2"/>
      <w:sz w:val="32"/>
      <w:szCs w:val="22"/>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next w:val="5"/>
    <w:semiHidden/>
    <w:qFormat/>
    <w:uiPriority w:val="0"/>
    <w:rPr>
      <w:rFonts w:ascii="仿宋" w:hAnsi="仿宋" w:eastAsia="仿宋" w:cs="仿宋"/>
      <w:sz w:val="35"/>
      <w:szCs w:val="35"/>
      <w:lang w:val="en-US" w:eastAsia="en-US" w:bidi="ar-SA"/>
    </w:rPr>
  </w:style>
  <w:style w:type="paragraph" w:styleId="5">
    <w:name w:val="toc 5"/>
    <w:next w:val="1"/>
    <w:qFormat/>
    <w:uiPriority w:val="0"/>
    <w:pPr>
      <w:widowControl w:val="0"/>
      <w:ind w:left="1680" w:leftChars="800"/>
      <w:jc w:val="both"/>
    </w:pPr>
    <w:rPr>
      <w:rFonts w:ascii="Times New Roman" w:hAnsi="Times New Roman"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3">
    <w:name w:val="BodyTextIndent"/>
    <w:qFormat/>
    <w:uiPriority w:val="0"/>
    <w:pPr>
      <w:widowControl w:val="0"/>
      <w:spacing w:after="120"/>
      <w:ind w:left="420" w:leftChars="200"/>
      <w:jc w:val="both"/>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4165</Words>
  <Characters>4401</Characters>
  <Lines>0</Lines>
  <Paragraphs>0</Paragraphs>
  <TotalTime>5</TotalTime>
  <ScaleCrop>false</ScaleCrop>
  <LinksUpToDate>false</LinksUpToDate>
  <CharactersWithSpaces>4519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2025-06-17T01:31:09Z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