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F49E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drawing>
          <wp:inline distT="0" distB="0" distL="114300" distR="114300">
            <wp:extent cx="5393690" cy="7606030"/>
            <wp:effectExtent l="0" t="0" r="1270" b="13970"/>
            <wp:docPr id="1" name="图片 1" descr="岳纸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岳纸学校"/>
                    <pic:cNvPicPr>
                      <a:picLocks noChangeAspect="1"/>
                    </pic:cNvPicPr>
                  </pic:nvPicPr>
                  <pic:blipFill>
                    <a:blip r:embed="rId5"/>
                    <a:stretch>
                      <a:fillRect/>
                    </a:stretch>
                  </pic:blipFill>
                  <pic:spPr>
                    <a:xfrm>
                      <a:off x="0" y="0"/>
                      <a:ext cx="5393690" cy="7606030"/>
                    </a:xfrm>
                    <a:prstGeom prst="rect">
                      <a:avLst/>
                    </a:prstGeom>
                  </pic:spPr>
                </pic:pic>
              </a:graphicData>
            </a:graphic>
          </wp:inline>
        </w:drawing>
      </w:r>
    </w:p>
    <w:p w14:paraId="5C39BC5F">
      <w:pPr>
        <w:pStyle w:val="2"/>
        <w:ind w:left="0" w:leftChars="0" w:firstLine="0" w:firstLineChars="0"/>
        <w:rPr>
          <w:rFonts w:hint="eastAsia" w:ascii="方正小标宋简体" w:hAnsi="方正小标宋简体" w:eastAsia="方正小标宋简体" w:cs="方正小标宋简体"/>
          <w:spacing w:val="6"/>
          <w:sz w:val="44"/>
          <w:szCs w:val="44"/>
        </w:rPr>
      </w:pP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岳阳市岳纸学校</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F4093C2">
      <w:pPr>
        <w:spacing w:line="283" w:lineRule="auto"/>
        <w:rPr>
          <w:rFonts w:ascii="Arial"/>
          <w:sz w:val="21"/>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759F2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（一）职能职责</w:t>
      </w:r>
    </w:p>
    <w:p w14:paraId="152A7ADE">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1、贯彻执行国家教育方针政策。</w:t>
      </w:r>
    </w:p>
    <w:p w14:paraId="3E5F70E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2、深化教育改革，发展素质教育，稳步提高教育质量，促进教育事业的发展。</w:t>
      </w:r>
    </w:p>
    <w:p w14:paraId="37C576A2">
      <w:pPr>
        <w:keepNext/>
        <w:keepLines/>
        <w:widowControl/>
        <w:spacing w:beforeLines="0" w:afterLines="0"/>
        <w:rPr>
          <w:rFonts w:hint="eastAsia" w:ascii="仿宋" w:hAnsi="仿宋" w:eastAsia="仿宋" w:cs="仿宋"/>
          <w:color w:val="333333"/>
          <w:sz w:val="30"/>
          <w:szCs w:val="30"/>
          <w:lang w:eastAsia="zh-CN"/>
        </w:rPr>
      </w:pPr>
      <w:r>
        <w:rPr>
          <w:rFonts w:hint="eastAsia" w:ascii="仿宋" w:hAnsi="仿宋" w:eastAsia="仿宋" w:cs="仿宋"/>
          <w:color w:val="333333"/>
          <w:sz w:val="30"/>
          <w:szCs w:val="30"/>
        </w:rPr>
        <w:t>3、保障人员经费，提高教师队伍幸福感</w:t>
      </w:r>
      <w:r>
        <w:rPr>
          <w:rFonts w:hint="eastAsia" w:ascii="仿宋" w:hAnsi="仿宋" w:eastAsia="仿宋" w:cs="仿宋"/>
          <w:color w:val="333333"/>
          <w:sz w:val="30"/>
          <w:szCs w:val="30"/>
          <w:lang w:eastAsia="zh-CN"/>
        </w:rPr>
        <w:t>。</w:t>
      </w:r>
    </w:p>
    <w:p w14:paraId="23DC1629">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4、管好用好预算内资金，改善和优化学校的办学条件。</w:t>
      </w:r>
    </w:p>
    <w:p w14:paraId="7928E4A0">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5、促进学生全面发展。</w:t>
      </w:r>
    </w:p>
    <w:p w14:paraId="3B53685B">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6、把教育教学质量放在首位，办人民满意的教育。</w:t>
      </w:r>
    </w:p>
    <w:p w14:paraId="5A8A436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081B3228">
      <w:pPr>
        <w:keepNext/>
        <w:keepLines/>
        <w:widowControl/>
        <w:spacing w:beforeLines="0" w:afterLines="0"/>
        <w:ind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本部门内设机构包括：教务、政教、教研、信息中心、办公室、总务处。根据编办核定，我校共有教职工</w:t>
      </w:r>
      <w:r>
        <w:rPr>
          <w:rFonts w:hint="eastAsia" w:ascii="仿宋" w:hAnsi="仿宋" w:eastAsia="仿宋" w:cs="仿宋"/>
          <w:color w:val="333333"/>
          <w:sz w:val="30"/>
          <w:szCs w:val="30"/>
          <w:lang w:val="en-US" w:eastAsia="zh-CN"/>
        </w:rPr>
        <w:t>224</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96</w:t>
      </w:r>
      <w:r>
        <w:rPr>
          <w:rFonts w:hint="eastAsia" w:ascii="仿宋" w:hAnsi="仿宋" w:eastAsia="仿宋" w:cs="仿宋"/>
          <w:color w:val="333333"/>
          <w:sz w:val="30"/>
          <w:szCs w:val="30"/>
        </w:rPr>
        <w:t>人；离退休</w:t>
      </w:r>
      <w:r>
        <w:rPr>
          <w:rFonts w:hint="eastAsia" w:ascii="仿宋" w:hAnsi="仿宋" w:eastAsia="仿宋" w:cs="仿宋"/>
          <w:color w:val="333333"/>
          <w:sz w:val="30"/>
          <w:szCs w:val="30"/>
          <w:lang w:val="en-US" w:eastAsia="zh-CN"/>
        </w:rPr>
        <w:t>128</w:t>
      </w:r>
      <w:r>
        <w:rPr>
          <w:rFonts w:hint="eastAsia" w:ascii="仿宋" w:hAnsi="仿宋" w:eastAsia="仿宋" w:cs="仿宋"/>
          <w:color w:val="333333"/>
          <w:sz w:val="30"/>
          <w:szCs w:val="30"/>
        </w:rPr>
        <w:t>人。其中：事业编制职工</w:t>
      </w:r>
      <w:r>
        <w:rPr>
          <w:rFonts w:hint="eastAsia" w:ascii="仿宋" w:hAnsi="仿宋" w:eastAsia="仿宋" w:cs="仿宋"/>
          <w:color w:val="333333"/>
          <w:sz w:val="30"/>
          <w:szCs w:val="30"/>
          <w:lang w:val="en-US" w:eastAsia="zh-CN"/>
        </w:rPr>
        <w:t>96</w:t>
      </w:r>
      <w:r>
        <w:rPr>
          <w:rFonts w:hint="eastAsia" w:ascii="仿宋" w:hAnsi="仿宋" w:eastAsia="仿宋" w:cs="仿宋"/>
          <w:color w:val="333333"/>
          <w:sz w:val="30"/>
          <w:szCs w:val="30"/>
        </w:rPr>
        <w:t>人。</w:t>
      </w:r>
    </w:p>
    <w:p w14:paraId="3BF8D9B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3744FE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1：每学期开学初召开行政会、教师会等，梳理剖析工作，查找问题，部署开学工作。严格按照物价部门收费规定执行报名收费，规范办学行为，保障教学工作有序开展。</w:t>
      </w:r>
    </w:p>
    <w:p w14:paraId="33AD7D6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2：深入贯彻上级教育部门安全工作部署，与公安部门合作，通过宣传教育、安全培训、交通管理和应急演练等形式，筑牢校园安全防线，创建 “平安校园，和谐校园”。</w:t>
      </w:r>
    </w:p>
    <w:p w14:paraId="75F01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3：开展各项教研活动，持续提高教学质量。积极开展课题为主的教研活动和教学竞赛，完成论文的撰写，提升教师整体素质。</w:t>
      </w:r>
    </w:p>
    <w:p w14:paraId="0DD672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暑期组织教师对留守、困难等特殊群体学生家访，把控辍保学作为巩固脱贫攻坚成果同乡村振兴有效衔接工作，确保学生不因贫失学辍学。同时，指导学生参加素质拓展等活动，开展防溺水等专题教育，提升学生身心健康与安全意识。</w:t>
      </w:r>
    </w:p>
    <w:p w14:paraId="34F5A3C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5：严格按照国家课程标准开齐开足课程，包括语文、数学、英语等基础学科，以及体育、艺术、科学、劳动等综合学科，确保学生知识结构均衡。</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DE1FE66">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1765.69</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20E169CE">
      <w:pPr>
        <w:spacing w:line="240" w:lineRule="auto"/>
        <w:ind w:firstLine="600" w:firstLineChars="200"/>
        <w:rPr>
          <w:rFonts w:hint="default" w:ascii="仿宋" w:hAnsi="仿宋" w:eastAsia="仿宋" w:cs="仿宋"/>
          <w:bCs/>
          <w:color w:val="auto"/>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1630.35万元：包括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447.95</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3.02万元；奖金255.95万元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伙食补助费33.60万元；绩效工资233.35万元；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141.81万元；职工基本医疗保险缴费59.03万元；其他社会保障缴费11.55万元；住房公积金105.26万元；</w:t>
      </w:r>
      <w:r>
        <w:rPr>
          <w:rFonts w:hint="eastAsia" w:ascii="仿宋" w:hAnsi="仿宋" w:eastAsia="仿宋" w:cs="仿宋"/>
          <w:bCs/>
          <w:color w:val="auto"/>
          <w:sz w:val="30"/>
          <w:szCs w:val="30"/>
          <w:lang w:val="en-US" w:eastAsia="zh-CN"/>
        </w:rPr>
        <w:t>退休费333.29万元；其他对个人和家庭的补助5.54万元。</w:t>
      </w:r>
    </w:p>
    <w:p w14:paraId="5565AB25">
      <w:pPr>
        <w:spacing w:line="240" w:lineRule="auto"/>
        <w:ind w:firstLine="600" w:firstLineChars="200"/>
        <w:rPr>
          <w:rFonts w:hint="default"/>
          <w:lang w:val="en-US"/>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135.34</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6.00</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2.00</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7.00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物业管理费18.00万元；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20.00</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6.10</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14.66</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劳务费25.00万元；其他交通费用2.70万元；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33.07万元；办公设备购置0.81万元。</w:t>
      </w: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4290211">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422.51</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ABC20B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基本工资44.33万元；津贴补贴25.38万元；奖金6.73万元；其他社会保障缴费1.16万元；其他工资福利支出32.38万元；办公费6.94万元；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10.86</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专用材料费168.46万元；其他商品和服务支出69.73万元；退休费35.50万元；奖励金5.30万元；其他对个人和家庭的补助2.06万元；办公设备购置13.68万元。</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782FCD7">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6899A62">
      <w:pPr>
        <w:pStyle w:val="2"/>
      </w:pPr>
      <w:r>
        <w:rPr>
          <w:rFonts w:hint="eastAsia" w:ascii="仿宋" w:hAnsi="仿宋" w:eastAsia="仿宋" w:cs="仿宋"/>
          <w:bCs/>
          <w:sz w:val="30"/>
          <w:szCs w:val="30"/>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B5CACB">
      <w:pPr>
        <w:pStyle w:val="2"/>
      </w:pPr>
      <w:r>
        <w:rPr>
          <w:rFonts w:hint="eastAsia" w:ascii="仿宋" w:hAnsi="仿宋" w:eastAsia="仿宋" w:cs="仿宋"/>
          <w:bCs/>
          <w:sz w:val="30"/>
          <w:szCs w:val="30"/>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ED0A17">
      <w:pPr>
        <w:numPr>
          <w:ilvl w:val="0"/>
          <w:numId w:val="0"/>
        </w:numPr>
        <w:spacing w:line="240" w:lineRule="auto"/>
        <w:ind w:firstLine="600" w:firstLineChars="200"/>
        <w:jc w:val="left"/>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为深入贯彻落实全面实施预算绩效管理的要求，建立科学、合理的预算支出绩效评价体系，提升财政资源配置效率与使用效益，特对岳纸学校单位整体支出绩效情况进行全面剖析。旨在清晰呈现学校资金使用的全过程及效果，为后续优化管理提供有力依据。</w:t>
      </w:r>
    </w:p>
    <w:p w14:paraId="5F212830">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E371FAB">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3C43D4BD">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我校获局宣传先进单位；2名教师被评为区十佳教师、区优秀教师，2名教师被评为市、区级优秀辅导员；1课例获国家级示范课例；7名教师在市区级教学比武、命题大赛、教学案例教案评选等中获奖，有9名教师在省级及以上征文、论文评选中获奖。</w:t>
      </w:r>
    </w:p>
    <w:p w14:paraId="31F5328F">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07A9E2F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 年，我校秉持“以德育人、严抓常规、形成特色”的教育理念，紧扣时代脉搏，深度融合学校特色与学生发展需求，扎实开展系列德育工作。</w:t>
      </w:r>
    </w:p>
    <w:p w14:paraId="78A0BAD2">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每周升旗仪式结合重大节庆纪念日进行，主题有20余项、每周班会主题鲜明；阳光体育活动、文体汇演、励志动员、各类典礼、表彰推动“清净校风 清新学风”持续走深走实；“文明礼仪伴我行”系列活动，让学生在行为规范上入心、入脑，校园文明风尚日益浓厚，违纪行为同比下降。</w:t>
      </w:r>
    </w:p>
    <w:p w14:paraId="22E228DA">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打破学科壁垒，组织跨学科德育公开课 8节，引导学生辩证思考社会问题，帮助师生树立正确的价值观，师生思政素养明显提升。许航老师的“英模精神代代传 领航新时代”思政微课荣获市级二等奖。  </w:t>
      </w:r>
    </w:p>
    <w:p w14:paraId="3EF580E8">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购买专业心理健康服务，对特殊学生倾注更多的关心关爱；遴选72名心理委员，对七年级新生进行了全员心理筛查，进一步完善了在校学生心理健康防护网络。</w:t>
      </w:r>
    </w:p>
    <w:p w14:paraId="7407A49F">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成立家校社共育基地，举办家长学校培训8期，专家讲座4次，培训家长3600 余人次。</w:t>
      </w:r>
    </w:p>
    <w:p w14:paraId="43BD3868">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0C39FC5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及时完成在校学生的春、秋两季教学计划，及时发放教职工的工资及福利待遇。</w:t>
      </w:r>
    </w:p>
    <w:p w14:paraId="6C6868F9">
      <w:pPr>
        <w:pStyle w:val="2"/>
        <w:numPr>
          <w:ilvl w:val="0"/>
          <w:numId w:val="5"/>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9DCA83">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全年经费开支控制在预算以内。</w:t>
      </w:r>
    </w:p>
    <w:p w14:paraId="4822F5F1">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4488A4">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8344C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D3D69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5E7821F3">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学校党支部严格落实“三重一大”决策制度、党风廉政建设责任制和意识形态工作责任制。强化理论学习，以“三会一课”、主题党日、“一课一片一实践”活动等形式，深入开展党的二十届三中全会精神学习教育和党纪教育学习；强化党支部全面领导与党建引领，推进党建工作与学校事业发展深度融合，为学校注入了强大能量与活力。</w:t>
      </w:r>
    </w:p>
    <w:p w14:paraId="2A81E254">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2024年我校荣获区教育教学质量先进单位，六个学科组居楼区第三名；区男篮乙组比赛第二名；区建制班合唱比赛三等奖；市运会羽毛球团体第四名；省毽球大赛团体第四名。</w:t>
      </w:r>
    </w:p>
    <w:p w14:paraId="0718D80E">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3FDC66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积极开展生态环境保护教育，教职工及学生的生态环境保护意识有所提升。</w:t>
      </w:r>
    </w:p>
    <w:p w14:paraId="428FFC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1CAA109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6859104E">
      <w:pPr>
        <w:pStyle w:val="2"/>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59AA4EE">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学生满意度97%，家长满意度96%，教职工满意度97%。</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10B0809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（一）绩效评价指标体系有待完善​</w:t>
      </w:r>
    </w:p>
    <w:p w14:paraId="483F0589">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目前学校的绩效评价指标体系主要侧重于教学成果和财务合规性方面，对于学校的可持续发展、学生的长期发展以及社会效益等方面的指标设置相对较少。同时，部分绩效指标的量化程度不够，评价标准不够明确，在实际评价过程中存在一定的主观性，影响了绩效评价结果的准确性和客观性。​</w:t>
      </w:r>
    </w:p>
    <w:p w14:paraId="3FDFF15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（二）信息化建设相对滞后​</w:t>
      </w:r>
    </w:p>
    <w:p w14:paraId="4084B00E">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随着教育信息化的快速发展，学校在信息化建设方面相对滞后。在教学管理方面，虽然学校已经引入了一些信息化教学设备，但在教学资源的整合和共享、教学过程的信息化管理等方面还存在不足。在财务管理方面，信息化手段的应用还不够充分，财务数据的分析和处理效率有待提高，难以满足学校精细化管理的需求。</w:t>
      </w:r>
    </w:p>
    <w:p w14:paraId="7E15A9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055F76B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（一）完善绩效评价指标体系​</w:t>
      </w:r>
    </w:p>
    <w:p w14:paraId="3E7DBCC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进一步拓展绩效评价指标的涵盖范围，在关注教学成果和财务合规性的基础上，增加对学校可持续发展、学生长期发展以及社会效益等方面的指标设置。例如，设置学校师资队伍建设的长期发展指标、学生综合素质提升的跟踪评价指标、学校对社区和社会的影响力指标等，全面、客观地评价学校的整体绩效。​</w:t>
      </w:r>
    </w:p>
    <w:p w14:paraId="64F2011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提高绩效指标的量化程度，尽量将定性指标转化为定量指标，明确各项指标的评价标准和计算方法。对于难以量化的指标，制定详细的评价细则和描述性标准，减少评价过程中的主观性。同时，加强对绩效评价数据的收集和整理工作，确保评价数据的真实性和可靠性。</w:t>
      </w:r>
    </w:p>
    <w:p w14:paraId="4CF63528">
      <w:pPr>
        <w:pStyle w:val="2"/>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（二）加快信息化建设步伐</w:t>
      </w:r>
    </w:p>
    <w:p w14:paraId="089AAB6D">
      <w:pPr>
        <w:pStyle w:val="2"/>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1.加强对教师的信息化培训，提高教师的信息技术应用能力和信息化教学水平。鼓励教师积极开展信息化教学实践，探索适合学生特点的信息化教学模式和方法。通过开展信息化教学竞赛、优秀信息化教学案例评选等活动，激发教师参与信息化教学的积极性和创造性。​</w:t>
      </w:r>
    </w:p>
    <w:p w14:paraId="5BD5AD14">
      <w:pPr>
        <w:pStyle w:val="2"/>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2.在财务管理方面，引入先进的财务管理软件，实现财务数据的自动化采集、处理和分析。利用信息化手段加强对财务预算、资金支付、资产管理等环节的监控和管理，提高财务管理的精细化水平和决策的科学性。同时，加强财务信息的安全管理，确保财务数据的安全可靠。</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我们也深刻认识到学校在绩效评价方面还存在一些问题和不足。在今后的工作中，我们将以问题为导向，采取切实有效的改进措施，不断完善学校的管理机制，为学校的可持续发展和学生的全面成长提供有力保障。同时将部门整体支出绩效自评报告在单位门户网站上进行公开，广泛接受社会监督。</w:t>
      </w:r>
    </w:p>
    <w:p w14:paraId="674A111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61E42136">
      <w:pPr>
        <w:pStyle w:val="2"/>
        <w:rPr>
          <w:rFonts w:ascii="Arial"/>
          <w:sz w:val="21"/>
        </w:rPr>
      </w:pPr>
    </w:p>
    <w:p w14:paraId="1E063AC7">
      <w:pPr>
        <w:pStyle w:val="2"/>
        <w:rPr>
          <w:rFonts w:ascii="Arial"/>
          <w:sz w:val="21"/>
        </w:rPr>
      </w:pPr>
    </w:p>
    <w:p w14:paraId="6E4AF6A6">
      <w:pPr>
        <w:pStyle w:val="2"/>
        <w:rPr>
          <w:rFonts w:ascii="Arial"/>
          <w:sz w:val="21"/>
        </w:rPr>
      </w:pPr>
    </w:p>
    <w:p w14:paraId="074A0A4F">
      <w:pPr>
        <w:pStyle w:val="2"/>
        <w:rPr>
          <w:rFonts w:ascii="Arial"/>
          <w:sz w:val="21"/>
        </w:rPr>
      </w:pPr>
    </w:p>
    <w:p w14:paraId="4FFE2821">
      <w:pPr>
        <w:pStyle w:val="2"/>
        <w:rPr>
          <w:rFonts w:ascii="Arial"/>
          <w:sz w:val="21"/>
        </w:rPr>
      </w:pPr>
    </w:p>
    <w:p w14:paraId="0C0E1D15">
      <w:pPr>
        <w:pStyle w:val="2"/>
        <w:rPr>
          <w:rFonts w:ascii="Arial"/>
          <w:sz w:val="21"/>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09A92B8E">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rFonts w:hint="eastAsia" w:ascii="黑体" w:hAnsi="黑体" w:eastAsia="仿宋" w:cs="黑体"/>
          <w:b w:val="0"/>
          <w:bCs w:val="0"/>
          <w:color w:val="000000"/>
          <w:spacing w:val="10"/>
          <w:sz w:val="32"/>
          <w:szCs w:val="32"/>
          <w:lang w:val="en-US" w:eastAsia="zh-CN"/>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w:t>
      </w:r>
      <w:r>
        <w:rPr>
          <w:rFonts w:hint="eastAsia"/>
          <w:spacing w:val="8"/>
          <w:lang w:val="en-US" w:eastAsia="zh-CN"/>
        </w:rPr>
        <w:t>表</w:t>
      </w:r>
    </w:p>
    <w:p w14:paraId="055402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0997FD5D">
      <w:pPr>
        <w:spacing w:line="115" w:lineRule="exact"/>
        <w:rPr>
          <w:color w:val="000000"/>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lang w:eastAsia="zh-CN"/>
              </w:rPr>
              <w:t>岳阳市岳纸学校</w:t>
            </w:r>
            <w:bookmarkStart w:id="0" w:name="_GoBack"/>
            <w:bookmarkEnd w:id="0"/>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000000"/>
                <w:sz w:val="22"/>
                <w:szCs w:val="22"/>
              </w:rPr>
            </w:pPr>
          </w:p>
        </w:tc>
        <w:tc>
          <w:tcPr>
            <w:tcW w:w="2124" w:type="dxa"/>
            <w:gridSpan w:val="2"/>
            <w:noWrap w:val="0"/>
            <w:vAlign w:val="top"/>
          </w:tcPr>
          <w:p w14:paraId="2C452F2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96</w:t>
            </w:r>
          </w:p>
        </w:tc>
        <w:tc>
          <w:tcPr>
            <w:tcW w:w="2232" w:type="dxa"/>
            <w:gridSpan w:val="2"/>
            <w:noWrap w:val="0"/>
            <w:vAlign w:val="top"/>
          </w:tcPr>
          <w:p w14:paraId="3C082593">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114</w:t>
            </w:r>
          </w:p>
        </w:tc>
        <w:tc>
          <w:tcPr>
            <w:tcW w:w="2208" w:type="dxa"/>
            <w:gridSpan w:val="2"/>
            <w:noWrap w:val="0"/>
            <w:vAlign w:val="top"/>
          </w:tcPr>
          <w:p w14:paraId="2D99E31F">
            <w:pPr>
              <w:jc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118.75%</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24" w:type="dxa"/>
            <w:gridSpan w:val="2"/>
            <w:noWrap w:val="0"/>
            <w:vAlign w:val="top"/>
          </w:tcPr>
          <w:p w14:paraId="132AC07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13C2666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A1255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24" w:type="dxa"/>
            <w:gridSpan w:val="2"/>
            <w:noWrap w:val="0"/>
            <w:vAlign w:val="top"/>
          </w:tcPr>
          <w:p w14:paraId="0275A83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C11B72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4CA9FC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24" w:type="dxa"/>
            <w:gridSpan w:val="2"/>
            <w:noWrap w:val="0"/>
            <w:vAlign w:val="top"/>
          </w:tcPr>
          <w:p w14:paraId="2E14BD4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C3968C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21713A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24" w:type="dxa"/>
            <w:gridSpan w:val="2"/>
            <w:noWrap w:val="0"/>
            <w:vAlign w:val="top"/>
          </w:tcPr>
          <w:p w14:paraId="37A809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1997C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00E042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24" w:type="dxa"/>
            <w:gridSpan w:val="2"/>
            <w:noWrap w:val="0"/>
            <w:vAlign w:val="top"/>
          </w:tcPr>
          <w:p w14:paraId="0529ED5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70C0FA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CCC2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0FC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10.00</w:t>
            </w:r>
          </w:p>
        </w:tc>
        <w:tc>
          <w:tcPr>
            <w:tcW w:w="2208" w:type="dxa"/>
            <w:gridSpan w:val="2"/>
            <w:noWrap w:val="0"/>
            <w:vAlign w:val="top"/>
          </w:tcPr>
          <w:p w14:paraId="03799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422.51</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10.00</w:t>
            </w:r>
          </w:p>
        </w:tc>
        <w:tc>
          <w:tcPr>
            <w:tcW w:w="2208" w:type="dxa"/>
            <w:gridSpan w:val="2"/>
            <w:noWrap w:val="0"/>
            <w:vAlign w:val="top"/>
          </w:tcPr>
          <w:p w14:paraId="46AC5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422.51</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5D824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3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07D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6043F62B">
            <w:pPr>
              <w:spacing w:before="85" w:line="220" w:lineRule="auto"/>
              <w:ind w:firstLine="226" w:firstLineChars="1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24" w:type="dxa"/>
            <w:gridSpan w:val="2"/>
            <w:noWrap w:val="0"/>
            <w:vAlign w:val="top"/>
          </w:tcPr>
          <w:p w14:paraId="5FBB6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63CDE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C293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1B7DC5BF">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24" w:type="dxa"/>
            <w:gridSpan w:val="2"/>
            <w:noWrap w:val="0"/>
            <w:vAlign w:val="top"/>
          </w:tcPr>
          <w:p w14:paraId="38E10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183.2</w:t>
            </w:r>
            <w:r>
              <w:rPr>
                <w:rFonts w:hint="eastAsia" w:ascii="宋体" w:hAnsi="宋体" w:eastAsia="宋体" w:cs="宋体"/>
                <w:color w:val="000000"/>
                <w:sz w:val="22"/>
                <w:szCs w:val="22"/>
                <w:lang w:val="en-US" w:eastAsia="zh-CN"/>
              </w:rPr>
              <w:t>0</w:t>
            </w:r>
          </w:p>
        </w:tc>
        <w:tc>
          <w:tcPr>
            <w:tcW w:w="2232" w:type="dxa"/>
            <w:gridSpan w:val="2"/>
            <w:noWrap w:val="0"/>
            <w:vAlign w:val="center"/>
          </w:tcPr>
          <w:p w14:paraId="72DFD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135.34</w:t>
            </w:r>
          </w:p>
        </w:tc>
        <w:tc>
          <w:tcPr>
            <w:tcW w:w="2208" w:type="dxa"/>
            <w:gridSpan w:val="2"/>
            <w:noWrap w:val="0"/>
            <w:vAlign w:val="top"/>
          </w:tcPr>
          <w:p w14:paraId="7A70F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135.34</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24" w:type="dxa"/>
            <w:gridSpan w:val="2"/>
            <w:noWrap w:val="0"/>
            <w:vAlign w:val="top"/>
          </w:tcPr>
          <w:p w14:paraId="397F6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7.00</w:t>
            </w:r>
          </w:p>
        </w:tc>
        <w:tc>
          <w:tcPr>
            <w:tcW w:w="2232" w:type="dxa"/>
            <w:gridSpan w:val="2"/>
            <w:noWrap w:val="0"/>
            <w:vAlign w:val="top"/>
          </w:tcPr>
          <w:p w14:paraId="528583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6.00</w:t>
            </w:r>
          </w:p>
        </w:tc>
        <w:tc>
          <w:tcPr>
            <w:tcW w:w="2208" w:type="dxa"/>
            <w:gridSpan w:val="2"/>
            <w:noWrap w:val="0"/>
            <w:vAlign w:val="top"/>
          </w:tcPr>
          <w:p w14:paraId="7E99E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6.00</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24" w:type="dxa"/>
            <w:gridSpan w:val="2"/>
            <w:noWrap w:val="0"/>
            <w:vAlign w:val="top"/>
          </w:tcPr>
          <w:p w14:paraId="5210C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11.97</w:t>
            </w:r>
          </w:p>
        </w:tc>
        <w:tc>
          <w:tcPr>
            <w:tcW w:w="2232" w:type="dxa"/>
            <w:gridSpan w:val="2"/>
            <w:noWrap w:val="0"/>
            <w:vAlign w:val="top"/>
          </w:tcPr>
          <w:p w14:paraId="2FB47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9.00</w:t>
            </w:r>
          </w:p>
        </w:tc>
        <w:tc>
          <w:tcPr>
            <w:tcW w:w="2208" w:type="dxa"/>
            <w:gridSpan w:val="2"/>
            <w:noWrap w:val="0"/>
            <w:vAlign w:val="top"/>
          </w:tcPr>
          <w:p w14:paraId="7F6FA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9.00</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24" w:type="dxa"/>
            <w:gridSpan w:val="2"/>
            <w:noWrap w:val="0"/>
            <w:vAlign w:val="top"/>
          </w:tcPr>
          <w:p w14:paraId="45C29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6.00</w:t>
            </w:r>
          </w:p>
        </w:tc>
        <w:tc>
          <w:tcPr>
            <w:tcW w:w="2232" w:type="dxa"/>
            <w:gridSpan w:val="2"/>
            <w:noWrap w:val="0"/>
            <w:vAlign w:val="top"/>
          </w:tcPr>
          <w:p w14:paraId="0A631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6.10</w:t>
            </w:r>
          </w:p>
        </w:tc>
        <w:tc>
          <w:tcPr>
            <w:tcW w:w="2208" w:type="dxa"/>
            <w:gridSpan w:val="2"/>
            <w:noWrap w:val="0"/>
            <w:vAlign w:val="top"/>
          </w:tcPr>
          <w:p w14:paraId="5CE08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6.10</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24" w:type="dxa"/>
            <w:gridSpan w:val="2"/>
            <w:noWrap w:val="0"/>
            <w:vAlign w:val="top"/>
          </w:tcPr>
          <w:p w14:paraId="096C0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121.00</w:t>
            </w:r>
          </w:p>
        </w:tc>
        <w:tc>
          <w:tcPr>
            <w:tcW w:w="2232" w:type="dxa"/>
            <w:gridSpan w:val="2"/>
            <w:noWrap w:val="0"/>
            <w:vAlign w:val="center"/>
          </w:tcPr>
          <w:p w14:paraId="0D260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133.00</w:t>
            </w:r>
          </w:p>
        </w:tc>
        <w:tc>
          <w:tcPr>
            <w:tcW w:w="2208" w:type="dxa"/>
            <w:gridSpan w:val="2"/>
            <w:noWrap w:val="0"/>
            <w:vAlign w:val="center"/>
          </w:tcPr>
          <w:p w14:paraId="5C2C4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123.35</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24" w:type="dxa"/>
            <w:gridSpan w:val="2"/>
            <w:noWrap w:val="0"/>
            <w:vAlign w:val="top"/>
          </w:tcPr>
          <w:p w14:paraId="643546E1">
            <w:pPr>
              <w:jc w:val="center"/>
              <w:rPr>
                <w:rFonts w:hint="eastAsia" w:ascii="宋体" w:hAnsi="宋体" w:eastAsia="宋体" w:cs="宋体"/>
                <w:color w:val="000000"/>
                <w:sz w:val="22"/>
                <w:szCs w:val="22"/>
              </w:rPr>
            </w:pPr>
          </w:p>
        </w:tc>
        <w:tc>
          <w:tcPr>
            <w:tcW w:w="2232" w:type="dxa"/>
            <w:gridSpan w:val="2"/>
            <w:noWrap w:val="0"/>
            <w:vAlign w:val="top"/>
          </w:tcPr>
          <w:p w14:paraId="7A44EC47">
            <w:pPr>
              <w:jc w:val="center"/>
              <w:rPr>
                <w:rFonts w:hint="eastAsia" w:ascii="宋体" w:hAnsi="宋体" w:eastAsia="宋体" w:cs="宋体"/>
                <w:color w:val="000000"/>
                <w:sz w:val="22"/>
                <w:szCs w:val="22"/>
              </w:rPr>
            </w:pPr>
          </w:p>
        </w:tc>
        <w:tc>
          <w:tcPr>
            <w:tcW w:w="2208" w:type="dxa"/>
            <w:gridSpan w:val="2"/>
            <w:noWrap w:val="0"/>
            <w:vAlign w:val="top"/>
          </w:tcPr>
          <w:p w14:paraId="6B1D9CF0">
            <w:pPr>
              <w:jc w:val="center"/>
              <w:rPr>
                <w:rFonts w:hint="eastAsia" w:ascii="宋体" w:hAnsi="宋体" w:eastAsia="宋体" w:cs="宋体"/>
                <w:color w:val="000000"/>
                <w:sz w:val="22"/>
                <w:szCs w:val="22"/>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513E81AA">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eastAsia="宋体" w:cs="宋体"/>
                <w:color w:val="000000"/>
                <w:spacing w:val="3"/>
                <w:sz w:val="22"/>
                <w:szCs w:val="22"/>
                <w:lang w:val="en-US" w:eastAsia="zh-CN"/>
              </w:rPr>
              <w:t>4</w:t>
            </w:r>
            <w:r>
              <w:rPr>
                <w:rFonts w:hint="eastAsia" w:ascii="宋体" w:hAnsi="宋体" w:eastAsia="宋体" w:cs="宋体"/>
                <w:color w:val="000000"/>
                <w:spacing w:val="3"/>
                <w:sz w:val="22"/>
                <w:szCs w:val="22"/>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000000"/>
                <w:sz w:val="22"/>
                <w:szCs w:val="22"/>
              </w:rPr>
            </w:pPr>
          </w:p>
        </w:tc>
        <w:tc>
          <w:tcPr>
            <w:tcW w:w="1176" w:type="dxa"/>
            <w:noWrap w:val="0"/>
            <w:vAlign w:val="top"/>
          </w:tcPr>
          <w:p w14:paraId="5AC6A555">
            <w:pPr>
              <w:rPr>
                <w:rFonts w:hint="eastAsia" w:ascii="宋体" w:hAnsi="宋体" w:eastAsia="宋体" w:cs="宋体"/>
                <w:color w:val="000000"/>
                <w:sz w:val="22"/>
                <w:szCs w:val="22"/>
              </w:rPr>
            </w:pPr>
          </w:p>
        </w:tc>
        <w:tc>
          <w:tcPr>
            <w:tcW w:w="948" w:type="dxa"/>
            <w:noWrap w:val="0"/>
            <w:vAlign w:val="top"/>
          </w:tcPr>
          <w:p w14:paraId="60CA6F13">
            <w:pPr>
              <w:rPr>
                <w:rFonts w:hint="eastAsia" w:ascii="宋体" w:hAnsi="宋体" w:eastAsia="宋体" w:cs="宋体"/>
                <w:color w:val="000000"/>
                <w:sz w:val="22"/>
                <w:szCs w:val="22"/>
              </w:rPr>
            </w:pPr>
          </w:p>
        </w:tc>
        <w:tc>
          <w:tcPr>
            <w:tcW w:w="1176" w:type="dxa"/>
            <w:noWrap w:val="0"/>
            <w:vAlign w:val="top"/>
          </w:tcPr>
          <w:p w14:paraId="56E96991">
            <w:pPr>
              <w:rPr>
                <w:rFonts w:hint="eastAsia" w:ascii="宋体" w:hAnsi="宋体" w:eastAsia="宋体" w:cs="宋体"/>
                <w:color w:val="000000"/>
                <w:sz w:val="22"/>
                <w:szCs w:val="22"/>
              </w:rPr>
            </w:pPr>
          </w:p>
        </w:tc>
        <w:tc>
          <w:tcPr>
            <w:tcW w:w="1056" w:type="dxa"/>
            <w:noWrap w:val="0"/>
            <w:vAlign w:val="top"/>
          </w:tcPr>
          <w:p w14:paraId="7FBA0042">
            <w:pPr>
              <w:rPr>
                <w:rFonts w:hint="eastAsia" w:ascii="宋体" w:hAnsi="宋体" w:eastAsia="宋体" w:cs="宋体"/>
                <w:color w:val="000000"/>
                <w:sz w:val="22"/>
                <w:szCs w:val="22"/>
              </w:rPr>
            </w:pPr>
          </w:p>
        </w:tc>
        <w:tc>
          <w:tcPr>
            <w:tcW w:w="1056" w:type="dxa"/>
            <w:noWrap w:val="0"/>
            <w:vAlign w:val="top"/>
          </w:tcPr>
          <w:p w14:paraId="62A2C4EB">
            <w:pPr>
              <w:rPr>
                <w:rFonts w:hint="eastAsia" w:ascii="宋体" w:hAnsi="宋体" w:eastAsia="宋体" w:cs="宋体"/>
                <w:color w:val="000000"/>
                <w:sz w:val="22"/>
                <w:szCs w:val="22"/>
              </w:rPr>
            </w:pPr>
          </w:p>
        </w:tc>
        <w:tc>
          <w:tcPr>
            <w:tcW w:w="1152" w:type="dxa"/>
            <w:noWrap w:val="0"/>
            <w:vAlign w:val="top"/>
          </w:tcPr>
          <w:p w14:paraId="562F4406">
            <w:pPr>
              <w:rPr>
                <w:rFonts w:hint="eastAsia" w:ascii="宋体" w:hAnsi="宋体" w:eastAsia="宋体" w:cs="宋体"/>
                <w:color w:val="000000"/>
                <w:sz w:val="22"/>
                <w:szCs w:val="22"/>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Theme="majorEastAsia" w:hAnsiTheme="majorEastAsia" w:eastAsiaTheme="majorEastAsia" w:cstheme="majorEastAsia"/>
                <w:color w:val="000000" w:themeColor="text1"/>
                <w:sz w:val="21"/>
                <w14:textFill>
                  <w14:solidFill>
                    <w14:schemeClr w14:val="tx1"/>
                  </w14:solidFill>
                </w14:textFill>
              </w:rPr>
              <w:t>坚持开展宣传教育、建全工作机制、建章立制、监督检查、加强管理</w:t>
            </w:r>
          </w:p>
        </w:tc>
      </w:tr>
    </w:tbl>
    <w:p w14:paraId="4D942AE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379345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汤庆如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联系电话：18873006338</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2025年7月7日</w:t>
      </w:r>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36"/>
          <w:szCs w:val="36"/>
          <w:lang w:eastAsia="zh-CN"/>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lang w:eastAsia="zh-CN"/>
        </w:rPr>
        <w:t>年度预算单位整体支出绩效自评表</w:t>
      </w:r>
    </w:p>
    <w:p w14:paraId="42B8247D">
      <w:pPr>
        <w:spacing w:line="132" w:lineRule="exact"/>
      </w:pPr>
    </w:p>
    <w:tbl>
      <w:tblPr>
        <w:tblStyle w:val="10"/>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332"/>
        <w:gridCol w:w="1584"/>
        <w:gridCol w:w="1164"/>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52" w:type="dxa"/>
            <w:gridSpan w:val="6"/>
            <w:noWrap w:val="0"/>
            <w:vAlign w:val="top"/>
          </w:tcPr>
          <w:p w14:paraId="5E7A7338">
            <w:pPr>
              <w:pStyle w:val="11"/>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岳阳市岳纸学校</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1"/>
              <w:spacing w:line="467" w:lineRule="auto"/>
              <w:rPr>
                <w:rFonts w:hint="eastAsia" w:ascii="宋体" w:hAnsi="宋体" w:eastAsia="宋体" w:cs="宋体"/>
                <w:spacing w:val="2"/>
                <w:kern w:val="2"/>
                <w:sz w:val="18"/>
                <w:szCs w:val="18"/>
                <w:lang w:val="en-US" w:eastAsia="zh-CN" w:bidi="ar-SA"/>
              </w:rPr>
            </w:pPr>
          </w:p>
          <w:p w14:paraId="7BEB4C86">
            <w:pPr>
              <w:spacing w:line="280" w:lineRule="exact"/>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年度预</w:t>
            </w:r>
          </w:p>
          <w:p w14:paraId="4263F0A2">
            <w:pPr>
              <w:spacing w:line="219" w:lineRule="auto"/>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算申请</w:t>
            </w:r>
          </w:p>
          <w:p w14:paraId="59761C50">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2"/>
                <w:kern w:val="2"/>
                <w:sz w:val="18"/>
                <w:szCs w:val="18"/>
                <w:lang w:val="en-US" w:eastAsia="zh-CN" w:bidi="ar-SA"/>
              </w:rPr>
              <w:t>(万元)</w:t>
            </w:r>
          </w:p>
        </w:tc>
        <w:tc>
          <w:tcPr>
            <w:tcW w:w="2088" w:type="dxa"/>
            <w:gridSpan w:val="2"/>
            <w:noWrap w:val="0"/>
            <w:vAlign w:val="top"/>
          </w:tcPr>
          <w:p w14:paraId="6E840D10">
            <w:pPr>
              <w:pStyle w:val="11"/>
              <w:spacing w:line="235" w:lineRule="exact"/>
              <w:rPr>
                <w:rFonts w:hint="eastAsia" w:ascii="宋体" w:hAnsi="宋体" w:eastAsia="宋体" w:cs="宋体"/>
                <w:sz w:val="18"/>
                <w:szCs w:val="18"/>
              </w:rPr>
            </w:pPr>
          </w:p>
        </w:tc>
        <w:tc>
          <w:tcPr>
            <w:tcW w:w="1332" w:type="dxa"/>
            <w:noWrap w:val="0"/>
            <w:vAlign w:val="top"/>
          </w:tcPr>
          <w:p w14:paraId="0530E3B2">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584" w:type="dxa"/>
            <w:noWrap w:val="0"/>
            <w:vAlign w:val="top"/>
          </w:tcPr>
          <w:p w14:paraId="224AB50B">
            <w:pPr>
              <w:spacing w:before="20" w:line="208" w:lineRule="auto"/>
              <w:ind w:left="159" w:firstLine="196" w:firstLineChars="100"/>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164" w:type="dxa"/>
            <w:noWrap w:val="0"/>
            <w:vAlign w:val="top"/>
          </w:tcPr>
          <w:p w14:paraId="08D984BB">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576" w:type="dxa"/>
            <w:noWrap w:val="0"/>
            <w:vAlign w:val="top"/>
          </w:tcPr>
          <w:p w14:paraId="2A3307F4">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BDBB7B7">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236" w:type="dxa"/>
            <w:noWrap w:val="0"/>
            <w:vAlign w:val="top"/>
          </w:tcPr>
          <w:p w14:paraId="51F82A35">
            <w:pPr>
              <w:spacing w:before="20" w:line="208" w:lineRule="auto"/>
              <w:jc w:val="center"/>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1"/>
              <w:rPr>
                <w:rFonts w:hint="eastAsia" w:ascii="宋体" w:hAnsi="宋体" w:eastAsia="宋体" w:cs="宋体"/>
                <w:sz w:val="18"/>
                <w:szCs w:val="18"/>
              </w:rPr>
            </w:pPr>
          </w:p>
        </w:tc>
        <w:tc>
          <w:tcPr>
            <w:tcW w:w="2088" w:type="dxa"/>
            <w:gridSpan w:val="2"/>
            <w:noWrap w:val="0"/>
            <w:vAlign w:val="top"/>
          </w:tcPr>
          <w:p w14:paraId="0D8078A3">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332" w:type="dxa"/>
            <w:noWrap w:val="0"/>
            <w:vAlign w:val="center"/>
          </w:tcPr>
          <w:p w14:paraId="4EBABD17">
            <w:pPr>
              <w:spacing w:line="239"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1798.11</w:t>
            </w:r>
          </w:p>
        </w:tc>
        <w:tc>
          <w:tcPr>
            <w:tcW w:w="1584" w:type="dxa"/>
            <w:noWrap w:val="0"/>
            <w:vAlign w:val="center"/>
          </w:tcPr>
          <w:p w14:paraId="1894813E">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2194.20</w:t>
            </w:r>
          </w:p>
        </w:tc>
        <w:tc>
          <w:tcPr>
            <w:tcW w:w="1164" w:type="dxa"/>
            <w:noWrap w:val="0"/>
            <w:vAlign w:val="center"/>
          </w:tcPr>
          <w:p w14:paraId="19B4ED86">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2188.20</w:t>
            </w:r>
          </w:p>
        </w:tc>
        <w:tc>
          <w:tcPr>
            <w:tcW w:w="576" w:type="dxa"/>
            <w:noWrap w:val="0"/>
            <w:vAlign w:val="top"/>
          </w:tcPr>
          <w:p w14:paraId="04A0CDE1">
            <w:pPr>
              <w:pStyle w:val="11"/>
              <w:spacing w:before="54" w:line="194" w:lineRule="auto"/>
              <w:ind w:left="27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1874FA9">
            <w:pPr>
              <w:pStyle w:val="11"/>
              <w:spacing w:line="235"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99.73%</w:t>
            </w:r>
          </w:p>
        </w:tc>
        <w:tc>
          <w:tcPr>
            <w:tcW w:w="1236" w:type="dxa"/>
            <w:noWrap w:val="0"/>
            <w:vAlign w:val="top"/>
          </w:tcPr>
          <w:p w14:paraId="7B2EF9F0">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9.97</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1"/>
              <w:rPr>
                <w:rFonts w:hint="eastAsia" w:ascii="宋体" w:hAnsi="宋体" w:eastAsia="宋体" w:cs="宋体"/>
                <w:sz w:val="18"/>
                <w:szCs w:val="18"/>
              </w:rPr>
            </w:pPr>
          </w:p>
        </w:tc>
        <w:tc>
          <w:tcPr>
            <w:tcW w:w="5004" w:type="dxa"/>
            <w:gridSpan w:val="4"/>
            <w:noWrap w:val="0"/>
            <w:vAlign w:val="center"/>
          </w:tcPr>
          <w:p w14:paraId="7713468A">
            <w:pPr>
              <w:spacing w:line="193" w:lineRule="auto"/>
              <w:ind w:firstLine="180" w:firstLineChars="100"/>
              <w:jc w:val="left"/>
              <w:rPr>
                <w:rFonts w:hint="eastAsia" w:ascii="宋体" w:hAnsi="宋体" w:cs="宋体" w:eastAsiaTheme="minorEastAsia"/>
                <w:spacing w:val="8"/>
                <w:sz w:val="18"/>
                <w:szCs w:val="18"/>
                <w:lang w:eastAsia="zh-CN"/>
              </w:rPr>
            </w:pPr>
            <w:r>
              <w:rPr>
                <w:rFonts w:hint="eastAsia" w:asciiTheme="minorEastAsia" w:hAnsiTheme="minorEastAsia" w:cstheme="minorEastAsia"/>
                <w:color w:val="000000" w:themeColor="text1"/>
                <w:sz w:val="18"/>
                <w:szCs w:val="18"/>
                <w14:textFill>
                  <w14:solidFill>
                    <w14:schemeClr w14:val="tx1"/>
                  </w14:solidFill>
                </w14:textFill>
              </w:rPr>
              <w:t>按收入性质分</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3936" w:type="dxa"/>
            <w:gridSpan w:val="4"/>
            <w:noWrap w:val="0"/>
            <w:vAlign w:val="center"/>
          </w:tcPr>
          <w:p w14:paraId="66BAB49E">
            <w:pPr>
              <w:spacing w:line="193" w:lineRule="auto"/>
              <w:ind w:firstLine="180" w:firstLineChars="100"/>
              <w:jc w:val="left"/>
              <w:rPr>
                <w:rFonts w:hint="eastAsia" w:ascii="宋体" w:hAnsi="宋体" w:eastAsia="宋体" w:cs="宋体"/>
                <w:spacing w:val="8"/>
                <w:sz w:val="18"/>
                <w:szCs w:val="18"/>
              </w:rPr>
            </w:pPr>
            <w:r>
              <w:rPr>
                <w:rFonts w:hint="eastAsia" w:asciiTheme="minorEastAsia" w:hAnsiTheme="minorEastAsia" w:cstheme="minorEastAsia"/>
                <w:color w:val="000000" w:themeColor="text1"/>
                <w:sz w:val="18"/>
                <w:szCs w:val="18"/>
                <w14:textFill>
                  <w14:solidFill>
                    <w14:schemeClr w14:val="tx1"/>
                  </w14:solidFill>
                </w14:textFill>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1"/>
              <w:rPr>
                <w:rFonts w:hint="eastAsia" w:ascii="宋体" w:hAnsi="宋体" w:eastAsia="宋体" w:cs="宋体"/>
                <w:sz w:val="18"/>
                <w:szCs w:val="18"/>
              </w:rPr>
            </w:pPr>
          </w:p>
        </w:tc>
        <w:tc>
          <w:tcPr>
            <w:tcW w:w="5004" w:type="dxa"/>
            <w:gridSpan w:val="4"/>
            <w:noWrap w:val="0"/>
            <w:vAlign w:val="center"/>
          </w:tcPr>
          <w:p w14:paraId="24DD533E">
            <w:pPr>
              <w:spacing w:line="193"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 一般公共预算：</w:t>
            </w:r>
            <w:r>
              <w:rPr>
                <w:rFonts w:hint="eastAsia" w:asciiTheme="minorEastAsia" w:hAnsiTheme="minorEastAsia" w:cstheme="minorEastAsia"/>
                <w:color w:val="000000" w:themeColor="text1"/>
                <w:sz w:val="18"/>
                <w:szCs w:val="18"/>
                <w:lang w:val="en-US" w:eastAsia="zh-CN"/>
                <w14:textFill>
                  <w14:solidFill>
                    <w14:schemeClr w14:val="tx1"/>
                  </w14:solidFill>
                </w14:textFill>
              </w:rPr>
              <w:t>2059.39</w:t>
            </w:r>
          </w:p>
        </w:tc>
        <w:tc>
          <w:tcPr>
            <w:tcW w:w="3936" w:type="dxa"/>
            <w:gridSpan w:val="4"/>
            <w:noWrap w:val="0"/>
            <w:vAlign w:val="center"/>
          </w:tcPr>
          <w:p w14:paraId="41245705">
            <w:pPr>
              <w:spacing w:line="194"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其中：基本支出：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1765.69</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1"/>
              <w:rPr>
                <w:rFonts w:hint="eastAsia" w:ascii="宋体" w:hAnsi="宋体" w:eastAsia="宋体" w:cs="宋体"/>
                <w:sz w:val="18"/>
                <w:szCs w:val="18"/>
              </w:rPr>
            </w:pPr>
          </w:p>
        </w:tc>
        <w:tc>
          <w:tcPr>
            <w:tcW w:w="5004" w:type="dxa"/>
            <w:gridSpan w:val="4"/>
            <w:noWrap w:val="0"/>
            <w:vAlign w:val="center"/>
          </w:tcPr>
          <w:p w14:paraId="6A066E16">
            <w:pPr>
              <w:spacing w:line="20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政府性基金拨款：0.00</w:t>
            </w:r>
          </w:p>
        </w:tc>
        <w:tc>
          <w:tcPr>
            <w:tcW w:w="3936" w:type="dxa"/>
            <w:gridSpan w:val="4"/>
            <w:noWrap w:val="0"/>
            <w:vAlign w:val="center"/>
          </w:tcPr>
          <w:p w14:paraId="19FA3FE7">
            <w:pPr>
              <w:spacing w:line="201" w:lineRule="auto"/>
              <w:ind w:firstLine="720" w:firstLineChars="4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项目支出：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422.51</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1"/>
              <w:rPr>
                <w:rFonts w:hint="eastAsia" w:ascii="宋体" w:hAnsi="宋体" w:eastAsia="宋体" w:cs="宋体"/>
                <w:sz w:val="18"/>
                <w:szCs w:val="18"/>
              </w:rPr>
            </w:pPr>
          </w:p>
        </w:tc>
        <w:tc>
          <w:tcPr>
            <w:tcW w:w="5004" w:type="dxa"/>
            <w:gridSpan w:val="4"/>
            <w:noWrap w:val="0"/>
            <w:vAlign w:val="center"/>
          </w:tcPr>
          <w:p w14:paraId="103DEC4D">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纳入专户管理的非税收入拨款：0.00</w:t>
            </w:r>
          </w:p>
        </w:tc>
        <w:tc>
          <w:tcPr>
            <w:tcW w:w="3936" w:type="dxa"/>
            <w:gridSpan w:val="4"/>
            <w:noWrap w:val="0"/>
            <w:vAlign w:val="center"/>
          </w:tcPr>
          <w:p w14:paraId="36CFBBEE">
            <w:pPr>
              <w:spacing w:line="239" w:lineRule="exact"/>
              <w:jc w:val="left"/>
              <w:rPr>
                <w:rFonts w:hint="eastAsia" w:ascii="宋体" w:hAnsi="宋体" w:eastAsia="宋体" w:cs="宋体"/>
                <w:spacing w:val="8"/>
                <w:sz w:val="18"/>
                <w:szCs w:val="18"/>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1"/>
              <w:rPr>
                <w:rFonts w:hint="eastAsia" w:ascii="宋体" w:hAnsi="宋体" w:eastAsia="宋体" w:cs="宋体"/>
                <w:sz w:val="18"/>
                <w:szCs w:val="18"/>
              </w:rPr>
            </w:pPr>
          </w:p>
        </w:tc>
        <w:tc>
          <w:tcPr>
            <w:tcW w:w="5004" w:type="dxa"/>
            <w:gridSpan w:val="4"/>
            <w:noWrap w:val="0"/>
            <w:vAlign w:val="center"/>
          </w:tcPr>
          <w:p w14:paraId="5A62EA7F">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其他资金：</w:t>
            </w:r>
            <w:r>
              <w:rPr>
                <w:rFonts w:hint="eastAsia" w:asciiTheme="minorEastAsia" w:hAnsiTheme="minorEastAsia" w:cstheme="minorEastAsia"/>
                <w:color w:val="000000" w:themeColor="text1"/>
                <w:sz w:val="18"/>
                <w:szCs w:val="18"/>
                <w:lang w:val="en-US" w:eastAsia="zh-CN"/>
                <w14:textFill>
                  <w14:solidFill>
                    <w14:schemeClr w14:val="tx1"/>
                  </w14:solidFill>
                </w14:textFill>
              </w:rPr>
              <w:t>134.81</w:t>
            </w:r>
          </w:p>
        </w:tc>
        <w:tc>
          <w:tcPr>
            <w:tcW w:w="3936" w:type="dxa"/>
            <w:gridSpan w:val="4"/>
            <w:noWrap w:val="0"/>
            <w:vAlign w:val="center"/>
          </w:tcPr>
          <w:p w14:paraId="4C4263E1">
            <w:pPr>
              <w:spacing w:line="240" w:lineRule="exact"/>
              <w:jc w:val="left"/>
              <w:rPr>
                <w:rFonts w:hint="eastAsia" w:ascii="宋体" w:hAnsi="宋体" w:eastAsia="宋体" w:cs="宋体"/>
                <w:spacing w:val="8"/>
                <w:sz w:val="18"/>
                <w:szCs w:val="18"/>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1"/>
              <w:spacing w:line="242" w:lineRule="auto"/>
              <w:rPr>
                <w:rFonts w:hint="eastAsia" w:ascii="宋体" w:hAnsi="宋体" w:eastAsia="宋体" w:cs="宋体"/>
                <w:sz w:val="18"/>
                <w:szCs w:val="18"/>
              </w:rPr>
            </w:pPr>
          </w:p>
          <w:p w14:paraId="7E8D6CE5">
            <w:pPr>
              <w:spacing w:before="62" w:line="230" w:lineRule="auto"/>
              <w:ind w:left="382" w:right="139" w:hanging="232"/>
              <w:rPr>
                <w:rFonts w:hint="eastAsia" w:ascii="宋体" w:hAnsi="宋体" w:eastAsia="宋体" w:cs="宋体"/>
                <w:kern w:val="2"/>
                <w:sz w:val="18"/>
                <w:szCs w:val="18"/>
                <w:lang w:val="en-US" w:eastAsia="en-US" w:bidi="ar-SA"/>
              </w:rPr>
            </w:pPr>
          </w:p>
          <w:p w14:paraId="1106A4E7">
            <w:pPr>
              <w:spacing w:before="62" w:line="230" w:lineRule="auto"/>
              <w:ind w:left="382" w:right="139" w:hanging="232"/>
              <w:rPr>
                <w:rFonts w:hint="eastAsia" w:ascii="宋体" w:hAnsi="宋体" w:eastAsia="宋体" w:cs="宋体"/>
                <w:kern w:val="2"/>
                <w:sz w:val="18"/>
                <w:szCs w:val="18"/>
                <w:lang w:val="en-US" w:eastAsia="en-US" w:bidi="ar-SA"/>
              </w:rPr>
            </w:pPr>
          </w:p>
          <w:p w14:paraId="47473AE8">
            <w:pPr>
              <w:spacing w:before="62" w:line="230" w:lineRule="auto"/>
              <w:ind w:left="358" w:leftChars="85" w:right="139" w:hanging="180" w:hangingChars="100"/>
              <w:rPr>
                <w:rFonts w:hint="eastAsia" w:ascii="宋体" w:hAnsi="宋体" w:eastAsia="宋体" w:cs="宋体"/>
                <w:sz w:val="18"/>
                <w:szCs w:val="18"/>
              </w:rPr>
            </w:pPr>
            <w:r>
              <w:rPr>
                <w:rFonts w:hint="eastAsia" w:ascii="宋体" w:hAnsi="宋体" w:eastAsia="宋体" w:cs="宋体"/>
                <w:kern w:val="2"/>
                <w:sz w:val="18"/>
                <w:szCs w:val="18"/>
                <w:lang w:val="en-US" w:eastAsia="en-US" w:bidi="ar-SA"/>
              </w:rPr>
              <w:t>年度总体目标</w:t>
            </w:r>
          </w:p>
        </w:tc>
        <w:tc>
          <w:tcPr>
            <w:tcW w:w="5004" w:type="dxa"/>
            <w:gridSpan w:val="4"/>
            <w:noWrap w:val="0"/>
            <w:vAlign w:val="top"/>
          </w:tcPr>
          <w:p w14:paraId="74FDF984">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3936" w:type="dxa"/>
            <w:gridSpan w:val="4"/>
            <w:noWrap w:val="0"/>
            <w:vAlign w:val="top"/>
          </w:tcPr>
          <w:p w14:paraId="7F2F087A">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04" w:type="dxa"/>
            <w:vMerge w:val="continue"/>
            <w:tcBorders>
              <w:top w:val="nil"/>
            </w:tcBorders>
            <w:noWrap w:val="0"/>
            <w:vAlign w:val="top"/>
          </w:tcPr>
          <w:p w14:paraId="3867DF83">
            <w:pPr>
              <w:pStyle w:val="11"/>
              <w:rPr>
                <w:rFonts w:hint="eastAsia" w:ascii="宋体" w:hAnsi="宋体" w:eastAsia="宋体" w:cs="宋体"/>
                <w:sz w:val="18"/>
                <w:szCs w:val="18"/>
              </w:rPr>
            </w:pPr>
          </w:p>
        </w:tc>
        <w:tc>
          <w:tcPr>
            <w:tcW w:w="5004" w:type="dxa"/>
            <w:gridSpan w:val="4"/>
            <w:noWrap w:val="0"/>
            <w:vAlign w:val="center"/>
          </w:tcPr>
          <w:p w14:paraId="33D37BFB">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1</w:t>
            </w:r>
            <w:r>
              <w:rPr>
                <w:rFonts w:hint="default" w:ascii="宋体" w:hAnsi="宋体" w:eastAsia="宋体" w:cs="宋体"/>
                <w:sz w:val="18"/>
                <w:szCs w:val="18"/>
                <w:lang w:val="en-US" w:eastAsia="zh-CN"/>
              </w:rPr>
              <w:t>：贯彻执行国家教育方针政策，积极组织适龄学生入学，招生人数不低于1700人，深化教育改革，发展素质教育。</w:t>
            </w:r>
          </w:p>
          <w:p w14:paraId="39F3135A">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：开展各项教研活动，持续提高教学质量。积极开展课题为主的教研活动和教学竞赛，完成论文的撰写，提升教师整体素质。</w:t>
            </w:r>
          </w:p>
          <w:p w14:paraId="5A143808">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3</w:t>
            </w:r>
            <w:r>
              <w:rPr>
                <w:rFonts w:hint="default" w:ascii="宋体" w:hAnsi="宋体" w:eastAsia="宋体" w:cs="宋体"/>
                <w:sz w:val="18"/>
                <w:szCs w:val="18"/>
                <w:lang w:val="en-US" w:eastAsia="zh-CN"/>
              </w:rPr>
              <w:t>：加强对学生的思想品德教育，使学生的德智体全面发展。加强学校德育工作和班主任队伍建设, 加强对少先队的管理，积极开展班队活动，发挥少先队的先锋模范作用，提高学生身体和心理素质，完成体质健康数据的上报工作。</w:t>
            </w:r>
          </w:p>
          <w:p w14:paraId="58BC91FC">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4</w:t>
            </w:r>
            <w:r>
              <w:rPr>
                <w:rFonts w:hint="default" w:ascii="宋体" w:hAnsi="宋体" w:eastAsia="宋体" w:cs="宋体"/>
                <w:sz w:val="18"/>
                <w:szCs w:val="18"/>
                <w:lang w:val="en-US" w:eastAsia="zh-CN"/>
              </w:rPr>
              <w:t>：全方位保障校园安全。加强学校安全工作，切实做好交通安全、防溺水安全、防火安全、食品安全等工作，规范食堂管理，确保食品安全卫生，争取本年内无校方安全责任事故和食品安全责任事故。</w:t>
            </w:r>
          </w:p>
        </w:tc>
        <w:tc>
          <w:tcPr>
            <w:tcW w:w="3936" w:type="dxa"/>
            <w:gridSpan w:val="4"/>
            <w:noWrap w:val="0"/>
            <w:vAlign w:val="center"/>
          </w:tcPr>
          <w:p w14:paraId="36CDEDE2">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1</w:t>
            </w:r>
            <w:r>
              <w:rPr>
                <w:rFonts w:hint="eastAsia" w:ascii="宋体" w:hAnsi="宋体" w:eastAsia="宋体" w:cs="宋体"/>
                <w:sz w:val="18"/>
                <w:szCs w:val="18"/>
              </w:rPr>
              <w:t>：学生招生</w:t>
            </w:r>
            <w:r>
              <w:rPr>
                <w:rFonts w:hint="eastAsia" w:cs="宋体"/>
                <w:sz w:val="18"/>
                <w:szCs w:val="18"/>
                <w:lang w:val="en-US" w:eastAsia="zh-CN"/>
              </w:rPr>
              <w:t>人数1802人，加大素质教育培训</w:t>
            </w:r>
            <w:r>
              <w:rPr>
                <w:rFonts w:hint="eastAsia" w:ascii="宋体" w:hAnsi="宋体" w:eastAsia="宋体" w:cs="宋体"/>
                <w:sz w:val="18"/>
                <w:szCs w:val="18"/>
              </w:rPr>
              <w:t>。</w:t>
            </w:r>
          </w:p>
          <w:p w14:paraId="45E45907">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2</w:t>
            </w:r>
            <w:r>
              <w:rPr>
                <w:rFonts w:hint="eastAsia" w:ascii="宋体" w:hAnsi="宋体" w:eastAsia="宋体" w:cs="宋体"/>
                <w:sz w:val="18"/>
                <w:szCs w:val="18"/>
              </w:rPr>
              <w:t>：教学工作展现新气象，抓关键——关注课堂提升质量，抓实质——优化作业减负向上。</w:t>
            </w:r>
          </w:p>
          <w:p w14:paraId="10B4B624">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3</w:t>
            </w:r>
            <w:r>
              <w:rPr>
                <w:rFonts w:hint="eastAsia" w:ascii="宋体" w:hAnsi="宋体" w:eastAsia="宋体" w:cs="宋体"/>
                <w:sz w:val="18"/>
                <w:szCs w:val="18"/>
              </w:rPr>
              <w:t>：学生积极参与班队活动，促进各班之间的良性竞争。</w:t>
            </w:r>
          </w:p>
          <w:p w14:paraId="3728C6BA">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4</w:t>
            </w:r>
            <w:r>
              <w:rPr>
                <w:rFonts w:hint="eastAsia" w:ascii="宋体" w:hAnsi="宋体" w:eastAsia="宋体" w:cs="宋体"/>
                <w:sz w:val="18"/>
                <w:szCs w:val="18"/>
              </w:rPr>
              <w:t>：精心策划并制作了系列安全教育小视频，涵盖交通安全、消防安全、食品安全、网络安全等多个方面。利用班级微信群、希沃等多媒体平台，定期发布安全教育小视频，确保每位学生及家长都能及时观看学习。</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1"/>
              <w:spacing w:line="364" w:lineRule="auto"/>
              <w:rPr>
                <w:rFonts w:hint="eastAsia" w:ascii="宋体" w:hAnsi="宋体" w:eastAsia="宋体" w:cs="宋体"/>
                <w:sz w:val="18"/>
                <w:szCs w:val="18"/>
              </w:rPr>
            </w:pPr>
          </w:p>
          <w:p w14:paraId="49A558A1">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104" w:type="dxa"/>
            <w:noWrap w:val="0"/>
            <w:vAlign w:val="top"/>
          </w:tcPr>
          <w:p w14:paraId="58D7AC43">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984" w:type="dxa"/>
            <w:noWrap w:val="0"/>
            <w:vAlign w:val="top"/>
          </w:tcPr>
          <w:p w14:paraId="1F6FE74D">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332" w:type="dxa"/>
            <w:noWrap w:val="0"/>
            <w:vAlign w:val="top"/>
          </w:tcPr>
          <w:p w14:paraId="05BA5B1A">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584" w:type="dxa"/>
            <w:noWrap w:val="0"/>
            <w:vAlign w:val="top"/>
          </w:tcPr>
          <w:p w14:paraId="59A0CC63">
            <w:pPr>
              <w:spacing w:before="141" w:line="226" w:lineRule="auto"/>
              <w:ind w:left="114"/>
              <w:jc w:val="center"/>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164" w:type="dxa"/>
            <w:noWrap w:val="0"/>
            <w:vAlign w:val="top"/>
          </w:tcPr>
          <w:p w14:paraId="3126860F">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576" w:type="dxa"/>
            <w:noWrap w:val="0"/>
            <w:vAlign w:val="top"/>
          </w:tcPr>
          <w:p w14:paraId="763AF742">
            <w:pPr>
              <w:spacing w:before="141" w:line="227" w:lineRule="auto"/>
              <w:jc w:val="center"/>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C1004EB">
            <w:pPr>
              <w:spacing w:before="174" w:line="218" w:lineRule="auto"/>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自</w:t>
            </w:r>
            <w:r>
              <w:rPr>
                <w:rFonts w:hint="eastAsia" w:ascii="宋体" w:hAnsi="宋体" w:eastAsia="宋体" w:cs="宋体"/>
                <w:spacing w:val="4"/>
                <w:sz w:val="18"/>
                <w:szCs w:val="18"/>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04" w:type="dxa"/>
            <w:vMerge w:val="continue"/>
            <w:tcBorders>
              <w:top w:val="nil"/>
              <w:bottom w:val="nil"/>
            </w:tcBorders>
            <w:noWrap w:val="0"/>
            <w:textDirection w:val="tbRlV"/>
            <w:vAlign w:val="top"/>
          </w:tcPr>
          <w:p w14:paraId="4ED6028A">
            <w:pPr>
              <w:pStyle w:val="11"/>
              <w:rPr>
                <w:rFonts w:hint="eastAsia" w:ascii="宋体" w:hAnsi="宋体" w:eastAsia="宋体" w:cs="宋体"/>
                <w:sz w:val="18"/>
                <w:szCs w:val="18"/>
              </w:rPr>
            </w:pPr>
          </w:p>
        </w:tc>
        <w:tc>
          <w:tcPr>
            <w:tcW w:w="1104" w:type="dxa"/>
            <w:vMerge w:val="restart"/>
            <w:tcBorders>
              <w:bottom w:val="nil"/>
            </w:tcBorders>
            <w:noWrap w:val="0"/>
            <w:vAlign w:val="top"/>
          </w:tcPr>
          <w:p w14:paraId="72B3844C">
            <w:pPr>
              <w:pStyle w:val="11"/>
              <w:spacing w:line="272" w:lineRule="auto"/>
              <w:rPr>
                <w:rFonts w:hint="eastAsia" w:ascii="宋体" w:hAnsi="宋体" w:eastAsia="宋体" w:cs="宋体"/>
                <w:sz w:val="18"/>
                <w:szCs w:val="18"/>
              </w:rPr>
            </w:pPr>
          </w:p>
          <w:p w14:paraId="2B18029A">
            <w:pPr>
              <w:pStyle w:val="11"/>
              <w:spacing w:line="272" w:lineRule="auto"/>
              <w:rPr>
                <w:rFonts w:hint="eastAsia" w:ascii="宋体" w:hAnsi="宋体" w:eastAsia="宋体" w:cs="宋体"/>
                <w:sz w:val="18"/>
                <w:szCs w:val="18"/>
              </w:rPr>
            </w:pPr>
          </w:p>
          <w:p w14:paraId="713842F4">
            <w:pPr>
              <w:pStyle w:val="11"/>
              <w:spacing w:line="272" w:lineRule="auto"/>
              <w:rPr>
                <w:rFonts w:hint="eastAsia" w:ascii="宋体" w:hAnsi="宋体" w:eastAsia="宋体" w:cs="宋体"/>
                <w:sz w:val="18"/>
                <w:szCs w:val="18"/>
              </w:rPr>
            </w:pPr>
          </w:p>
          <w:p w14:paraId="6AD5ED7A">
            <w:pPr>
              <w:pStyle w:val="11"/>
              <w:spacing w:line="273" w:lineRule="auto"/>
              <w:rPr>
                <w:rFonts w:hint="eastAsia" w:ascii="宋体" w:hAnsi="宋体" w:eastAsia="宋体" w:cs="宋体"/>
                <w:sz w:val="18"/>
                <w:szCs w:val="18"/>
              </w:rPr>
            </w:pPr>
          </w:p>
          <w:p w14:paraId="4D8E87ED">
            <w:pPr>
              <w:spacing w:before="62" w:line="450" w:lineRule="exact"/>
              <w:ind w:left="144"/>
              <w:rPr>
                <w:rFonts w:hint="eastAsia" w:ascii="宋体" w:hAnsi="宋体" w:eastAsia="宋体" w:cs="宋体"/>
                <w:sz w:val="18"/>
                <w:szCs w:val="18"/>
              </w:rPr>
            </w:pPr>
            <w:r>
              <w:rPr>
                <w:rFonts w:hint="eastAsia" w:ascii="宋体" w:hAnsi="宋体" w:eastAsia="宋体" w:cs="宋体"/>
                <w:spacing w:val="7"/>
                <w:position w:val="19"/>
                <w:sz w:val="18"/>
                <w:szCs w:val="18"/>
              </w:rPr>
              <w:t>产出指标</w:t>
            </w:r>
          </w:p>
          <w:p w14:paraId="498DB6FF">
            <w:pPr>
              <w:spacing w:line="261" w:lineRule="exact"/>
              <w:ind w:left="252"/>
              <w:rPr>
                <w:rFonts w:hint="eastAsia" w:ascii="宋体" w:hAnsi="宋体" w:eastAsia="宋体" w:cs="宋体"/>
                <w:sz w:val="18"/>
                <w:szCs w:val="18"/>
              </w:rPr>
            </w:pPr>
            <w:r>
              <w:rPr>
                <w:rFonts w:hint="eastAsia" w:ascii="宋体" w:hAnsi="宋体" w:eastAsia="宋体" w:cs="宋体"/>
                <w:spacing w:val="1"/>
                <w:position w:val="2"/>
                <w:sz w:val="18"/>
                <w:szCs w:val="18"/>
              </w:rPr>
              <w:t>(50</w:t>
            </w:r>
            <w:r>
              <w:rPr>
                <w:rFonts w:hint="eastAsia" w:ascii="宋体" w:hAnsi="宋体" w:eastAsia="宋体" w:cs="宋体"/>
                <w:spacing w:val="14"/>
                <w:position w:val="2"/>
                <w:sz w:val="18"/>
                <w:szCs w:val="18"/>
              </w:rPr>
              <w:t xml:space="preserve"> </w:t>
            </w:r>
            <w:r>
              <w:rPr>
                <w:rFonts w:hint="eastAsia" w:ascii="宋体" w:hAnsi="宋体" w:eastAsia="宋体" w:cs="宋体"/>
                <w:spacing w:val="1"/>
                <w:position w:val="2"/>
                <w:sz w:val="18"/>
                <w:szCs w:val="18"/>
              </w:rPr>
              <w:t>分)</w:t>
            </w:r>
          </w:p>
        </w:tc>
        <w:tc>
          <w:tcPr>
            <w:tcW w:w="984" w:type="dxa"/>
            <w:vMerge w:val="restart"/>
            <w:tcBorders>
              <w:bottom w:val="nil"/>
            </w:tcBorders>
            <w:noWrap w:val="0"/>
            <w:vAlign w:val="top"/>
          </w:tcPr>
          <w:p w14:paraId="72596CDB">
            <w:pPr>
              <w:spacing w:before="274" w:line="226" w:lineRule="auto"/>
              <w:ind w:firstLine="192" w:firstLineChars="100"/>
              <w:jc w:val="both"/>
              <w:rPr>
                <w:rFonts w:hint="eastAsia" w:ascii="宋体" w:hAnsi="宋体" w:eastAsia="宋体" w:cs="宋体"/>
                <w:sz w:val="18"/>
                <w:szCs w:val="18"/>
              </w:rPr>
            </w:pPr>
            <w:r>
              <w:rPr>
                <w:rFonts w:hint="eastAsia" w:ascii="宋体" w:hAnsi="宋体" w:eastAsia="宋体" w:cs="宋体"/>
                <w:spacing w:val="6"/>
                <w:sz w:val="18"/>
                <w:szCs w:val="18"/>
              </w:rPr>
              <w:t>数量指标</w:t>
            </w:r>
          </w:p>
        </w:tc>
        <w:tc>
          <w:tcPr>
            <w:tcW w:w="1332" w:type="dxa"/>
            <w:noWrap w:val="0"/>
            <w:vAlign w:val="center"/>
          </w:tcPr>
          <w:p w14:paraId="4F09808E">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足额发放教职工工资及福利待遇</w:t>
            </w:r>
          </w:p>
        </w:tc>
        <w:tc>
          <w:tcPr>
            <w:tcW w:w="1584" w:type="dxa"/>
            <w:noWrap w:val="0"/>
            <w:vAlign w:val="center"/>
          </w:tcPr>
          <w:p w14:paraId="3273D77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5BB1805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2866D31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52D742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4CBD6551">
            <w:pPr>
              <w:pStyle w:val="11"/>
              <w:spacing w:line="235" w:lineRule="exact"/>
              <w:jc w:val="center"/>
              <w:rPr>
                <w:rFonts w:hint="eastAsia" w:ascii="宋体" w:hAnsi="宋体" w:eastAsia="宋体" w:cs="宋体"/>
                <w:sz w:val="18"/>
                <w:szCs w:val="18"/>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04" w:type="dxa"/>
            <w:vMerge w:val="continue"/>
            <w:tcBorders>
              <w:top w:val="nil"/>
              <w:bottom w:val="nil"/>
            </w:tcBorders>
            <w:noWrap w:val="0"/>
            <w:textDirection w:val="tbRlV"/>
            <w:vAlign w:val="top"/>
          </w:tcPr>
          <w:p w14:paraId="6EFC0EC3">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9507609">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3A061107">
            <w:pPr>
              <w:pStyle w:val="11"/>
              <w:rPr>
                <w:rFonts w:hint="eastAsia" w:ascii="宋体" w:hAnsi="宋体" w:eastAsia="宋体" w:cs="宋体"/>
                <w:sz w:val="18"/>
                <w:szCs w:val="18"/>
              </w:rPr>
            </w:pPr>
          </w:p>
        </w:tc>
        <w:tc>
          <w:tcPr>
            <w:tcW w:w="1332" w:type="dxa"/>
            <w:noWrap w:val="0"/>
            <w:vAlign w:val="top"/>
          </w:tcPr>
          <w:p w14:paraId="5131A158">
            <w:pPr>
              <w:pStyle w:val="11"/>
              <w:spacing w:line="235" w:lineRule="exact"/>
              <w:jc w:val="lef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学生招生数量</w:t>
            </w:r>
          </w:p>
        </w:tc>
        <w:tc>
          <w:tcPr>
            <w:tcW w:w="1584" w:type="dxa"/>
            <w:noWrap w:val="0"/>
            <w:vAlign w:val="center"/>
          </w:tcPr>
          <w:p w14:paraId="2ECF979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1802人</w:t>
            </w:r>
          </w:p>
        </w:tc>
        <w:tc>
          <w:tcPr>
            <w:tcW w:w="1164" w:type="dxa"/>
            <w:noWrap w:val="0"/>
            <w:vAlign w:val="center"/>
          </w:tcPr>
          <w:p w14:paraId="044A3CC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1802人</w:t>
            </w:r>
          </w:p>
        </w:tc>
        <w:tc>
          <w:tcPr>
            <w:tcW w:w="576" w:type="dxa"/>
            <w:noWrap w:val="0"/>
            <w:vAlign w:val="center"/>
          </w:tcPr>
          <w:p w14:paraId="6DF2EF5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7E07D6C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26027A62">
            <w:pPr>
              <w:pStyle w:val="11"/>
              <w:spacing w:line="235" w:lineRule="exact"/>
              <w:jc w:val="center"/>
              <w:rPr>
                <w:rFonts w:hint="eastAsia" w:ascii="宋体" w:hAnsi="宋体" w:eastAsia="宋体" w:cs="宋体"/>
                <w:sz w:val="18"/>
                <w:szCs w:val="18"/>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416AED28">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1CC8752F">
            <w:pPr>
              <w:pStyle w:val="11"/>
              <w:rPr>
                <w:rFonts w:hint="eastAsia" w:ascii="宋体" w:hAnsi="宋体" w:eastAsia="宋体" w:cs="宋体"/>
                <w:sz w:val="18"/>
                <w:szCs w:val="18"/>
              </w:rPr>
            </w:pPr>
          </w:p>
        </w:tc>
        <w:tc>
          <w:tcPr>
            <w:tcW w:w="984" w:type="dxa"/>
            <w:vMerge w:val="restart"/>
            <w:tcBorders>
              <w:bottom w:val="nil"/>
            </w:tcBorders>
            <w:noWrap w:val="0"/>
            <w:vAlign w:val="top"/>
          </w:tcPr>
          <w:p w14:paraId="71AC86AE">
            <w:pPr>
              <w:spacing w:before="273" w:line="226" w:lineRule="auto"/>
              <w:ind w:firstLine="194" w:firstLineChars="100"/>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332" w:type="dxa"/>
            <w:noWrap w:val="0"/>
            <w:vAlign w:val="top"/>
          </w:tcPr>
          <w:p w14:paraId="29DF4ADC">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校园修缮完成率</w:t>
            </w:r>
          </w:p>
        </w:tc>
        <w:tc>
          <w:tcPr>
            <w:tcW w:w="1584" w:type="dxa"/>
            <w:noWrap w:val="0"/>
            <w:vAlign w:val="center"/>
          </w:tcPr>
          <w:p w14:paraId="0F0E65F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1D662E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576" w:type="dxa"/>
            <w:noWrap w:val="0"/>
            <w:vAlign w:val="center"/>
          </w:tcPr>
          <w:p w14:paraId="2A1BF2B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35AB031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1236" w:type="dxa"/>
            <w:noWrap w:val="0"/>
            <w:vAlign w:val="top"/>
          </w:tcPr>
          <w:p w14:paraId="44F3BF5E">
            <w:pPr>
              <w:pStyle w:val="11"/>
              <w:spacing w:line="235" w:lineRule="exact"/>
              <w:jc w:val="center"/>
              <w:rPr>
                <w:rFonts w:hint="eastAsia" w:ascii="宋体" w:hAnsi="宋体" w:eastAsia="宋体" w:cs="宋体"/>
                <w:sz w:val="18"/>
                <w:szCs w:val="18"/>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3231A8DA">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228D01B5">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1467BD02">
            <w:pPr>
              <w:pStyle w:val="11"/>
              <w:rPr>
                <w:rFonts w:hint="eastAsia" w:ascii="宋体" w:hAnsi="宋体" w:eastAsia="宋体" w:cs="宋体"/>
                <w:sz w:val="18"/>
                <w:szCs w:val="18"/>
              </w:rPr>
            </w:pPr>
          </w:p>
        </w:tc>
        <w:tc>
          <w:tcPr>
            <w:tcW w:w="1332" w:type="dxa"/>
            <w:noWrap w:val="0"/>
            <w:vAlign w:val="top"/>
          </w:tcPr>
          <w:p w14:paraId="1F1A3D0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心理健康教育覆盖率</w:t>
            </w:r>
          </w:p>
        </w:tc>
        <w:tc>
          <w:tcPr>
            <w:tcW w:w="1584" w:type="dxa"/>
            <w:noWrap w:val="0"/>
            <w:vAlign w:val="center"/>
          </w:tcPr>
          <w:p w14:paraId="34C8377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09DC9B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7917DD4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2D0BC04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36" w:type="dxa"/>
            <w:noWrap w:val="0"/>
            <w:vAlign w:val="top"/>
          </w:tcPr>
          <w:p w14:paraId="32C38D35">
            <w:pPr>
              <w:pStyle w:val="11"/>
              <w:spacing w:line="235" w:lineRule="exact"/>
              <w:jc w:val="center"/>
              <w:rPr>
                <w:rFonts w:hint="eastAsia" w:ascii="宋体" w:hAnsi="宋体" w:eastAsia="宋体" w:cs="宋体"/>
                <w:sz w:val="18"/>
                <w:szCs w:val="18"/>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04" w:type="dxa"/>
            <w:vMerge w:val="continue"/>
            <w:tcBorders>
              <w:top w:val="nil"/>
              <w:bottom w:val="nil"/>
            </w:tcBorders>
            <w:noWrap w:val="0"/>
            <w:textDirection w:val="tbRlV"/>
            <w:vAlign w:val="top"/>
          </w:tcPr>
          <w:p w14:paraId="7A1EE7A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11017905">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ECC476B">
            <w:pPr>
              <w:spacing w:before="274" w:line="226" w:lineRule="auto"/>
              <w:jc w:val="center"/>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332" w:type="dxa"/>
            <w:tcBorders>
              <w:top w:val="single" w:color="auto" w:sz="4" w:space="0"/>
              <w:right w:val="single" w:color="auto" w:sz="4" w:space="0"/>
            </w:tcBorders>
            <w:noWrap w:val="0"/>
            <w:vAlign w:val="top"/>
          </w:tcPr>
          <w:p w14:paraId="3C1107E0">
            <w:pPr>
              <w:pStyle w:val="11"/>
              <w:spacing w:line="235" w:lineRule="exact"/>
              <w:jc w:val="left"/>
              <w:rPr>
                <w:rFonts w:hint="default" w:ascii="宋体" w:hAnsi="宋体" w:eastAsia="宋体" w:cs="宋体"/>
                <w:sz w:val="18"/>
                <w:szCs w:val="18"/>
                <w:lang w:val="en-US" w:eastAsia="zh-CN"/>
              </w:rPr>
            </w:pPr>
            <w:r>
              <w:rPr>
                <w:rFonts w:hint="eastAsia" w:ascii="Arial"/>
                <w:color w:val="000000" w:themeColor="text1"/>
                <w:sz w:val="18"/>
                <w:szCs w:val="18"/>
                <w14:textFill>
                  <w14:solidFill>
                    <w14:schemeClr w14:val="tx1"/>
                  </w14:solidFill>
                </w14:textFill>
              </w:rPr>
              <w:t>按时完成在校学生春、秋两季的教学任务</w:t>
            </w:r>
          </w:p>
        </w:tc>
        <w:tc>
          <w:tcPr>
            <w:tcW w:w="1584" w:type="dxa"/>
            <w:tcBorders>
              <w:left w:val="single" w:color="auto" w:sz="4" w:space="0"/>
            </w:tcBorders>
            <w:noWrap w:val="0"/>
            <w:vAlign w:val="center"/>
          </w:tcPr>
          <w:p w14:paraId="12CB0A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及时</w:t>
            </w:r>
          </w:p>
        </w:tc>
        <w:tc>
          <w:tcPr>
            <w:tcW w:w="1164" w:type="dxa"/>
            <w:noWrap w:val="0"/>
            <w:vAlign w:val="center"/>
          </w:tcPr>
          <w:p w14:paraId="17882C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及时</w:t>
            </w:r>
          </w:p>
        </w:tc>
        <w:tc>
          <w:tcPr>
            <w:tcW w:w="576" w:type="dxa"/>
            <w:noWrap w:val="0"/>
            <w:vAlign w:val="center"/>
          </w:tcPr>
          <w:p w14:paraId="630109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C27FDB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0A0E76CF">
            <w:pPr>
              <w:pStyle w:val="11"/>
              <w:spacing w:line="235" w:lineRule="exact"/>
              <w:jc w:val="center"/>
              <w:rPr>
                <w:rFonts w:hint="eastAsia" w:ascii="宋体" w:hAnsi="宋体" w:eastAsia="宋体" w:cs="宋体"/>
                <w:sz w:val="18"/>
                <w:szCs w:val="18"/>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C686C8E">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16F6A24D">
            <w:pPr>
              <w:spacing w:before="273" w:line="226" w:lineRule="auto"/>
              <w:ind w:left="125"/>
              <w:rPr>
                <w:rFonts w:hint="eastAsia" w:ascii="宋体" w:hAnsi="宋体" w:eastAsia="宋体" w:cs="宋体"/>
                <w:sz w:val="18"/>
                <w:szCs w:val="18"/>
              </w:rPr>
            </w:pPr>
            <w:r>
              <w:rPr>
                <w:rFonts w:hint="eastAsia" w:ascii="宋体" w:hAnsi="宋体" w:eastAsia="宋体" w:cs="宋体"/>
                <w:spacing w:val="6"/>
                <w:sz w:val="18"/>
                <w:szCs w:val="18"/>
              </w:rPr>
              <w:t>成本指标</w:t>
            </w:r>
          </w:p>
        </w:tc>
        <w:tc>
          <w:tcPr>
            <w:tcW w:w="1332" w:type="dxa"/>
            <w:tcBorders>
              <w:top w:val="single" w:color="auto" w:sz="4" w:space="0"/>
              <w:bottom w:val="single" w:color="auto" w:sz="4" w:space="0"/>
              <w:right w:val="single" w:color="auto" w:sz="4" w:space="0"/>
            </w:tcBorders>
            <w:noWrap w:val="0"/>
            <w:vAlign w:val="center"/>
          </w:tcPr>
          <w:p w14:paraId="5B18375A">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教育经费控制在预算内</w:t>
            </w:r>
          </w:p>
        </w:tc>
        <w:tc>
          <w:tcPr>
            <w:tcW w:w="1584" w:type="dxa"/>
            <w:tcBorders>
              <w:left w:val="single" w:color="auto" w:sz="4" w:space="0"/>
            </w:tcBorders>
            <w:noWrap w:val="0"/>
            <w:vAlign w:val="center"/>
          </w:tcPr>
          <w:p w14:paraId="66E05A0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1164" w:type="dxa"/>
            <w:noWrap w:val="0"/>
            <w:vAlign w:val="center"/>
          </w:tcPr>
          <w:p w14:paraId="66EBED1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576" w:type="dxa"/>
            <w:noWrap w:val="0"/>
            <w:vAlign w:val="center"/>
          </w:tcPr>
          <w:p w14:paraId="508BD63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4FEEC70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1A8C6CA9">
            <w:pPr>
              <w:pStyle w:val="11"/>
              <w:spacing w:line="235" w:lineRule="exact"/>
              <w:jc w:val="center"/>
              <w:rPr>
                <w:rFonts w:hint="eastAsia" w:ascii="宋体" w:hAnsi="宋体" w:eastAsia="宋体" w:cs="宋体"/>
                <w:sz w:val="18"/>
                <w:szCs w:val="18"/>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1"/>
              <w:rPr>
                <w:rFonts w:hint="eastAsia" w:ascii="宋体" w:hAnsi="宋体" w:eastAsia="宋体" w:cs="宋体"/>
                <w:sz w:val="18"/>
                <w:szCs w:val="18"/>
              </w:rPr>
            </w:pPr>
          </w:p>
        </w:tc>
        <w:tc>
          <w:tcPr>
            <w:tcW w:w="1104" w:type="dxa"/>
            <w:vMerge w:val="restart"/>
            <w:tcBorders>
              <w:bottom w:val="nil"/>
              <w:right w:val="single" w:color="auto" w:sz="4" w:space="0"/>
            </w:tcBorders>
            <w:noWrap w:val="0"/>
            <w:vAlign w:val="top"/>
          </w:tcPr>
          <w:p w14:paraId="32157FEF">
            <w:pPr>
              <w:pStyle w:val="11"/>
              <w:spacing w:line="256" w:lineRule="auto"/>
              <w:rPr>
                <w:rFonts w:hint="eastAsia" w:ascii="宋体" w:hAnsi="宋体" w:eastAsia="宋体" w:cs="宋体"/>
                <w:sz w:val="18"/>
                <w:szCs w:val="18"/>
              </w:rPr>
            </w:pPr>
          </w:p>
          <w:p w14:paraId="7CE565B3">
            <w:pPr>
              <w:pStyle w:val="11"/>
              <w:spacing w:line="256" w:lineRule="auto"/>
              <w:rPr>
                <w:rFonts w:hint="eastAsia" w:ascii="宋体" w:hAnsi="宋体" w:eastAsia="宋体" w:cs="宋体"/>
                <w:sz w:val="18"/>
                <w:szCs w:val="18"/>
              </w:rPr>
            </w:pPr>
          </w:p>
          <w:p w14:paraId="7A54530B">
            <w:pPr>
              <w:pStyle w:val="11"/>
              <w:spacing w:line="256" w:lineRule="auto"/>
              <w:rPr>
                <w:rFonts w:hint="eastAsia" w:ascii="宋体" w:hAnsi="宋体" w:eastAsia="宋体" w:cs="宋体"/>
                <w:sz w:val="18"/>
                <w:szCs w:val="18"/>
              </w:rPr>
            </w:pPr>
          </w:p>
          <w:p w14:paraId="4EF866B9">
            <w:pPr>
              <w:pStyle w:val="11"/>
              <w:spacing w:line="256" w:lineRule="auto"/>
              <w:rPr>
                <w:rFonts w:hint="eastAsia" w:ascii="宋体" w:hAnsi="宋体" w:eastAsia="宋体" w:cs="宋体"/>
                <w:sz w:val="18"/>
                <w:szCs w:val="18"/>
              </w:rPr>
            </w:pPr>
          </w:p>
          <w:p w14:paraId="10568465">
            <w:pPr>
              <w:spacing w:before="62" w:line="480" w:lineRule="exact"/>
              <w:ind w:left="115"/>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1078DF24">
            <w:pPr>
              <w:spacing w:line="227" w:lineRule="auto"/>
              <w:ind w:left="107"/>
              <w:rPr>
                <w:rFonts w:hint="eastAsia" w:ascii="宋体" w:hAnsi="宋体" w:eastAsia="宋体" w:cs="宋体"/>
                <w:sz w:val="18"/>
                <w:szCs w:val="18"/>
              </w:rPr>
            </w:pPr>
            <w:r>
              <w:rPr>
                <w:rFonts w:hint="eastAsia" w:ascii="宋体" w:hAnsi="宋体" w:eastAsia="宋体" w:cs="宋体"/>
                <w:spacing w:val="3"/>
                <w:sz w:val="18"/>
                <w:szCs w:val="18"/>
              </w:rPr>
              <w:t>（30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tcBorders>
              <w:top w:val="single" w:color="auto" w:sz="4" w:space="0"/>
              <w:left w:val="single" w:color="auto" w:sz="4" w:space="0"/>
              <w:bottom w:val="single" w:color="auto" w:sz="4" w:space="0"/>
            </w:tcBorders>
            <w:noWrap w:val="0"/>
            <w:vAlign w:val="top"/>
          </w:tcPr>
          <w:p w14:paraId="7C7B7C48">
            <w:pPr>
              <w:spacing w:before="154" w:line="233" w:lineRule="auto"/>
              <w:ind w:firstLine="190" w:firstLineChars="100"/>
              <w:rPr>
                <w:rFonts w:hint="eastAsia" w:ascii="宋体" w:hAnsi="宋体" w:eastAsia="宋体" w:cs="宋体"/>
                <w:sz w:val="18"/>
                <w:szCs w:val="18"/>
              </w:rPr>
            </w:pPr>
            <w:r>
              <w:rPr>
                <w:rFonts w:hint="eastAsia" w:ascii="宋体" w:hAnsi="宋体" w:eastAsia="宋体" w:cs="宋体"/>
                <w:spacing w:val="5"/>
                <w:sz w:val="18"/>
                <w:szCs w:val="18"/>
              </w:rPr>
              <w:t>经济效</w:t>
            </w:r>
          </w:p>
          <w:p w14:paraId="530E9385">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4326FE2A">
            <w:pPr>
              <w:pStyle w:val="11"/>
              <w:spacing w:line="235" w:lineRule="exact"/>
              <w:rPr>
                <w:rFonts w:hint="eastAsia" w:ascii="宋体" w:hAnsi="宋体" w:eastAsia="宋体" w:cs="宋体"/>
                <w:sz w:val="18"/>
                <w:szCs w:val="18"/>
                <w:lang w:val="en-US" w:eastAsia="zh-CN"/>
              </w:rPr>
            </w:pPr>
          </w:p>
          <w:p w14:paraId="1FD012B2">
            <w:pPr>
              <w:pStyle w:val="11"/>
              <w:spacing w:line="235"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584" w:type="dxa"/>
            <w:tcBorders>
              <w:left w:val="single" w:color="auto" w:sz="4" w:space="0"/>
            </w:tcBorders>
            <w:noWrap w:val="0"/>
            <w:vAlign w:val="top"/>
          </w:tcPr>
          <w:p w14:paraId="57813E81">
            <w:pPr>
              <w:pStyle w:val="11"/>
              <w:spacing w:line="235" w:lineRule="exact"/>
              <w:jc w:val="center"/>
              <w:rPr>
                <w:rFonts w:hint="eastAsia" w:ascii="宋体" w:hAnsi="宋体" w:eastAsia="宋体" w:cs="宋体"/>
                <w:sz w:val="18"/>
                <w:szCs w:val="18"/>
                <w:lang w:val="en-US" w:eastAsia="zh-CN"/>
              </w:rPr>
            </w:pPr>
          </w:p>
          <w:p w14:paraId="5907358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164" w:type="dxa"/>
            <w:noWrap w:val="0"/>
            <w:vAlign w:val="top"/>
          </w:tcPr>
          <w:p w14:paraId="1358A0F3">
            <w:pPr>
              <w:pStyle w:val="11"/>
              <w:spacing w:line="235" w:lineRule="exact"/>
              <w:jc w:val="center"/>
              <w:rPr>
                <w:rFonts w:hint="eastAsia" w:ascii="宋体" w:hAnsi="宋体" w:eastAsia="宋体" w:cs="宋体"/>
                <w:sz w:val="18"/>
                <w:szCs w:val="18"/>
                <w:lang w:val="en-US" w:eastAsia="zh-CN"/>
              </w:rPr>
            </w:pPr>
          </w:p>
          <w:p w14:paraId="4ABFE83D">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576" w:type="dxa"/>
            <w:noWrap w:val="0"/>
            <w:vAlign w:val="top"/>
          </w:tcPr>
          <w:p w14:paraId="43334516">
            <w:pPr>
              <w:pStyle w:val="11"/>
              <w:spacing w:line="235" w:lineRule="exact"/>
              <w:jc w:val="center"/>
              <w:rPr>
                <w:rFonts w:hint="eastAsia" w:ascii="宋体" w:hAnsi="宋体" w:eastAsia="宋体" w:cs="宋体"/>
                <w:sz w:val="18"/>
                <w:szCs w:val="18"/>
                <w:lang w:val="en-US" w:eastAsia="zh-CN"/>
              </w:rPr>
            </w:pPr>
          </w:p>
          <w:p w14:paraId="412CBF6F">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960" w:type="dxa"/>
            <w:noWrap w:val="0"/>
            <w:vAlign w:val="top"/>
          </w:tcPr>
          <w:p w14:paraId="26376D24">
            <w:pPr>
              <w:pStyle w:val="11"/>
              <w:spacing w:line="235" w:lineRule="exact"/>
              <w:jc w:val="center"/>
              <w:rPr>
                <w:rFonts w:hint="eastAsia" w:ascii="宋体" w:hAnsi="宋体" w:eastAsia="宋体" w:cs="宋体"/>
                <w:sz w:val="18"/>
                <w:szCs w:val="18"/>
                <w:lang w:val="en-US" w:eastAsia="zh-CN"/>
              </w:rPr>
            </w:pPr>
          </w:p>
          <w:p w14:paraId="55813074">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36" w:type="dxa"/>
            <w:noWrap w:val="0"/>
            <w:vAlign w:val="top"/>
          </w:tcPr>
          <w:p w14:paraId="122999EA">
            <w:pPr>
              <w:pStyle w:val="11"/>
              <w:spacing w:line="235" w:lineRule="exact"/>
              <w:jc w:val="center"/>
              <w:rPr>
                <w:rFonts w:hint="eastAsia" w:ascii="宋体" w:hAnsi="宋体" w:eastAsia="宋体" w:cs="宋体"/>
                <w:sz w:val="18"/>
                <w:szCs w:val="18"/>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0077C98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6B848821">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19C1264">
            <w:pPr>
              <w:spacing w:before="153" w:line="233" w:lineRule="auto"/>
              <w:ind w:firstLine="192" w:firstLineChars="100"/>
              <w:rPr>
                <w:rFonts w:hint="eastAsia" w:ascii="宋体" w:hAnsi="宋体" w:eastAsia="宋体" w:cs="宋体"/>
                <w:sz w:val="18"/>
                <w:szCs w:val="18"/>
              </w:rPr>
            </w:pPr>
            <w:r>
              <w:rPr>
                <w:rFonts w:hint="eastAsia" w:ascii="宋体" w:hAnsi="宋体" w:eastAsia="宋体" w:cs="宋体"/>
                <w:spacing w:val="6"/>
                <w:sz w:val="18"/>
                <w:szCs w:val="18"/>
              </w:rPr>
              <w:t>社会效</w:t>
            </w:r>
          </w:p>
          <w:p w14:paraId="185BD49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right w:val="single" w:color="auto" w:sz="4" w:space="0"/>
            </w:tcBorders>
            <w:noWrap w:val="0"/>
            <w:vAlign w:val="top"/>
          </w:tcPr>
          <w:p w14:paraId="42E1F182">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提高教师队伍建设，提高教育教学质量</w:t>
            </w:r>
          </w:p>
        </w:tc>
        <w:tc>
          <w:tcPr>
            <w:tcW w:w="1584" w:type="dxa"/>
            <w:tcBorders>
              <w:left w:val="single" w:color="auto" w:sz="4" w:space="0"/>
            </w:tcBorders>
            <w:noWrap w:val="0"/>
            <w:vAlign w:val="top"/>
          </w:tcPr>
          <w:p w14:paraId="5ED89E58">
            <w:pPr>
              <w:pStyle w:val="11"/>
              <w:spacing w:line="235" w:lineRule="exact"/>
              <w:jc w:val="center"/>
              <w:rPr>
                <w:rFonts w:hint="eastAsia" w:ascii="宋体" w:hAnsi="宋体" w:eastAsia="宋体" w:cs="宋体"/>
                <w:sz w:val="18"/>
                <w:szCs w:val="18"/>
                <w:lang w:val="en-US" w:eastAsia="zh-CN"/>
              </w:rPr>
            </w:pPr>
          </w:p>
          <w:p w14:paraId="1AE0783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较上年提升</w:t>
            </w:r>
          </w:p>
        </w:tc>
        <w:tc>
          <w:tcPr>
            <w:tcW w:w="1164" w:type="dxa"/>
            <w:noWrap w:val="0"/>
            <w:vAlign w:val="top"/>
          </w:tcPr>
          <w:p w14:paraId="194F3DA3">
            <w:pPr>
              <w:pStyle w:val="11"/>
              <w:spacing w:line="235" w:lineRule="exact"/>
              <w:jc w:val="center"/>
              <w:rPr>
                <w:rFonts w:hint="eastAsia" w:ascii="宋体" w:hAnsi="宋体" w:eastAsia="宋体" w:cs="宋体"/>
                <w:sz w:val="18"/>
                <w:szCs w:val="18"/>
                <w:lang w:val="en-US" w:eastAsia="zh-CN"/>
              </w:rPr>
            </w:pPr>
          </w:p>
          <w:p w14:paraId="00079AD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较上年提升</w:t>
            </w:r>
          </w:p>
        </w:tc>
        <w:tc>
          <w:tcPr>
            <w:tcW w:w="576" w:type="dxa"/>
            <w:noWrap w:val="0"/>
            <w:vAlign w:val="top"/>
          </w:tcPr>
          <w:p w14:paraId="2C47933E">
            <w:pPr>
              <w:pStyle w:val="11"/>
              <w:spacing w:line="235" w:lineRule="exact"/>
              <w:jc w:val="center"/>
              <w:rPr>
                <w:rFonts w:hint="eastAsia" w:ascii="宋体" w:hAnsi="宋体" w:eastAsia="宋体" w:cs="宋体"/>
                <w:sz w:val="18"/>
                <w:szCs w:val="18"/>
                <w:lang w:val="en-US" w:eastAsia="zh-CN"/>
              </w:rPr>
            </w:pPr>
          </w:p>
          <w:p w14:paraId="6D2F745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B23C24F">
            <w:pPr>
              <w:pStyle w:val="11"/>
              <w:spacing w:line="235" w:lineRule="exact"/>
              <w:jc w:val="center"/>
              <w:rPr>
                <w:rFonts w:hint="eastAsia" w:ascii="宋体" w:hAnsi="宋体" w:eastAsia="宋体" w:cs="宋体"/>
                <w:sz w:val="18"/>
                <w:szCs w:val="18"/>
                <w:lang w:val="en-US" w:eastAsia="zh-CN"/>
              </w:rPr>
            </w:pPr>
          </w:p>
          <w:p w14:paraId="209C4576">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9.2</w:t>
            </w:r>
          </w:p>
        </w:tc>
        <w:tc>
          <w:tcPr>
            <w:tcW w:w="1236" w:type="dxa"/>
            <w:noWrap w:val="0"/>
            <w:vAlign w:val="top"/>
          </w:tcPr>
          <w:p w14:paraId="5FA50A0B">
            <w:pPr>
              <w:pStyle w:val="11"/>
              <w:spacing w:line="235" w:lineRule="exact"/>
              <w:jc w:val="center"/>
              <w:rPr>
                <w:rFonts w:hint="eastAsia" w:ascii="宋体" w:hAnsi="宋体" w:eastAsia="宋体" w:cs="宋体"/>
                <w:sz w:val="18"/>
                <w:szCs w:val="18"/>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6285A161">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506C5AAA">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6C4C5305">
            <w:pPr>
              <w:spacing w:before="154" w:line="233" w:lineRule="auto"/>
              <w:ind w:firstLine="186" w:firstLineChars="100"/>
              <w:rPr>
                <w:rFonts w:hint="eastAsia" w:ascii="宋体" w:hAnsi="宋体" w:eastAsia="宋体" w:cs="宋体"/>
                <w:sz w:val="18"/>
                <w:szCs w:val="18"/>
              </w:rPr>
            </w:pPr>
            <w:r>
              <w:rPr>
                <w:rFonts w:hint="eastAsia" w:ascii="宋体" w:hAnsi="宋体" w:eastAsia="宋体" w:cs="宋体"/>
                <w:spacing w:val="3"/>
                <w:sz w:val="18"/>
                <w:szCs w:val="18"/>
              </w:rPr>
              <w:t>生态效</w:t>
            </w:r>
          </w:p>
          <w:p w14:paraId="62D88318">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3FA283A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开展宣传教育，提高教职人员及学生的生态环保意识</w:t>
            </w:r>
          </w:p>
        </w:tc>
        <w:tc>
          <w:tcPr>
            <w:tcW w:w="1584" w:type="dxa"/>
            <w:tcBorders>
              <w:left w:val="single" w:color="auto" w:sz="4" w:space="0"/>
            </w:tcBorders>
            <w:noWrap w:val="0"/>
            <w:vAlign w:val="top"/>
          </w:tcPr>
          <w:p w14:paraId="7D2E80A1">
            <w:pPr>
              <w:pStyle w:val="11"/>
              <w:spacing w:line="235" w:lineRule="exact"/>
              <w:jc w:val="center"/>
              <w:rPr>
                <w:rFonts w:hint="eastAsia" w:ascii="宋体" w:hAnsi="宋体" w:eastAsia="宋体" w:cs="宋体"/>
                <w:sz w:val="18"/>
                <w:szCs w:val="18"/>
                <w:lang w:val="en-US" w:eastAsia="zh-CN"/>
              </w:rPr>
            </w:pPr>
          </w:p>
          <w:p w14:paraId="644F3A1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有所提升</w:t>
            </w:r>
          </w:p>
        </w:tc>
        <w:tc>
          <w:tcPr>
            <w:tcW w:w="1164" w:type="dxa"/>
            <w:noWrap w:val="0"/>
            <w:vAlign w:val="top"/>
          </w:tcPr>
          <w:p w14:paraId="348B2178">
            <w:pPr>
              <w:pStyle w:val="11"/>
              <w:spacing w:line="235" w:lineRule="exact"/>
              <w:jc w:val="center"/>
              <w:rPr>
                <w:rFonts w:hint="eastAsia" w:ascii="宋体" w:hAnsi="宋体" w:eastAsia="宋体" w:cs="宋体"/>
                <w:sz w:val="18"/>
                <w:szCs w:val="18"/>
                <w:lang w:val="en-US" w:eastAsia="zh-CN"/>
              </w:rPr>
            </w:pPr>
          </w:p>
          <w:p w14:paraId="0EB4E24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有所提升</w:t>
            </w:r>
          </w:p>
        </w:tc>
        <w:tc>
          <w:tcPr>
            <w:tcW w:w="576" w:type="dxa"/>
            <w:noWrap w:val="0"/>
            <w:vAlign w:val="top"/>
          </w:tcPr>
          <w:p w14:paraId="7448B842">
            <w:pPr>
              <w:pStyle w:val="11"/>
              <w:spacing w:line="235" w:lineRule="exact"/>
              <w:jc w:val="center"/>
              <w:rPr>
                <w:rFonts w:hint="eastAsia" w:ascii="宋体" w:hAnsi="宋体" w:eastAsia="宋体" w:cs="宋体"/>
                <w:sz w:val="18"/>
                <w:szCs w:val="18"/>
                <w:lang w:val="en-US" w:eastAsia="zh-CN"/>
              </w:rPr>
            </w:pPr>
          </w:p>
          <w:p w14:paraId="328C804E">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632A8EA0">
            <w:pPr>
              <w:pStyle w:val="11"/>
              <w:spacing w:line="235" w:lineRule="exact"/>
              <w:jc w:val="both"/>
              <w:rPr>
                <w:rFonts w:hint="eastAsia" w:ascii="宋体" w:hAnsi="宋体" w:eastAsia="宋体" w:cs="宋体"/>
                <w:sz w:val="18"/>
                <w:szCs w:val="18"/>
                <w:lang w:val="en-US" w:eastAsia="zh-CN"/>
              </w:rPr>
            </w:pPr>
          </w:p>
          <w:p w14:paraId="7220AD7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236" w:type="dxa"/>
            <w:noWrap w:val="0"/>
            <w:vAlign w:val="top"/>
          </w:tcPr>
          <w:p w14:paraId="0CFFB1A8">
            <w:pPr>
              <w:pStyle w:val="11"/>
              <w:spacing w:line="235" w:lineRule="exact"/>
              <w:jc w:val="center"/>
              <w:rPr>
                <w:rFonts w:hint="eastAsia" w:ascii="宋体" w:hAnsi="宋体" w:eastAsia="宋体" w:cs="宋体"/>
                <w:sz w:val="18"/>
                <w:szCs w:val="18"/>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1"/>
              <w:rPr>
                <w:rFonts w:hint="eastAsia" w:ascii="宋体" w:hAnsi="宋体" w:eastAsia="宋体" w:cs="宋体"/>
                <w:sz w:val="18"/>
                <w:szCs w:val="18"/>
              </w:rPr>
            </w:pPr>
          </w:p>
        </w:tc>
        <w:tc>
          <w:tcPr>
            <w:tcW w:w="1104" w:type="dxa"/>
            <w:vMerge w:val="continue"/>
            <w:tcBorders>
              <w:top w:val="nil"/>
              <w:bottom w:val="single" w:color="auto" w:sz="4" w:space="0"/>
              <w:right w:val="single" w:color="auto" w:sz="4" w:space="0"/>
            </w:tcBorders>
            <w:noWrap w:val="0"/>
            <w:vAlign w:val="top"/>
          </w:tcPr>
          <w:p w14:paraId="1601E368">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75A124AB">
            <w:pPr>
              <w:spacing w:before="207" w:line="230" w:lineRule="auto"/>
              <w:ind w:right="116"/>
              <w:rPr>
                <w:rFonts w:hint="eastAsia" w:ascii="宋体" w:hAnsi="宋体" w:cs="宋体"/>
                <w:sz w:val="18"/>
                <w:szCs w:val="18"/>
                <w:lang w:eastAsia="zh-CN"/>
              </w:rPr>
            </w:pPr>
          </w:p>
          <w:p w14:paraId="2EC253D1">
            <w:pPr>
              <w:spacing w:before="207" w:line="230" w:lineRule="auto"/>
              <w:ind w:right="116"/>
              <w:rPr>
                <w:rFonts w:hint="eastAsia" w:ascii="宋体" w:hAnsi="宋体" w:eastAsia="宋体" w:cs="宋体"/>
                <w:sz w:val="18"/>
                <w:szCs w:val="18"/>
                <w:lang w:eastAsia="zh-CN"/>
              </w:rPr>
            </w:pPr>
            <w:r>
              <w:rPr>
                <w:rFonts w:hint="eastAsia" w:ascii="宋体" w:hAnsi="宋体" w:cs="宋体"/>
                <w:sz w:val="18"/>
                <w:szCs w:val="18"/>
                <w:lang w:eastAsia="zh-CN"/>
              </w:rPr>
              <w:t>可持续影响指标</w:t>
            </w:r>
          </w:p>
        </w:tc>
        <w:tc>
          <w:tcPr>
            <w:tcW w:w="1332" w:type="dxa"/>
            <w:tcBorders>
              <w:top w:val="single" w:color="auto" w:sz="4" w:space="0"/>
              <w:bottom w:val="single" w:color="auto" w:sz="4" w:space="0"/>
              <w:right w:val="single" w:color="auto" w:sz="4" w:space="0"/>
            </w:tcBorders>
            <w:noWrap w:val="0"/>
            <w:vAlign w:val="top"/>
          </w:tcPr>
          <w:p w14:paraId="27C7AE0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坚持政治理论学习和业务能力培养,坚持建立正确有效的学校价值体系和文化,创建浓厚的学习氛围</w:t>
            </w:r>
          </w:p>
        </w:tc>
        <w:tc>
          <w:tcPr>
            <w:tcW w:w="1584" w:type="dxa"/>
            <w:tcBorders>
              <w:left w:val="single" w:color="auto" w:sz="4" w:space="0"/>
            </w:tcBorders>
            <w:noWrap w:val="0"/>
            <w:vAlign w:val="center"/>
          </w:tcPr>
          <w:p w14:paraId="0D01219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1164" w:type="dxa"/>
            <w:noWrap w:val="0"/>
            <w:vAlign w:val="center"/>
          </w:tcPr>
          <w:p w14:paraId="3DD9F3E5">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576" w:type="dxa"/>
            <w:noWrap w:val="0"/>
            <w:vAlign w:val="center"/>
          </w:tcPr>
          <w:p w14:paraId="0E908E4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5BF2A7E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236" w:type="dxa"/>
            <w:noWrap w:val="0"/>
            <w:vAlign w:val="top"/>
          </w:tcPr>
          <w:p w14:paraId="7E4B9B7D">
            <w:pPr>
              <w:pStyle w:val="11"/>
              <w:jc w:val="center"/>
              <w:rPr>
                <w:rFonts w:hint="eastAsia" w:ascii="宋体" w:hAnsi="宋体" w:eastAsia="宋体" w:cs="宋体"/>
                <w:sz w:val="18"/>
                <w:szCs w:val="18"/>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04" w:type="dxa"/>
            <w:vMerge w:val="continue"/>
            <w:tcBorders>
              <w:top w:val="nil"/>
              <w:bottom w:val="nil"/>
              <w:right w:val="single" w:color="auto" w:sz="4" w:space="0"/>
            </w:tcBorders>
            <w:noWrap w:val="0"/>
            <w:textDirection w:val="tbRlV"/>
            <w:vAlign w:val="top"/>
          </w:tcPr>
          <w:p w14:paraId="74CC39EA">
            <w:pPr>
              <w:pStyle w:val="11"/>
              <w:rPr>
                <w:rFonts w:hint="eastAsia" w:ascii="宋体" w:hAnsi="宋体" w:eastAsia="宋体" w:cs="宋体"/>
                <w:sz w:val="18"/>
                <w:szCs w:val="18"/>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left="251"/>
              <w:rPr>
                <w:rFonts w:hint="eastAsia" w:ascii="宋体" w:hAnsi="宋体" w:eastAsia="宋体" w:cs="宋体"/>
                <w:sz w:val="18"/>
                <w:szCs w:val="18"/>
              </w:rPr>
            </w:pPr>
            <w:r>
              <w:rPr>
                <w:rFonts w:hint="eastAsia" w:ascii="宋体" w:hAnsi="宋体" w:eastAsia="宋体" w:cs="宋体"/>
                <w:spacing w:val="4"/>
                <w:sz w:val="18"/>
                <w:szCs w:val="18"/>
              </w:rPr>
              <w:t>满意度</w:t>
            </w:r>
          </w:p>
          <w:p w14:paraId="32BC0944">
            <w:pPr>
              <w:spacing w:before="7" w:line="226" w:lineRule="auto"/>
              <w:ind w:left="345"/>
              <w:rPr>
                <w:rFonts w:hint="eastAsia" w:ascii="宋体" w:hAnsi="宋体" w:eastAsia="宋体" w:cs="宋体"/>
                <w:sz w:val="18"/>
                <w:szCs w:val="18"/>
              </w:rPr>
            </w:pPr>
            <w:r>
              <w:rPr>
                <w:rFonts w:hint="eastAsia" w:ascii="宋体" w:hAnsi="宋体" w:eastAsia="宋体" w:cs="宋体"/>
                <w:spacing w:val="3"/>
                <w:sz w:val="18"/>
                <w:szCs w:val="18"/>
              </w:rPr>
              <w:t>指标</w:t>
            </w:r>
          </w:p>
          <w:p w14:paraId="0282DCD4">
            <w:pPr>
              <w:spacing w:before="7" w:line="227" w:lineRule="auto"/>
              <w:ind w:left="114"/>
              <w:rPr>
                <w:rFonts w:hint="eastAsia" w:ascii="宋体" w:hAnsi="宋体" w:eastAsia="宋体" w:cs="宋体"/>
                <w:sz w:val="18"/>
                <w:szCs w:val="18"/>
              </w:rPr>
            </w:pPr>
            <w:r>
              <w:rPr>
                <w:rFonts w:hint="eastAsia" w:ascii="宋体" w:hAnsi="宋体" w:eastAsia="宋体" w:cs="宋体"/>
                <w:spacing w:val="3"/>
                <w:sz w:val="18"/>
                <w:szCs w:val="18"/>
              </w:rPr>
              <w:t>（10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vMerge w:val="restart"/>
            <w:tcBorders>
              <w:top w:val="single" w:color="auto" w:sz="4" w:space="0"/>
              <w:bottom w:val="single" w:color="auto" w:sz="4" w:space="0"/>
              <w:right w:val="single" w:color="auto" w:sz="4" w:space="0"/>
            </w:tcBorders>
            <w:noWrap w:val="0"/>
            <w:vAlign w:val="top"/>
          </w:tcPr>
          <w:p w14:paraId="075E35A2">
            <w:pPr>
              <w:spacing w:before="110" w:line="226" w:lineRule="auto"/>
              <w:ind w:left="123"/>
              <w:rPr>
                <w:rFonts w:hint="eastAsia" w:ascii="宋体" w:hAnsi="宋体" w:eastAsia="宋体" w:cs="宋体"/>
                <w:sz w:val="18"/>
                <w:szCs w:val="18"/>
              </w:rPr>
            </w:pPr>
            <w:r>
              <w:rPr>
                <w:rFonts w:hint="eastAsia" w:ascii="宋体" w:hAnsi="宋体" w:eastAsia="宋体" w:cs="宋体"/>
                <w:spacing w:val="7"/>
                <w:sz w:val="18"/>
                <w:szCs w:val="18"/>
              </w:rPr>
              <w:t>服务对象</w:t>
            </w:r>
          </w:p>
          <w:p w14:paraId="31BB4C20">
            <w:pPr>
              <w:spacing w:before="7" w:line="226" w:lineRule="auto"/>
              <w:ind w:left="129"/>
              <w:rPr>
                <w:rFonts w:hint="eastAsia" w:ascii="宋体" w:hAnsi="宋体" w:eastAsia="宋体" w:cs="宋体"/>
                <w:sz w:val="18"/>
                <w:szCs w:val="18"/>
              </w:rPr>
            </w:pPr>
            <w:r>
              <w:rPr>
                <w:rFonts w:hint="eastAsia" w:ascii="宋体" w:hAnsi="宋体" w:eastAsia="宋体" w:cs="宋体"/>
                <w:spacing w:val="5"/>
                <w:sz w:val="18"/>
                <w:szCs w:val="18"/>
              </w:rPr>
              <w:t>满意度指</w:t>
            </w:r>
          </w:p>
          <w:p w14:paraId="287B1F57">
            <w:pPr>
              <w:spacing w:before="7" w:line="226" w:lineRule="auto"/>
              <w:ind w:left="419"/>
              <w:rPr>
                <w:rFonts w:hint="eastAsia" w:ascii="宋体" w:hAnsi="宋体" w:eastAsia="宋体" w:cs="宋体"/>
                <w:sz w:val="18"/>
                <w:szCs w:val="18"/>
              </w:rPr>
            </w:pPr>
            <w:r>
              <w:rPr>
                <w:rFonts w:hint="eastAsia" w:ascii="宋体" w:hAnsi="宋体" w:eastAsia="宋体" w:cs="宋体"/>
                <w:spacing w:val="2"/>
                <w:sz w:val="18"/>
                <w:szCs w:val="18"/>
              </w:rPr>
              <w:t>标</w:t>
            </w:r>
          </w:p>
        </w:tc>
        <w:tc>
          <w:tcPr>
            <w:tcW w:w="1332" w:type="dxa"/>
            <w:tcBorders>
              <w:top w:val="single" w:color="auto" w:sz="4" w:space="0"/>
              <w:left w:val="single" w:color="auto" w:sz="4" w:space="0"/>
            </w:tcBorders>
            <w:noWrap w:val="0"/>
            <w:vAlign w:val="top"/>
          </w:tcPr>
          <w:p w14:paraId="53E06374">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学生满意度</w:t>
            </w:r>
          </w:p>
        </w:tc>
        <w:tc>
          <w:tcPr>
            <w:tcW w:w="1584" w:type="dxa"/>
            <w:noWrap w:val="0"/>
            <w:vAlign w:val="top"/>
          </w:tcPr>
          <w:p w14:paraId="14C2A648">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730A41A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w:t>
            </w:r>
          </w:p>
        </w:tc>
        <w:tc>
          <w:tcPr>
            <w:tcW w:w="576" w:type="dxa"/>
            <w:noWrap w:val="0"/>
            <w:vAlign w:val="top"/>
          </w:tcPr>
          <w:p w14:paraId="35744124">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3A97FA7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52FC0F08">
            <w:pPr>
              <w:pStyle w:val="11"/>
              <w:jc w:val="center"/>
              <w:rPr>
                <w:rFonts w:hint="eastAsia" w:ascii="宋体" w:hAnsi="宋体" w:eastAsia="宋体" w:cs="宋体"/>
                <w:sz w:val="18"/>
                <w:szCs w:val="18"/>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5D7AC8A5">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家长满意度</w:t>
            </w:r>
          </w:p>
        </w:tc>
        <w:tc>
          <w:tcPr>
            <w:tcW w:w="1584" w:type="dxa"/>
            <w:noWrap w:val="0"/>
            <w:vAlign w:val="top"/>
          </w:tcPr>
          <w:p w14:paraId="22B70D2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258E6F5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576" w:type="dxa"/>
            <w:noWrap w:val="0"/>
            <w:vAlign w:val="top"/>
          </w:tcPr>
          <w:p w14:paraId="586947B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3ACFC4B1">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79CD9A06">
            <w:pPr>
              <w:pStyle w:val="11"/>
              <w:jc w:val="center"/>
              <w:rPr>
                <w:rFonts w:hint="eastAsia" w:ascii="宋体" w:hAnsi="宋体" w:eastAsia="宋体" w:cs="宋体"/>
                <w:sz w:val="18"/>
                <w:szCs w:val="18"/>
              </w:rPr>
            </w:pPr>
          </w:p>
        </w:tc>
      </w:tr>
      <w:tr w14:paraId="7904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right w:val="single" w:color="auto" w:sz="4" w:space="0"/>
            </w:tcBorders>
            <w:noWrap w:val="0"/>
            <w:textDirection w:val="tbRlV"/>
            <w:vAlign w:val="top"/>
          </w:tcPr>
          <w:p w14:paraId="2733BEEE">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7D47FEC">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1802F8E0">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1B9B1B10">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教职工满意度</w:t>
            </w:r>
          </w:p>
        </w:tc>
        <w:tc>
          <w:tcPr>
            <w:tcW w:w="1584" w:type="dxa"/>
            <w:noWrap w:val="0"/>
            <w:vAlign w:val="center"/>
          </w:tcPr>
          <w:p w14:paraId="640090D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1164" w:type="dxa"/>
            <w:noWrap w:val="0"/>
            <w:vAlign w:val="center"/>
          </w:tcPr>
          <w:p w14:paraId="0DBB0E0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97%</w:t>
            </w:r>
          </w:p>
        </w:tc>
        <w:tc>
          <w:tcPr>
            <w:tcW w:w="576" w:type="dxa"/>
            <w:noWrap w:val="0"/>
            <w:vAlign w:val="center"/>
          </w:tcPr>
          <w:p w14:paraId="7001E5F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60" w:type="dxa"/>
            <w:noWrap w:val="0"/>
            <w:vAlign w:val="center"/>
          </w:tcPr>
          <w:p w14:paraId="67CD6E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36" w:type="dxa"/>
            <w:noWrap w:val="0"/>
            <w:vAlign w:val="top"/>
          </w:tcPr>
          <w:p w14:paraId="715FDC97">
            <w:pPr>
              <w:pStyle w:val="11"/>
              <w:jc w:val="center"/>
              <w:rPr>
                <w:rFonts w:hint="eastAsia" w:ascii="宋体" w:hAnsi="宋体" w:eastAsia="宋体" w:cs="宋体"/>
                <w:sz w:val="18"/>
                <w:szCs w:val="18"/>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97.67</w:t>
            </w:r>
          </w:p>
        </w:tc>
        <w:tc>
          <w:tcPr>
            <w:tcW w:w="1236" w:type="dxa"/>
            <w:noWrap w:val="0"/>
            <w:vAlign w:val="top"/>
          </w:tcPr>
          <w:p w14:paraId="26ECF59E">
            <w:pPr>
              <w:pStyle w:val="11"/>
              <w:rPr>
                <w:rFonts w:hint="eastAsia" w:ascii="宋体" w:hAnsi="宋体" w:eastAsia="宋体" w:cs="宋体"/>
                <w:sz w:val="18"/>
                <w:szCs w:val="18"/>
              </w:rPr>
            </w:pPr>
          </w:p>
        </w:tc>
      </w:tr>
    </w:tbl>
    <w:p w14:paraId="23FA973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375870">
      <w:pPr>
        <w:tabs>
          <w:tab w:val="left" w:pos="2572"/>
        </w:tabs>
        <w:bidi w:val="0"/>
        <w:jc w:val="left"/>
        <w:rPr>
          <w:rFonts w:hint="eastAsia" w:eastAsiaTheme="minorEastAsia"/>
          <w:lang w:eastAsia="zh-CN"/>
        </w:rPr>
      </w:pPr>
    </w:p>
    <w:p w14:paraId="6D4D349D">
      <w:pPr>
        <w:tabs>
          <w:tab w:val="left" w:pos="2572"/>
        </w:tabs>
        <w:bidi w:val="0"/>
        <w:jc w:val="left"/>
        <w:rPr>
          <w:rFonts w:hint="eastAsia" w:eastAsiaTheme="minorEastAsia"/>
          <w:lang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汤庆如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联系电话：18873006338</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2025年7月7日</w:t>
      </w: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C3452724"/>
    <w:multiLevelType w:val="singleLevel"/>
    <w:tmpl w:val="C3452724"/>
    <w:lvl w:ilvl="0" w:tentative="0">
      <w:start w:val="4"/>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3316DE5C"/>
    <w:multiLevelType w:val="singleLevel"/>
    <w:tmpl w:val="3316DE5C"/>
    <w:lvl w:ilvl="0" w:tentative="0">
      <w:start w:val="1"/>
      <w:numFmt w:val="decimal"/>
      <w:suff w:val="nothing"/>
      <w:lvlText w:val="%1、"/>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BC6038"/>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27468"/>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9C1FE6"/>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0DD6"/>
    <w:rsid w:val="137B3EE1"/>
    <w:rsid w:val="139404F9"/>
    <w:rsid w:val="13A55CD5"/>
    <w:rsid w:val="13B654E3"/>
    <w:rsid w:val="13B819E6"/>
    <w:rsid w:val="13BC4189"/>
    <w:rsid w:val="13C169EC"/>
    <w:rsid w:val="13CA717D"/>
    <w:rsid w:val="13CE022A"/>
    <w:rsid w:val="13DF25B8"/>
    <w:rsid w:val="13E2403C"/>
    <w:rsid w:val="13FA2121"/>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4CDA"/>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556"/>
    <w:rsid w:val="22973E77"/>
    <w:rsid w:val="22A94C09"/>
    <w:rsid w:val="22AB58F3"/>
    <w:rsid w:val="22AD616A"/>
    <w:rsid w:val="22B61C24"/>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4294F"/>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146B0C"/>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AD1ECD"/>
    <w:rsid w:val="28BB307C"/>
    <w:rsid w:val="28CC6ED5"/>
    <w:rsid w:val="28D31000"/>
    <w:rsid w:val="28D96244"/>
    <w:rsid w:val="28F010D9"/>
    <w:rsid w:val="28F05C88"/>
    <w:rsid w:val="29082E70"/>
    <w:rsid w:val="291343EF"/>
    <w:rsid w:val="291360B7"/>
    <w:rsid w:val="29166F16"/>
    <w:rsid w:val="292E77DA"/>
    <w:rsid w:val="29394AFC"/>
    <w:rsid w:val="294D5371"/>
    <w:rsid w:val="295867A0"/>
    <w:rsid w:val="295A0917"/>
    <w:rsid w:val="295A5964"/>
    <w:rsid w:val="296248B4"/>
    <w:rsid w:val="29626133"/>
    <w:rsid w:val="296A2440"/>
    <w:rsid w:val="29702C6A"/>
    <w:rsid w:val="298756CC"/>
    <w:rsid w:val="29A81FA5"/>
    <w:rsid w:val="29AB297C"/>
    <w:rsid w:val="29C535D7"/>
    <w:rsid w:val="29C65905"/>
    <w:rsid w:val="29CD16A4"/>
    <w:rsid w:val="29D478FA"/>
    <w:rsid w:val="29DA5777"/>
    <w:rsid w:val="29DF2425"/>
    <w:rsid w:val="29E40890"/>
    <w:rsid w:val="29E46D67"/>
    <w:rsid w:val="29F257C4"/>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2F0A58"/>
    <w:rsid w:val="2E301D0F"/>
    <w:rsid w:val="2E3A5DF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0700C"/>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3052DF"/>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65425"/>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D429E0"/>
    <w:rsid w:val="44F36AE8"/>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470DF"/>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4664D"/>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81056"/>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0418"/>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2C9B"/>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9D66FC"/>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4B193A"/>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3E13F0"/>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C03682"/>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63309"/>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32FB0"/>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4914</Words>
  <Characters>5390</Characters>
  <Lines>0</Lines>
  <Paragraphs>0</Paragraphs>
  <TotalTime>132</TotalTime>
  <ScaleCrop>false</ScaleCrop>
  <LinksUpToDate>false</LinksUpToDate>
  <CharactersWithSpaces>5454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2025-07-14T02:20:21Z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