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9BC5F">
      <w:pPr>
        <w:pStyle w:val="2"/>
        <w:ind w:left="0" w:leftChars="0" w:firstLine="0" w:firstLineChars="0"/>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drawing>
          <wp:inline distT="0" distB="0" distL="114300" distR="114300">
            <wp:extent cx="5328920" cy="6457950"/>
            <wp:effectExtent l="0" t="0" r="5080" b="3810"/>
            <wp:docPr id="1" name="图片 1" descr="蔡家小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蔡家小学"/>
                    <pic:cNvPicPr>
                      <a:picLocks noChangeAspect="1"/>
                    </pic:cNvPicPr>
                  </pic:nvPicPr>
                  <pic:blipFill>
                    <a:blip r:embed="rId5"/>
                    <a:stretch>
                      <a:fillRect/>
                    </a:stretch>
                  </pic:blipFill>
                  <pic:spPr>
                    <a:xfrm>
                      <a:off x="0" y="0"/>
                      <a:ext cx="5328920" cy="6457950"/>
                    </a:xfrm>
                    <a:prstGeom prst="rect">
                      <a:avLst/>
                    </a:prstGeom>
                  </pic:spPr>
                </pic:pic>
              </a:graphicData>
            </a:graphic>
          </wp:inline>
        </w:drawing>
      </w:r>
    </w:p>
    <w:p w14:paraId="465E57A3">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p>
    <w:p w14:paraId="13B8ADC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p>
    <w:p w14:paraId="100030E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p>
    <w:p w14:paraId="6356C50B">
      <w:pPr>
        <w:keepNext w:val="0"/>
        <w:keepLines w:val="0"/>
        <w:pageBreakBefore w:val="0"/>
        <w:widowControl w:val="0"/>
        <w:kinsoku/>
        <w:wordWrap/>
        <w:overflowPunct/>
        <w:topLinePunct w:val="0"/>
        <w:autoSpaceDE/>
        <w:autoSpaceDN/>
        <w:bidi w:val="0"/>
        <w:adjustRightInd/>
        <w:snapToGrid/>
        <w:spacing w:line="700" w:lineRule="exact"/>
        <w:ind w:left="0"/>
        <w:jc w:val="both"/>
        <w:textAlignment w:val="auto"/>
        <w:rPr>
          <w:rFonts w:hint="eastAsia" w:ascii="方正小标宋简体" w:hAnsi="方正小标宋简体" w:eastAsia="方正小标宋简体" w:cs="方正小标宋简体"/>
          <w:spacing w:val="6"/>
          <w:sz w:val="44"/>
          <w:szCs w:val="44"/>
        </w:rPr>
      </w:pP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岳阳市岳阳楼区蔡家小学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F4093C2">
      <w:pPr>
        <w:spacing w:line="283" w:lineRule="auto"/>
        <w:rPr>
          <w:rFonts w:ascii="Arial"/>
          <w:sz w:val="21"/>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333333"/>
          <w:sz w:val="30"/>
          <w:szCs w:val="30"/>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6AF1F8D7">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职能职责</w:t>
      </w:r>
    </w:p>
    <w:p w14:paraId="31C13F14">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宣传贯彻执行党和国家的教育方针、政策、法律法规等，坚持依法治教、依法治学，贯彻执行岳阳楼区教育局的行政规章制度。2、维护学校的教学秩序，为学生创造良好的学习环境。</w:t>
      </w:r>
    </w:p>
    <w:p w14:paraId="14EC8FF3">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3、</w:t>
      </w:r>
      <w:r>
        <w:rPr>
          <w:rFonts w:hint="eastAsia" w:ascii="仿宋" w:hAnsi="仿宋" w:eastAsia="仿宋" w:cs="仿宋"/>
          <w:color w:val="333333"/>
          <w:sz w:val="30"/>
          <w:szCs w:val="30"/>
        </w:rPr>
        <w:t>积极稳妥地推进教育改革，按教育规律办事，不断提高教育质量。</w:t>
      </w:r>
    </w:p>
    <w:p w14:paraId="23DC1629">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4、根据学校规模，设置学校管理机构，建立健全各项规章制度和岗位责任制。</w:t>
      </w:r>
    </w:p>
    <w:p w14:paraId="7928E4A0">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5、坚持教书育人，服务育人，环境育人方针，加强对学生的思想品德教育，使学生的德智体全面发展。</w:t>
      </w:r>
    </w:p>
    <w:p w14:paraId="3B53685B">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6、抓好教师队伍建设，使每个教师都热心于教育事业。</w:t>
      </w:r>
    </w:p>
    <w:p w14:paraId="2FE3B181">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7、做好安全防范，保证学生的人身安全。</w:t>
      </w:r>
    </w:p>
    <w:p w14:paraId="5A8A4366">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（二）机构设置</w:t>
      </w:r>
    </w:p>
    <w:p w14:paraId="081B3228">
      <w:pPr>
        <w:keepNext/>
        <w:keepLines/>
        <w:widowControl/>
        <w:spacing w:beforeLines="0" w:afterLines="0"/>
        <w:ind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本部门内设机构包括：校务办、教研室、德育办、后勤保卫办。根据编办核定，我校共有教职工</w:t>
      </w:r>
      <w:r>
        <w:rPr>
          <w:rFonts w:hint="eastAsia" w:ascii="仿宋" w:hAnsi="仿宋" w:eastAsia="仿宋" w:cs="仿宋"/>
          <w:color w:val="333333"/>
          <w:sz w:val="30"/>
          <w:szCs w:val="30"/>
          <w:lang w:val="en-US" w:eastAsia="zh-CN"/>
        </w:rPr>
        <w:t>32</w:t>
      </w:r>
      <w:r>
        <w:rPr>
          <w:rFonts w:hint="eastAsia" w:ascii="仿宋" w:hAnsi="仿宋" w:eastAsia="仿宋" w:cs="仿宋"/>
          <w:color w:val="333333"/>
          <w:sz w:val="30"/>
          <w:szCs w:val="30"/>
        </w:rPr>
        <w:t>人，其中：在职编制</w:t>
      </w:r>
      <w:r>
        <w:rPr>
          <w:rFonts w:hint="eastAsia" w:ascii="仿宋" w:hAnsi="仿宋" w:eastAsia="仿宋" w:cs="仿宋"/>
          <w:color w:val="333333"/>
          <w:sz w:val="30"/>
          <w:szCs w:val="30"/>
          <w:lang w:val="en-US" w:eastAsia="zh-CN"/>
        </w:rPr>
        <w:t>27</w:t>
      </w:r>
      <w:r>
        <w:rPr>
          <w:rFonts w:hint="eastAsia" w:ascii="仿宋" w:hAnsi="仿宋" w:eastAsia="仿宋" w:cs="仿宋"/>
          <w:color w:val="333333"/>
          <w:sz w:val="30"/>
          <w:szCs w:val="30"/>
        </w:rPr>
        <w:t>人；离退休</w:t>
      </w:r>
      <w:r>
        <w:rPr>
          <w:rFonts w:hint="eastAsia" w:ascii="仿宋" w:hAnsi="仿宋" w:eastAsia="仿宋" w:cs="仿宋"/>
          <w:color w:val="333333"/>
          <w:sz w:val="30"/>
          <w:szCs w:val="30"/>
          <w:lang w:val="en-US" w:eastAsia="zh-CN"/>
        </w:rPr>
        <w:t>5</w:t>
      </w:r>
      <w:r>
        <w:rPr>
          <w:rFonts w:hint="eastAsia" w:ascii="仿宋" w:hAnsi="仿宋" w:eastAsia="仿宋" w:cs="仿宋"/>
          <w:color w:val="333333"/>
          <w:sz w:val="30"/>
          <w:szCs w:val="30"/>
        </w:rPr>
        <w:t>人。其中：事业编制职工</w:t>
      </w:r>
      <w:r>
        <w:rPr>
          <w:rFonts w:hint="eastAsia" w:ascii="仿宋" w:hAnsi="仿宋" w:eastAsia="仿宋" w:cs="仿宋"/>
          <w:color w:val="333333"/>
          <w:sz w:val="30"/>
          <w:szCs w:val="30"/>
          <w:lang w:val="en-US" w:eastAsia="zh-CN"/>
        </w:rPr>
        <w:t>27</w:t>
      </w:r>
      <w:r>
        <w:rPr>
          <w:rFonts w:hint="eastAsia" w:ascii="仿宋" w:hAnsi="仿宋" w:eastAsia="仿宋" w:cs="仿宋"/>
          <w:color w:val="333333"/>
          <w:sz w:val="30"/>
          <w:szCs w:val="30"/>
        </w:rPr>
        <w:t>人。</w:t>
      </w:r>
    </w:p>
    <w:p w14:paraId="3BF8D9B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33744FE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1：每学期开学初召开行政会、教师会等，梳理剖析工作，查找问题，部署开学工作。严格按照物价部门收费规定执行报名收费，规范办学行为，保障教学工作有序开展。</w:t>
      </w:r>
    </w:p>
    <w:p w14:paraId="33AD7D6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2：深入贯彻上级教育部门安全工作部署，与公安部门合作，通过宣传教育、安全培训、交通管理和应急演练等形式，筑牢校园安全防线，创建 “平安校园，和谐校园”。</w:t>
      </w:r>
    </w:p>
    <w:p w14:paraId="75F01B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3：开展各项教研活动，持续提高教学质量。积极开展课题为主的教研活动和教学竞赛，完成论文的撰写，提升教师整体素质。</w:t>
      </w:r>
    </w:p>
    <w:p w14:paraId="0DD672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4：暑期组织教师对留守、困难等特殊群体学生家访，把控辍保学作为巩固脱贫攻坚成果同乡村振兴有效衔接工作，确保学生不因贫失学辍学。同时，指导学生参加素质拓展等活动，开展防溺水等专题教育，提升学生身心健康与安全意识。</w:t>
      </w:r>
    </w:p>
    <w:p w14:paraId="34F5A3C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5：严格按照国家课程标准开齐开足课程，包括语文、数学、英语等基础学科，以及体育、艺术、科学、劳动等综合学科，确保学生知识结构均衡。</w:t>
      </w:r>
    </w:p>
    <w:p w14:paraId="488C3DDE">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DE1FE66">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426.56</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20E169C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336.23万元：包括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96.00</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0.85万元；奖金72.17万元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伙食补助费5.60万元；绩效工资64.66万元；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34.27万元；职工基本医疗保险缴费13.74万元；其他社会保障缴费5.86万元；住房公积金25.78万元；其他工资福利0.34万元；退休费16.04万元；生活补助0.66万元；其他对个人和家庭的补助0.26万元。</w:t>
      </w:r>
    </w:p>
    <w:p w14:paraId="5565AB25">
      <w:pPr>
        <w:spacing w:line="240" w:lineRule="auto"/>
        <w:ind w:firstLine="600" w:firstLineChars="200"/>
        <w:rPr>
          <w:rFonts w:hint="default"/>
          <w:lang w:val="en-US"/>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90.33</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8.26</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3.16</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1.64</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2.47</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差旅费0.18万元；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12.30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会议费1.11万元；</w:t>
      </w:r>
      <w:r>
        <w:rPr>
          <w:rFonts w:hint="eastAsia" w:ascii="仿宋" w:hAnsi="仿宋" w:eastAsia="仿宋" w:cs="仿宋"/>
          <w:bCs/>
          <w:sz w:val="30"/>
          <w:szCs w:val="30"/>
        </w:rPr>
        <w:t>培训费</w:t>
      </w:r>
      <w:r>
        <w:rPr>
          <w:rFonts w:hint="eastAsia" w:ascii="仿宋" w:hAnsi="仿宋" w:eastAsia="仿宋" w:cs="仿宋"/>
          <w:bCs/>
          <w:sz w:val="30"/>
          <w:szCs w:val="30"/>
          <w:lang w:val="en-US" w:eastAsia="zh-CN"/>
        </w:rPr>
        <w:t>0.82</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40.45</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委托业务费</w:t>
      </w:r>
      <w:r>
        <w:rPr>
          <w:rFonts w:hint="eastAsia" w:ascii="仿宋" w:hAnsi="仿宋" w:eastAsia="仿宋" w:cs="仿宋"/>
          <w:bCs/>
          <w:sz w:val="30"/>
          <w:szCs w:val="30"/>
        </w:rPr>
        <w:t>0.84</w:t>
      </w:r>
      <w:r>
        <w:rPr>
          <w:rFonts w:hint="eastAsia" w:ascii="仿宋" w:hAnsi="仿宋" w:eastAsia="仿宋" w:cs="仿宋"/>
          <w:bCs/>
          <w:sz w:val="30"/>
          <w:szCs w:val="30"/>
          <w:lang w:val="en-US" w:eastAsia="zh-CN"/>
        </w:rPr>
        <w:t>万元；</w:t>
      </w:r>
      <w:r>
        <w:rPr>
          <w:rFonts w:hint="eastAsia" w:ascii="仿宋" w:hAnsi="仿宋" w:eastAsia="仿宋" w:cs="仿宋"/>
          <w:bCs/>
          <w:sz w:val="30"/>
          <w:szCs w:val="30"/>
        </w:rPr>
        <w:t>工会经费</w:t>
      </w:r>
      <w:r>
        <w:rPr>
          <w:rFonts w:hint="eastAsia" w:ascii="仿宋" w:hAnsi="仿宋" w:eastAsia="仿宋" w:cs="仿宋"/>
          <w:bCs/>
          <w:sz w:val="30"/>
          <w:szCs w:val="30"/>
          <w:lang w:val="en-US" w:eastAsia="zh-CN"/>
        </w:rPr>
        <w:t>1.16</w:t>
      </w:r>
      <w:r>
        <w:rPr>
          <w:rFonts w:hint="eastAsia" w:ascii="仿宋" w:hAnsi="仿宋" w:eastAsia="仿宋" w:cs="仿宋"/>
          <w:bCs/>
          <w:sz w:val="30"/>
          <w:szCs w:val="30"/>
        </w:rPr>
        <w:t>万元；其他商品和服务支出</w:t>
      </w:r>
      <w:r>
        <w:rPr>
          <w:rFonts w:hint="eastAsia" w:ascii="仿宋" w:hAnsi="仿宋" w:eastAsia="仿宋" w:cs="仿宋"/>
          <w:bCs/>
          <w:sz w:val="30"/>
          <w:szCs w:val="30"/>
          <w:lang w:val="en-US" w:eastAsia="zh-CN"/>
        </w:rPr>
        <w:t>17.75万元；专用设备购置0.19万元。</w:t>
      </w:r>
    </w:p>
    <w:p w14:paraId="565119C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4290211">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122.06</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6ABC20B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基本工资30.71万元；津贴补贴12.75万元；奖金6.31万元；绩效工资4.13万元；机关事业单位基本养老保险缴费3.09万元；职工基本医疗保险缴费1.37万元；其他社会保障缴费0.64万元；住房公积金2.74万元；其他工资福利19.92万元；办公费1.63万元；印刷费1.89万元；水费0.40万元；电费0.69万元；差旅费0.40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9.01</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专用材料费1.12万元；工会经费5.76万元；其他交通费用0.13万元；其他商品和服务支出1.56万元；退休费7.34万元；抚恤金1.66万元；奖励金0.10万元；大型修缮8.71万元。</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6782FCD7">
      <w:pPr>
        <w:pStyle w:val="2"/>
        <w:rPr>
          <w:rFonts w:hint="default"/>
          <w:lang w:val="en-US"/>
        </w:rPr>
      </w:pPr>
      <w:r>
        <w:rPr>
          <w:rFonts w:hint="eastAsia" w:ascii="仿宋" w:hAnsi="仿宋" w:eastAsia="仿宋" w:cs="仿宋"/>
          <w:bCs/>
          <w:sz w:val="30"/>
          <w:szCs w:val="30"/>
          <w:lang w:val="en-US" w:eastAsia="zh-CN"/>
        </w:rPr>
        <w:t>本单位2024年年度政府性基金预算支出0万元。</w:t>
      </w:r>
    </w:p>
    <w:p w14:paraId="4D22B58E">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6899A62">
      <w:pPr>
        <w:pStyle w:val="2"/>
      </w:pPr>
      <w:r>
        <w:rPr>
          <w:rFonts w:hint="eastAsia" w:ascii="仿宋" w:hAnsi="仿宋" w:eastAsia="仿宋" w:cs="仿宋"/>
          <w:bCs/>
          <w:sz w:val="30"/>
          <w:szCs w:val="30"/>
          <w:lang w:val="en-US" w:eastAsia="zh-CN"/>
        </w:rPr>
        <w:t>本单位2024年年度国有资本经营预算支出0万元。</w:t>
      </w:r>
    </w:p>
    <w:p w14:paraId="74C03A39">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51B5CACB">
      <w:pPr>
        <w:pStyle w:val="2"/>
      </w:pPr>
      <w:r>
        <w:rPr>
          <w:rFonts w:hint="eastAsia" w:ascii="仿宋" w:hAnsi="仿宋" w:eastAsia="仿宋" w:cs="仿宋"/>
          <w:bCs/>
          <w:sz w:val="30"/>
          <w:szCs w:val="30"/>
          <w:lang w:val="en-US" w:eastAsia="zh-CN"/>
        </w:rPr>
        <w:t>本单位2024年年度社会保险基金预算支出0万元。</w:t>
      </w:r>
    </w:p>
    <w:p w14:paraId="5865AAF4">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8ED0A17">
      <w:pPr>
        <w:numPr>
          <w:ilvl w:val="0"/>
          <w:numId w:val="0"/>
        </w:numPr>
        <w:spacing w:line="240" w:lineRule="auto"/>
        <w:ind w:firstLine="600" w:firstLineChars="200"/>
        <w:jc w:val="left"/>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为深入贯彻落实全面实施预算绩效管理的要求，建立科学、合理的预算支出绩效评价体系，提升财政资源配置效率与使用效益，特对蔡家小学单位整体支出绩效情况进行全面剖析。旨在清晰呈现学校资金使用的全过程及效果，为后续优化管理提供有力依据。</w:t>
      </w:r>
    </w:p>
    <w:p w14:paraId="5F212830">
      <w:pPr>
        <w:numPr>
          <w:ilvl w:val="0"/>
          <w:numId w:val="0"/>
        </w:numPr>
        <w:spacing w:line="240" w:lineRule="auto"/>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rPr>
        <w:t>产出指标完成情况分析</w:t>
      </w:r>
    </w:p>
    <w:p w14:paraId="4E371FAB">
      <w:pPr>
        <w:numPr>
          <w:ilvl w:val="0"/>
          <w:numId w:val="6"/>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3C43D4BD">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安全无小事，责任大于天。学校坚持行政值班制度对校园内外安全进行隐患排查，加大对校园周边的整治力度。把安全的责任意识分解落实到各班主任和科任老师的工作中，树立全校师生的安全责任意识。通过电子屏、告家长书、宣传窗、班级黑板报等加大宣传力度，通过“1530”安全教育、演练等活动，对学生进行交通、防溺水、食品安全、消防安全、防校园欺凌、防性侵等教育指导，教育学生进行自救、自护的基本常识。全年学校安全0事故。</w:t>
      </w:r>
    </w:p>
    <w:p w14:paraId="31F5328F">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w:t>
      </w:r>
    </w:p>
    <w:p w14:paraId="70DC0F7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（一）重视日常过程管理，切实提高教学质量</w:t>
      </w:r>
    </w:p>
    <w:p w14:paraId="1741B4E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年度，我校认真部署基础教育“规范管理年”行动，结合学校工作实际，坚决落实常规。通过定期的教学常规管理制度检查、运动会、啦啦操比赛、篮球赛等活动，确保教学质量稳步提升。积极选拔运动员参加区级啦啦操比赛，并获奖。同时，积极落实五项管理和双减政策，切实减轻学生课业负担，提升教学效率。通过推门听课、课后交流等方式，促进教师间的教学经验分享，推动教学水平整体提升。</w:t>
      </w:r>
    </w:p>
    <w:p w14:paraId="493F03BA">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（二）注重学生养成教育，促进学生全面发展</w:t>
      </w:r>
    </w:p>
    <w:p w14:paraId="4627F3EA">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文明礼仪是我校品德教育的重要基石。从学生踏入校园的第一天起，便开始接受系统的文明礼仪教育。我们通过日常行为规范教育，详细讲解仪表仪态、礼貌用语、社交礼仪等方面的知识与规范。设置雷锋志愿岗，由学生志愿者组成，监督并指导同学们的言行举止。同时，我校还开展了丰富多彩的德育活动，通过心理健康教育、安全教育等，提升学生的自我保护意识和能力。积极录制我们的节气——大寒、我们的节气——立春栏目，在区级平台推介，秋分实践活动大获好评并在市级平台推介，我校荣获优秀组织单位。</w:t>
      </w:r>
    </w:p>
    <w:p w14:paraId="642EC32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（三）强化教师队伍建设，构建校园和谐生态</w:t>
      </w:r>
    </w:p>
    <w:p w14:paraId="3AD52F22">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校始终将思想道德建设作为教师队伍建设的重要内容，通过组织师德师风教育活动、表彰优秀教师等方式，激励教师坚守教育初心，践行立德树人使命。本年度，我校积极组织教师参加各类培训和学术交流活动，提升教师的专业素养和教学能力。同时，通过鼓励教师参与课题研究、撰写论文等方式，推动教育科研工作的深入开展。借助集团办学资源，与集团内其他学校开展交流合作，共享教育资源，共同提升教育教学质量。教师参加各级、各类课题、论文、课堂竞赛获奖累计100余例。</w:t>
      </w:r>
    </w:p>
    <w:p w14:paraId="06048D48">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（四）全力改善办学条件，优化校园学习环境</w:t>
      </w:r>
    </w:p>
    <w:p w14:paraId="7407A49F">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年度，我校积极争取资金对食堂进行改造升级，改善了就餐环境和服务质量。同时，建立了班级流动书架，大兴读书学习之风。开展了经典诵读活动，按照年级与学生认知水平逐步深入，从《三字经》《声律启蒙》《弟子规》等启蒙经典到《论语》《孟子》等儒家经典，再到唐诗宋词、经典古文等文学经典，让学生们感受不同历史时期经典作品的魅力与内涵。不仅丰富了学生的语言积累，提升了文学素养与语言表达能力，更在潜移默化中传承了中华优秀传统文化，培养了学生的民族自豪感与文化自信心，使学生在经典文化的滋养下，树立了正确的价值观与道德观。</w:t>
      </w:r>
    </w:p>
    <w:p w14:paraId="43BD3868">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w:t>
      </w:r>
    </w:p>
    <w:p w14:paraId="0C39FC5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及时完成在校学生的春、秋两季教学计划，及时发放教职工的工资及福利待遇。</w:t>
      </w:r>
    </w:p>
    <w:p w14:paraId="6C6868F9">
      <w:pPr>
        <w:pStyle w:val="2"/>
        <w:numPr>
          <w:ilvl w:val="0"/>
          <w:numId w:val="7"/>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6E9DCA83">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全年经费开支控制在预算以内。</w:t>
      </w:r>
    </w:p>
    <w:p w14:paraId="4822F5F1">
      <w:pPr>
        <w:numPr>
          <w:ilvl w:val="0"/>
          <w:numId w:val="0"/>
        </w:numPr>
        <w:spacing w:line="240" w:lineRule="auto"/>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04488A4">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08344C0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6ED3D69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2A81E254">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优化教学条件，提高了学校好评度。促进学生全面发展，把教育教学质量放在首位，办人民满意的教育，得到社会大众的肯定和好评。 </w:t>
      </w:r>
    </w:p>
    <w:p w14:paraId="0718D80E">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3、生态效益</w:t>
      </w:r>
    </w:p>
    <w:p w14:paraId="3FDC66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积极开展生态环境保护教育，教职工及学生的生态环境保护意识有所提升。</w:t>
      </w:r>
    </w:p>
    <w:p w14:paraId="428FFC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14:paraId="1CAA1095">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稳步提高教育质量，培植学校特色，打造学校品牌，促进教育事业持续发展。</w:t>
      </w:r>
    </w:p>
    <w:p w14:paraId="6859104E">
      <w:pPr>
        <w:pStyle w:val="2"/>
        <w:keepNext w:val="0"/>
        <w:keepLines w:val="0"/>
        <w:pageBreakBefore w:val="0"/>
        <w:widowControl w:val="0"/>
        <w:numPr>
          <w:ilvl w:val="0"/>
          <w:numId w:val="7"/>
        </w:numPr>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社会公众满意度</w:t>
      </w:r>
    </w:p>
    <w:p w14:paraId="259AA4EE">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ascii="仿宋" w:hAnsi="仿宋" w:eastAsia="仿宋" w:cs="仿宋"/>
          <w:sz w:val="30"/>
          <w:szCs w:val="30"/>
          <w:lang w:val="en-US" w:eastAsia="zh-CN"/>
        </w:rPr>
        <w:t>学生满意度97%，家长满意度95%，教职工满意度97%。</w:t>
      </w:r>
    </w:p>
    <w:p w14:paraId="45F90FB4">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10B0809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（一）绩效评价指标体系有待完善​</w:t>
      </w:r>
    </w:p>
    <w:p w14:paraId="483F0589">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目前学校的绩效评价指标体系主要侧重于教学成果和财务合规性方面，对于学校的可持续发展、学生的长期发展以及社会效益等方面的指标设置相对较少。同时，部分绩效指标的量化程度不够，评价标准不够明确，在实际评价过程中存在一定的主观性，影响了绩效评价结果的准确性和客观性。​</w:t>
      </w:r>
    </w:p>
    <w:p w14:paraId="3FDFF15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（二）信息化建设相对滞后​</w:t>
      </w:r>
    </w:p>
    <w:p w14:paraId="4084B00E">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随着教育信息化的快速发展，学校在信息化建设方面相对滞后。在教学管理方面，虽然学校已经引入了一些信息化教学设备，但在教学资源的整合和共享、教学过程的信息化管理等方面还存在不足。在财务管理方面，信息化手段的应用还不够充分，财务数据的分析和处理效率有待提高，难以满足学校精细化管理的需求。</w:t>
      </w:r>
    </w:p>
    <w:p w14:paraId="7E15A9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055F76BF">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（一）完善绩效评价指标体系​</w:t>
      </w:r>
    </w:p>
    <w:p w14:paraId="3E7DBCC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进一步拓展绩效评价指标的涵盖范围，在关注教学成果和财务合规性的基础上，增加对学校可持续发展、学生长期发展以及社会效益等方面的指标设置。例如，设置学校师资队伍建设的长期发展指标、学生综合素质提升的跟踪评价指标、学校对社区和社会的影响力指标等，全面、客观地评价学校的整体绩效。​</w:t>
      </w:r>
    </w:p>
    <w:p w14:paraId="64F2011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提高绩效指标的量化程度，尽量将定性指标转化为定量指标，明确各项指标的评价标准和计算方法。对于难以量化的指标，制定详细的评价细则和描述性标准，减少评价过程中的主观性。同时，加强对绩效评价数据的收集和整理工作，确保评价数据的真实性和可靠性。</w:t>
      </w:r>
    </w:p>
    <w:p w14:paraId="4CF63528">
      <w:pPr>
        <w:pStyle w:val="2"/>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（二）加快信息化建设步伐</w:t>
      </w:r>
    </w:p>
    <w:p w14:paraId="089AAB6D">
      <w:pPr>
        <w:pStyle w:val="2"/>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1.加强对教师的信息化培训，提高教师的信息技术应用能力和信息化教学水平。鼓励教师积极开展信息化教学实践，探索适合学生特点的信息化教学模式和方法。通过开展信息化教学竞赛、优秀信息化教学案例评选等活动，激发教师参与信息化教学的积极性和创造性。​</w:t>
      </w:r>
    </w:p>
    <w:p w14:paraId="5BD5AD14">
      <w:pPr>
        <w:pStyle w:val="2"/>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2.在财务管理方面，引入先进的财务管理软件，实现财务数据的自动化采集、处理和分析。利用信息化手段加强对财务预算、资金支付、资产管理等环节的监控和管理，提高财务管理的精细化水平和决策的科学性。同时，加强财务信息的安全管理，确保财务数据的安全可靠。</w:t>
      </w:r>
    </w:p>
    <w:p w14:paraId="0BBA3BA1">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根据部门整体支出绩效评价指标体系，蔡家小学在2024年度取得了较好的评价结果。体现在资金使用、项目管理、教育教学成果等多个方面的出色表现。在资金使用上，学校严格按照预算安排进行支出，确保资金使用的合理性和合规性。教学任务完成情况、师资队伍建设成果、校园建设与管理成效等方面均取得了显著成绩。我们也深刻认识到学校在绩效评价和信息化建设等方面还存在一些问题和不足。在今后的工作中，我们将以问题为导向，采取切实有效的改进措施，不断完善学校的管理机制，为学校的可持续发展和学生的全面成长提供有力保障。同时将部门整体支出绩效自评报告在单位门户网站上进行公开，广泛接受社会监督。</w:t>
      </w:r>
    </w:p>
    <w:p w14:paraId="674A1116">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sz w:val="21"/>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61E42136">
      <w:pPr>
        <w:pStyle w:val="2"/>
        <w:rPr>
          <w:rFonts w:ascii="Arial"/>
          <w:sz w:val="21"/>
        </w:rPr>
      </w:pPr>
    </w:p>
    <w:p w14:paraId="1E063AC7">
      <w:pPr>
        <w:pStyle w:val="2"/>
        <w:rPr>
          <w:rFonts w:ascii="Arial"/>
          <w:sz w:val="21"/>
        </w:rPr>
      </w:pPr>
    </w:p>
    <w:p w14:paraId="6E4AF6A6">
      <w:pPr>
        <w:pStyle w:val="2"/>
        <w:rPr>
          <w:rFonts w:ascii="Arial"/>
          <w:sz w:val="21"/>
        </w:rPr>
      </w:pPr>
    </w:p>
    <w:p w14:paraId="074A0A4F">
      <w:pPr>
        <w:pStyle w:val="2"/>
        <w:rPr>
          <w:rFonts w:ascii="Arial"/>
          <w:sz w:val="21"/>
        </w:rPr>
      </w:pPr>
    </w:p>
    <w:p w14:paraId="4FFE2821">
      <w:pPr>
        <w:pStyle w:val="2"/>
        <w:rPr>
          <w:rFonts w:ascii="Arial"/>
          <w:sz w:val="21"/>
        </w:rPr>
      </w:pPr>
    </w:p>
    <w:p w14:paraId="0C0E1D15">
      <w:pPr>
        <w:pStyle w:val="2"/>
        <w:rPr>
          <w:rFonts w:ascii="Arial"/>
          <w:sz w:val="21"/>
        </w:rPr>
      </w:pPr>
    </w:p>
    <w:p w14:paraId="6E375B4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056139F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spacing w:val="8"/>
        </w:rPr>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630F1E0B">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rFonts w:hint="eastAsia"/>
          <w:spacing w:val="8"/>
          <w:lang w:eastAsia="zh-CN"/>
        </w:rPr>
      </w:pPr>
    </w:p>
    <w:p w14:paraId="4D3F6F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46AE3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6E500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3983CC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338164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0E7D8F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645838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28FC22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3A799B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43433B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0D7EEB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41A96A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09A92B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055402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36"/>
          <w:szCs w:val="36"/>
        </w:rPr>
      </w:pPr>
      <w:r>
        <w:rPr>
          <w:rFonts w:hint="eastAsia" w:ascii="方正小标宋简体" w:hAnsi="方正小标宋简体" w:eastAsia="方正小标宋简体" w:cs="方正小标宋简体"/>
          <w:b w:val="0"/>
          <w:bCs w:val="0"/>
          <w:color w:val="000000"/>
          <w:spacing w:val="2"/>
          <w:sz w:val="36"/>
          <w:szCs w:val="36"/>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rPr>
        <w:t>年度</w:t>
      </w:r>
      <w:r>
        <w:rPr>
          <w:rFonts w:hint="eastAsia" w:ascii="方正小标宋简体" w:hAnsi="方正小标宋简体" w:eastAsia="方正小标宋简体" w:cs="方正小标宋简体"/>
          <w:b w:val="0"/>
          <w:bCs w:val="0"/>
          <w:color w:val="000000"/>
          <w:spacing w:val="2"/>
          <w:sz w:val="36"/>
          <w:szCs w:val="36"/>
          <w:lang w:eastAsia="zh-CN"/>
        </w:rPr>
        <w:t>预算单位</w:t>
      </w:r>
      <w:r>
        <w:rPr>
          <w:rFonts w:hint="eastAsia" w:ascii="方正小标宋简体" w:hAnsi="方正小标宋简体" w:eastAsia="方正小标宋简体" w:cs="方正小标宋简体"/>
          <w:b w:val="0"/>
          <w:bCs w:val="0"/>
          <w:color w:val="000000"/>
          <w:spacing w:val="2"/>
          <w:sz w:val="36"/>
          <w:szCs w:val="36"/>
        </w:rPr>
        <w:t>整体支出绩效评价基础数据表</w:t>
      </w:r>
    </w:p>
    <w:p w14:paraId="0997FD5D">
      <w:pPr>
        <w:spacing w:line="115" w:lineRule="exact"/>
        <w:rPr>
          <w:color w:val="000000"/>
        </w:rPr>
      </w:pPr>
    </w:p>
    <w:tbl>
      <w:tblPr>
        <w:tblStyle w:val="10"/>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rPr>
              <w:t>预算</w:t>
            </w:r>
            <w:r>
              <w:rPr>
                <w:rFonts w:hint="eastAsia" w:ascii="宋体" w:hAnsi="宋体" w:eastAsia="宋体" w:cs="宋体"/>
                <w:color w:val="000000"/>
                <w:spacing w:val="2"/>
                <w:sz w:val="22"/>
                <w:szCs w:val="22"/>
                <w:lang w:eastAsia="zh-CN"/>
              </w:rPr>
              <w:t>单位</w:t>
            </w:r>
            <w:r>
              <w:rPr>
                <w:rFonts w:hint="eastAsia" w:ascii="宋体" w:hAnsi="宋体" w:eastAsia="宋体" w:cs="宋体"/>
                <w:color w:val="000000"/>
                <w:spacing w:val="2"/>
                <w:sz w:val="22"/>
                <w:szCs w:val="22"/>
              </w:rPr>
              <w:t>名称</w:t>
            </w:r>
          </w:p>
        </w:tc>
        <w:tc>
          <w:tcPr>
            <w:tcW w:w="6564" w:type="dxa"/>
            <w:gridSpan w:val="6"/>
            <w:noWrap w:val="0"/>
            <w:vAlign w:val="top"/>
          </w:tcPr>
          <w:p w14:paraId="57F53A04">
            <w:pPr>
              <w:spacing w:before="103" w:line="219" w:lineRule="auto"/>
              <w:jc w:val="center"/>
              <w:rPr>
                <w:rFonts w:hint="default"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lang w:eastAsia="zh-CN"/>
              </w:rPr>
              <w:t>岳阳市岳阳楼区</w:t>
            </w:r>
            <w:r>
              <w:rPr>
                <w:rFonts w:hint="eastAsia" w:ascii="宋体" w:hAnsi="宋体" w:eastAsia="宋体" w:cs="宋体"/>
                <w:color w:val="000000"/>
                <w:spacing w:val="-2"/>
                <w:sz w:val="22"/>
                <w:szCs w:val="22"/>
                <w:lang w:val="en-US" w:eastAsia="zh-CN"/>
              </w:rPr>
              <w:t>蔡家小学</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1"/>
                <w:sz w:val="22"/>
                <w:szCs w:val="22"/>
              </w:rPr>
              <w:t>202</w:t>
            </w:r>
            <w:r>
              <w:rPr>
                <w:rFonts w:hint="eastAsia" w:ascii="宋体" w:hAnsi="宋体" w:eastAsia="宋体" w:cs="宋体"/>
                <w:color w:val="000000"/>
                <w:spacing w:val="-1"/>
                <w:sz w:val="22"/>
                <w:szCs w:val="22"/>
                <w:lang w:val="en-US" w:eastAsia="zh-CN"/>
              </w:rPr>
              <w:t>4</w:t>
            </w:r>
            <w:r>
              <w:rPr>
                <w:rFonts w:hint="eastAsia" w:ascii="宋体" w:hAnsi="宋体" w:eastAsia="宋体" w:cs="宋体"/>
                <w:color w:val="000000"/>
                <w:spacing w:val="-1"/>
                <w:sz w:val="22"/>
                <w:szCs w:val="22"/>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000000"/>
                <w:sz w:val="22"/>
                <w:szCs w:val="22"/>
              </w:rPr>
            </w:pPr>
            <w:r>
              <w:rPr>
                <w:rFonts w:hint="eastAsia" w:ascii="宋体" w:hAnsi="宋体" w:eastAsia="宋体" w:cs="宋体"/>
                <w:color w:val="000000"/>
                <w:spacing w:val="-2"/>
                <w:sz w:val="22"/>
                <w:szCs w:val="22"/>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000000"/>
                <w:sz w:val="22"/>
                <w:szCs w:val="22"/>
              </w:rPr>
            </w:pPr>
          </w:p>
        </w:tc>
        <w:tc>
          <w:tcPr>
            <w:tcW w:w="2124" w:type="dxa"/>
            <w:gridSpan w:val="2"/>
            <w:noWrap w:val="0"/>
            <w:vAlign w:val="top"/>
          </w:tcPr>
          <w:p w14:paraId="2C452F20">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27</w:t>
            </w:r>
          </w:p>
        </w:tc>
        <w:tc>
          <w:tcPr>
            <w:tcW w:w="2232" w:type="dxa"/>
            <w:gridSpan w:val="2"/>
            <w:noWrap w:val="0"/>
            <w:vAlign w:val="top"/>
          </w:tcPr>
          <w:p w14:paraId="3C082593">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35</w:t>
            </w:r>
          </w:p>
        </w:tc>
        <w:tc>
          <w:tcPr>
            <w:tcW w:w="2208" w:type="dxa"/>
            <w:gridSpan w:val="2"/>
            <w:noWrap w:val="0"/>
            <w:vAlign w:val="top"/>
          </w:tcPr>
          <w:p w14:paraId="2D99E31F">
            <w:pPr>
              <w:jc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129.63%</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000000"/>
                <w:sz w:val="22"/>
                <w:szCs w:val="22"/>
              </w:rPr>
            </w:pPr>
            <w:r>
              <w:rPr>
                <w:rFonts w:hint="eastAsia" w:ascii="宋体" w:hAnsi="宋体" w:eastAsia="宋体" w:cs="宋体"/>
                <w:color w:val="000000"/>
                <w:spacing w:val="4"/>
                <w:sz w:val="22"/>
                <w:szCs w:val="22"/>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3</w:t>
            </w:r>
            <w:r>
              <w:rPr>
                <w:rFonts w:hint="eastAsia" w:ascii="宋体" w:hAnsi="宋体" w:eastAsia="宋体" w:cs="宋体"/>
                <w:color w:val="000000"/>
                <w:spacing w:val="-2"/>
                <w:sz w:val="22"/>
                <w:szCs w:val="22"/>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4</w:t>
            </w:r>
            <w:r>
              <w:rPr>
                <w:rFonts w:hint="eastAsia" w:ascii="宋体" w:hAnsi="宋体" w:eastAsia="宋体" w:cs="宋体"/>
                <w:color w:val="000000"/>
                <w:spacing w:val="-2"/>
                <w:sz w:val="22"/>
                <w:szCs w:val="22"/>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202</w:t>
            </w:r>
            <w:r>
              <w:rPr>
                <w:rFonts w:hint="eastAsia" w:ascii="宋体" w:hAnsi="宋体" w:eastAsia="宋体" w:cs="宋体"/>
                <w:b w:val="0"/>
                <w:bCs w:val="0"/>
                <w:color w:val="000000"/>
                <w:spacing w:val="-4"/>
                <w:sz w:val="22"/>
                <w:szCs w:val="22"/>
                <w:lang w:val="en-US" w:eastAsia="zh-CN"/>
              </w:rPr>
              <w:t>4</w:t>
            </w:r>
            <w:r>
              <w:rPr>
                <w:rFonts w:hint="eastAsia" w:ascii="宋体" w:hAnsi="宋体" w:eastAsia="宋体" w:cs="宋体"/>
                <w:b w:val="0"/>
                <w:bCs w:val="0"/>
                <w:color w:val="000000"/>
                <w:spacing w:val="-4"/>
                <w:sz w:val="22"/>
                <w:szCs w:val="22"/>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三公经费</w:t>
            </w:r>
          </w:p>
        </w:tc>
        <w:tc>
          <w:tcPr>
            <w:tcW w:w="2124" w:type="dxa"/>
            <w:gridSpan w:val="2"/>
            <w:noWrap w:val="0"/>
            <w:vAlign w:val="top"/>
          </w:tcPr>
          <w:p w14:paraId="132AC07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13C2666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A12556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000000"/>
                <w:sz w:val="22"/>
                <w:szCs w:val="22"/>
              </w:rPr>
            </w:pPr>
            <w:r>
              <w:rPr>
                <w:rFonts w:hint="eastAsia" w:ascii="宋体" w:hAnsi="宋体" w:eastAsia="宋体" w:cs="宋体"/>
                <w:color w:val="000000"/>
                <w:sz w:val="22"/>
                <w:szCs w:val="22"/>
              </w:rPr>
              <w:t>1、公务用车购置和维护经费</w:t>
            </w:r>
          </w:p>
        </w:tc>
        <w:tc>
          <w:tcPr>
            <w:tcW w:w="2124" w:type="dxa"/>
            <w:gridSpan w:val="2"/>
            <w:noWrap w:val="0"/>
            <w:vAlign w:val="top"/>
          </w:tcPr>
          <w:p w14:paraId="0275A83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C11B72D">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4CA9FC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其中：公车购置</w:t>
            </w:r>
          </w:p>
        </w:tc>
        <w:tc>
          <w:tcPr>
            <w:tcW w:w="2124" w:type="dxa"/>
            <w:gridSpan w:val="2"/>
            <w:noWrap w:val="0"/>
            <w:vAlign w:val="top"/>
          </w:tcPr>
          <w:p w14:paraId="2E14BD4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2C3968C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321713A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公车运行维护</w:t>
            </w:r>
          </w:p>
        </w:tc>
        <w:tc>
          <w:tcPr>
            <w:tcW w:w="2124" w:type="dxa"/>
            <w:gridSpan w:val="2"/>
            <w:noWrap w:val="0"/>
            <w:vAlign w:val="top"/>
          </w:tcPr>
          <w:p w14:paraId="37A809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1997CB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00E042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2、出国经费</w:t>
            </w:r>
          </w:p>
        </w:tc>
        <w:tc>
          <w:tcPr>
            <w:tcW w:w="2124" w:type="dxa"/>
            <w:gridSpan w:val="2"/>
            <w:noWrap w:val="0"/>
            <w:vAlign w:val="top"/>
          </w:tcPr>
          <w:p w14:paraId="0529ED5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70C0FA2">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CCC2C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000000"/>
                <w:sz w:val="22"/>
                <w:szCs w:val="22"/>
              </w:rPr>
            </w:pPr>
            <w:r>
              <w:rPr>
                <w:rFonts w:hint="eastAsia" w:ascii="宋体" w:hAnsi="宋体" w:eastAsia="宋体" w:cs="宋体"/>
                <w:color w:val="000000"/>
                <w:spacing w:val="19"/>
                <w:sz w:val="22"/>
                <w:szCs w:val="22"/>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134.87</w:t>
            </w:r>
          </w:p>
        </w:tc>
        <w:tc>
          <w:tcPr>
            <w:tcW w:w="2232" w:type="dxa"/>
            <w:gridSpan w:val="2"/>
            <w:noWrap w:val="0"/>
            <w:vAlign w:val="top"/>
          </w:tcPr>
          <w:p w14:paraId="70FC8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3799C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122.06</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134.87</w:t>
            </w:r>
          </w:p>
        </w:tc>
        <w:tc>
          <w:tcPr>
            <w:tcW w:w="2232" w:type="dxa"/>
            <w:gridSpan w:val="2"/>
            <w:noWrap w:val="0"/>
            <w:vAlign w:val="top"/>
          </w:tcPr>
          <w:p w14:paraId="34A5E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6AC5C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122.06</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5D824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3E30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3、</w:t>
            </w:r>
            <w:r>
              <w:rPr>
                <w:rFonts w:hint="eastAsia" w:ascii="宋体" w:hAnsi="宋体" w:eastAsia="宋体" w:cs="宋体"/>
                <w:color w:val="000000"/>
                <w:spacing w:val="2"/>
                <w:sz w:val="22"/>
                <w:szCs w:val="22"/>
                <w:lang w:eastAsia="zh-CN"/>
              </w:rPr>
              <w:t>区</w:t>
            </w:r>
            <w:r>
              <w:rPr>
                <w:rFonts w:hint="eastAsia" w:ascii="宋体" w:hAnsi="宋体" w:eastAsia="宋体" w:cs="宋体"/>
                <w:color w:val="000000"/>
                <w:spacing w:val="2"/>
                <w:sz w:val="22"/>
                <w:szCs w:val="22"/>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07D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6043F62B">
            <w:pPr>
              <w:spacing w:before="85" w:line="220" w:lineRule="auto"/>
              <w:ind w:firstLine="226" w:firstLineChars="100"/>
              <w:jc w:val="left"/>
              <w:rPr>
                <w:rFonts w:hint="eastAsia" w:ascii="宋体" w:hAnsi="宋体" w:eastAsia="宋体" w:cs="宋体"/>
                <w:color w:val="000000"/>
                <w:spacing w:val="3"/>
                <w:sz w:val="22"/>
                <w:szCs w:val="22"/>
                <w:lang w:val="en-US" w:eastAsia="zh-CN"/>
              </w:rPr>
            </w:pPr>
            <w:r>
              <w:rPr>
                <w:rFonts w:hint="eastAsia" w:ascii="宋体" w:hAnsi="宋体" w:eastAsia="宋体" w:cs="宋体"/>
                <w:color w:val="000000"/>
                <w:spacing w:val="3"/>
                <w:sz w:val="22"/>
                <w:szCs w:val="22"/>
                <w:lang w:val="en-US" w:eastAsia="zh-CN"/>
              </w:rPr>
              <w:t>4、上级转移支付</w:t>
            </w:r>
            <w:r>
              <w:rPr>
                <w:rFonts w:hint="eastAsia" w:ascii="宋体" w:hAnsi="宋体" w:eastAsia="宋体" w:cs="宋体"/>
                <w:color w:val="000000"/>
                <w:spacing w:val="2"/>
                <w:sz w:val="22"/>
                <w:szCs w:val="22"/>
              </w:rPr>
              <w:t>(一个专项一行</w:t>
            </w:r>
            <w:r>
              <w:rPr>
                <w:rFonts w:hint="eastAsia" w:ascii="宋体" w:hAnsi="宋体" w:eastAsia="宋体" w:cs="宋体"/>
                <w:color w:val="000000"/>
                <w:spacing w:val="2"/>
                <w:sz w:val="22"/>
                <w:szCs w:val="22"/>
                <w:lang w:eastAsia="zh-CN"/>
              </w:rPr>
              <w:t>）</w:t>
            </w:r>
          </w:p>
        </w:tc>
        <w:tc>
          <w:tcPr>
            <w:tcW w:w="2124" w:type="dxa"/>
            <w:gridSpan w:val="2"/>
            <w:noWrap w:val="0"/>
            <w:vAlign w:val="top"/>
          </w:tcPr>
          <w:p w14:paraId="5FBB6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63CDE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6C293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1B7DC5BF">
            <w:pPr>
              <w:spacing w:before="85" w:line="220" w:lineRule="auto"/>
              <w:ind w:left="9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公用经费</w:t>
            </w:r>
          </w:p>
        </w:tc>
        <w:tc>
          <w:tcPr>
            <w:tcW w:w="2124" w:type="dxa"/>
            <w:gridSpan w:val="2"/>
            <w:noWrap w:val="0"/>
            <w:vAlign w:val="top"/>
          </w:tcPr>
          <w:p w14:paraId="38E10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32.06</w:t>
            </w:r>
          </w:p>
        </w:tc>
        <w:tc>
          <w:tcPr>
            <w:tcW w:w="2232" w:type="dxa"/>
            <w:gridSpan w:val="2"/>
            <w:noWrap w:val="0"/>
            <w:vAlign w:val="center"/>
          </w:tcPr>
          <w:p w14:paraId="72DFD6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33.34</w:t>
            </w:r>
          </w:p>
        </w:tc>
        <w:tc>
          <w:tcPr>
            <w:tcW w:w="2208" w:type="dxa"/>
            <w:gridSpan w:val="2"/>
            <w:noWrap w:val="0"/>
            <w:vAlign w:val="top"/>
          </w:tcPr>
          <w:p w14:paraId="7A70FF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90.33</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其中：办公经费</w:t>
            </w:r>
          </w:p>
        </w:tc>
        <w:tc>
          <w:tcPr>
            <w:tcW w:w="2124" w:type="dxa"/>
            <w:gridSpan w:val="2"/>
            <w:noWrap w:val="0"/>
            <w:vAlign w:val="top"/>
          </w:tcPr>
          <w:p w14:paraId="397F6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6.63</w:t>
            </w:r>
          </w:p>
        </w:tc>
        <w:tc>
          <w:tcPr>
            <w:tcW w:w="2232" w:type="dxa"/>
            <w:gridSpan w:val="2"/>
            <w:noWrap w:val="0"/>
            <w:vAlign w:val="top"/>
          </w:tcPr>
          <w:p w14:paraId="528583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10.00</w:t>
            </w:r>
          </w:p>
        </w:tc>
        <w:tc>
          <w:tcPr>
            <w:tcW w:w="2208" w:type="dxa"/>
            <w:gridSpan w:val="2"/>
            <w:noWrap w:val="0"/>
            <w:vAlign w:val="top"/>
          </w:tcPr>
          <w:p w14:paraId="7E99EF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8.26</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水费、电费、差旅费</w:t>
            </w:r>
          </w:p>
        </w:tc>
        <w:tc>
          <w:tcPr>
            <w:tcW w:w="2124" w:type="dxa"/>
            <w:gridSpan w:val="2"/>
            <w:noWrap w:val="0"/>
            <w:vAlign w:val="top"/>
          </w:tcPr>
          <w:p w14:paraId="5210C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3.50</w:t>
            </w:r>
          </w:p>
        </w:tc>
        <w:tc>
          <w:tcPr>
            <w:tcW w:w="2232" w:type="dxa"/>
            <w:gridSpan w:val="2"/>
            <w:noWrap w:val="0"/>
            <w:vAlign w:val="top"/>
          </w:tcPr>
          <w:p w14:paraId="2FB470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3.50</w:t>
            </w:r>
          </w:p>
        </w:tc>
        <w:tc>
          <w:tcPr>
            <w:tcW w:w="2208" w:type="dxa"/>
            <w:gridSpan w:val="2"/>
            <w:noWrap w:val="0"/>
            <w:vAlign w:val="top"/>
          </w:tcPr>
          <w:p w14:paraId="7F6FA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4.29</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会议费、培训费</w:t>
            </w:r>
          </w:p>
        </w:tc>
        <w:tc>
          <w:tcPr>
            <w:tcW w:w="2124" w:type="dxa"/>
            <w:gridSpan w:val="2"/>
            <w:noWrap w:val="0"/>
            <w:vAlign w:val="top"/>
          </w:tcPr>
          <w:p w14:paraId="45C29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1.99</w:t>
            </w:r>
          </w:p>
        </w:tc>
        <w:tc>
          <w:tcPr>
            <w:tcW w:w="2232" w:type="dxa"/>
            <w:gridSpan w:val="2"/>
            <w:noWrap w:val="0"/>
            <w:vAlign w:val="top"/>
          </w:tcPr>
          <w:p w14:paraId="0A631A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0.00</w:t>
            </w:r>
          </w:p>
        </w:tc>
        <w:tc>
          <w:tcPr>
            <w:tcW w:w="2208" w:type="dxa"/>
            <w:gridSpan w:val="2"/>
            <w:noWrap w:val="0"/>
            <w:vAlign w:val="top"/>
          </w:tcPr>
          <w:p w14:paraId="5CE082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1.93</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政府采购金额</w:t>
            </w:r>
          </w:p>
        </w:tc>
        <w:tc>
          <w:tcPr>
            <w:tcW w:w="2124" w:type="dxa"/>
            <w:gridSpan w:val="2"/>
            <w:noWrap w:val="0"/>
            <w:vAlign w:val="top"/>
          </w:tcPr>
          <w:p w14:paraId="096C0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128.67</w:t>
            </w:r>
          </w:p>
        </w:tc>
        <w:tc>
          <w:tcPr>
            <w:tcW w:w="2232" w:type="dxa"/>
            <w:gridSpan w:val="2"/>
            <w:noWrap w:val="0"/>
            <w:vAlign w:val="center"/>
          </w:tcPr>
          <w:p w14:paraId="0D260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31.97</w:t>
            </w:r>
          </w:p>
        </w:tc>
        <w:tc>
          <w:tcPr>
            <w:tcW w:w="2208" w:type="dxa"/>
            <w:gridSpan w:val="2"/>
            <w:noWrap w:val="0"/>
            <w:vAlign w:val="center"/>
          </w:tcPr>
          <w:p w14:paraId="5C2C4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48.50</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部门基本支出预算调整</w:t>
            </w:r>
          </w:p>
        </w:tc>
        <w:tc>
          <w:tcPr>
            <w:tcW w:w="2124" w:type="dxa"/>
            <w:gridSpan w:val="2"/>
            <w:noWrap w:val="0"/>
            <w:vAlign w:val="top"/>
          </w:tcPr>
          <w:p w14:paraId="643546E1">
            <w:pPr>
              <w:jc w:val="center"/>
              <w:rPr>
                <w:rFonts w:hint="eastAsia" w:ascii="宋体" w:hAnsi="宋体" w:eastAsia="宋体" w:cs="宋体"/>
                <w:color w:val="000000"/>
                <w:sz w:val="22"/>
                <w:szCs w:val="22"/>
              </w:rPr>
            </w:pPr>
          </w:p>
        </w:tc>
        <w:tc>
          <w:tcPr>
            <w:tcW w:w="2232" w:type="dxa"/>
            <w:gridSpan w:val="2"/>
            <w:noWrap w:val="0"/>
            <w:vAlign w:val="top"/>
          </w:tcPr>
          <w:p w14:paraId="7A44EC47">
            <w:pPr>
              <w:jc w:val="center"/>
              <w:rPr>
                <w:rFonts w:hint="eastAsia" w:ascii="宋体" w:hAnsi="宋体" w:eastAsia="宋体" w:cs="宋体"/>
                <w:color w:val="000000"/>
                <w:sz w:val="22"/>
                <w:szCs w:val="22"/>
              </w:rPr>
            </w:pPr>
          </w:p>
        </w:tc>
        <w:tc>
          <w:tcPr>
            <w:tcW w:w="2208" w:type="dxa"/>
            <w:gridSpan w:val="2"/>
            <w:noWrap w:val="0"/>
            <w:vAlign w:val="top"/>
          </w:tcPr>
          <w:p w14:paraId="6B1D9CF0">
            <w:pPr>
              <w:jc w:val="center"/>
              <w:rPr>
                <w:rFonts w:hint="eastAsia" w:ascii="宋体" w:hAnsi="宋体" w:eastAsia="宋体" w:cs="宋体"/>
                <w:color w:val="000000"/>
                <w:sz w:val="22"/>
                <w:szCs w:val="22"/>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000000"/>
                <w:sz w:val="22"/>
                <w:szCs w:val="22"/>
              </w:rPr>
            </w:pPr>
            <w:r>
              <w:rPr>
                <w:rFonts w:hint="eastAsia" w:ascii="宋体" w:hAnsi="宋体" w:eastAsia="宋体" w:cs="宋体"/>
                <w:color w:val="000000"/>
                <w:spacing w:val="-1"/>
                <w:position w:val="14"/>
                <w:sz w:val="22"/>
                <w:szCs w:val="22"/>
              </w:rPr>
              <w:t>楼堂馆所控制情况</w:t>
            </w:r>
          </w:p>
          <w:p w14:paraId="513E81AA">
            <w:pPr>
              <w:spacing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(202</w:t>
            </w:r>
            <w:r>
              <w:rPr>
                <w:rFonts w:hint="eastAsia" w:ascii="宋体" w:hAnsi="宋体" w:eastAsia="宋体" w:cs="宋体"/>
                <w:color w:val="000000"/>
                <w:spacing w:val="3"/>
                <w:sz w:val="22"/>
                <w:szCs w:val="22"/>
                <w:lang w:val="en-US" w:eastAsia="zh-CN"/>
              </w:rPr>
              <w:t>4</w:t>
            </w:r>
            <w:r>
              <w:rPr>
                <w:rFonts w:hint="eastAsia" w:ascii="宋体" w:hAnsi="宋体" w:eastAsia="宋体" w:cs="宋体"/>
                <w:color w:val="000000"/>
                <w:spacing w:val="3"/>
                <w:sz w:val="22"/>
                <w:szCs w:val="22"/>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000000"/>
                <w:sz w:val="22"/>
                <w:szCs w:val="22"/>
              </w:rPr>
            </w:pPr>
          </w:p>
        </w:tc>
        <w:tc>
          <w:tcPr>
            <w:tcW w:w="1176" w:type="dxa"/>
            <w:noWrap w:val="0"/>
            <w:vAlign w:val="top"/>
          </w:tcPr>
          <w:p w14:paraId="5AC6A555">
            <w:pPr>
              <w:rPr>
                <w:rFonts w:hint="eastAsia" w:ascii="宋体" w:hAnsi="宋体" w:eastAsia="宋体" w:cs="宋体"/>
                <w:color w:val="000000"/>
                <w:sz w:val="22"/>
                <w:szCs w:val="22"/>
              </w:rPr>
            </w:pPr>
          </w:p>
        </w:tc>
        <w:tc>
          <w:tcPr>
            <w:tcW w:w="948" w:type="dxa"/>
            <w:noWrap w:val="0"/>
            <w:vAlign w:val="top"/>
          </w:tcPr>
          <w:p w14:paraId="60CA6F13">
            <w:pPr>
              <w:rPr>
                <w:rFonts w:hint="eastAsia" w:ascii="宋体" w:hAnsi="宋体" w:eastAsia="宋体" w:cs="宋体"/>
                <w:color w:val="000000"/>
                <w:sz w:val="22"/>
                <w:szCs w:val="22"/>
              </w:rPr>
            </w:pPr>
          </w:p>
        </w:tc>
        <w:tc>
          <w:tcPr>
            <w:tcW w:w="1176" w:type="dxa"/>
            <w:noWrap w:val="0"/>
            <w:vAlign w:val="top"/>
          </w:tcPr>
          <w:p w14:paraId="56E96991">
            <w:pPr>
              <w:rPr>
                <w:rFonts w:hint="eastAsia" w:ascii="宋体" w:hAnsi="宋体" w:eastAsia="宋体" w:cs="宋体"/>
                <w:color w:val="000000"/>
                <w:sz w:val="22"/>
                <w:szCs w:val="22"/>
              </w:rPr>
            </w:pPr>
          </w:p>
        </w:tc>
        <w:tc>
          <w:tcPr>
            <w:tcW w:w="1056" w:type="dxa"/>
            <w:noWrap w:val="0"/>
            <w:vAlign w:val="top"/>
          </w:tcPr>
          <w:p w14:paraId="7FBA0042">
            <w:pPr>
              <w:rPr>
                <w:rFonts w:hint="eastAsia" w:ascii="宋体" w:hAnsi="宋体" w:eastAsia="宋体" w:cs="宋体"/>
                <w:color w:val="000000"/>
                <w:sz w:val="22"/>
                <w:szCs w:val="22"/>
              </w:rPr>
            </w:pPr>
          </w:p>
        </w:tc>
        <w:tc>
          <w:tcPr>
            <w:tcW w:w="1056" w:type="dxa"/>
            <w:noWrap w:val="0"/>
            <w:vAlign w:val="top"/>
          </w:tcPr>
          <w:p w14:paraId="62A2C4EB">
            <w:pPr>
              <w:rPr>
                <w:rFonts w:hint="eastAsia" w:ascii="宋体" w:hAnsi="宋体" w:eastAsia="宋体" w:cs="宋体"/>
                <w:color w:val="000000"/>
                <w:sz w:val="22"/>
                <w:szCs w:val="22"/>
              </w:rPr>
            </w:pPr>
          </w:p>
        </w:tc>
        <w:tc>
          <w:tcPr>
            <w:tcW w:w="1152" w:type="dxa"/>
            <w:noWrap w:val="0"/>
            <w:vAlign w:val="top"/>
          </w:tcPr>
          <w:p w14:paraId="562F4406">
            <w:pPr>
              <w:rPr>
                <w:rFonts w:hint="eastAsia" w:ascii="宋体" w:hAnsi="宋体" w:eastAsia="宋体" w:cs="宋体"/>
                <w:color w:val="000000"/>
                <w:sz w:val="22"/>
                <w:szCs w:val="22"/>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pacing w:val="1"/>
                <w:sz w:val="22"/>
                <w:szCs w:val="22"/>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坚持开展宣传教育、建全工作机制、建章立制、监督检查、加强管理</w:t>
            </w:r>
            <w:bookmarkStart w:id="0" w:name="_GoBack"/>
            <w:bookmarkEnd w:id="0"/>
          </w:p>
        </w:tc>
      </w:tr>
    </w:tbl>
    <w:p w14:paraId="4D942AE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说明：“项目支出”需要填报基本支出以外的所有项目支出情况，“公用经费”填报基本支出中的一般商品和服务支出。</w:t>
      </w:r>
    </w:p>
    <w:p w14:paraId="3793452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卢然立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联系电话：18773041026</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2025年7月5日</w:t>
      </w:r>
    </w:p>
    <w:p w14:paraId="4B87299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36"/>
          <w:szCs w:val="36"/>
          <w:lang w:eastAsia="zh-CN"/>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lang w:eastAsia="zh-CN"/>
        </w:rPr>
        <w:t>年度预算单位整体支出绩效自评表</w:t>
      </w:r>
    </w:p>
    <w:p w14:paraId="42B8247D">
      <w:pPr>
        <w:spacing w:line="132" w:lineRule="exact"/>
      </w:pPr>
    </w:p>
    <w:tbl>
      <w:tblPr>
        <w:tblStyle w:val="10"/>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332"/>
        <w:gridCol w:w="1584"/>
        <w:gridCol w:w="1164"/>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sz w:val="18"/>
                <w:szCs w:val="18"/>
              </w:rPr>
            </w:pPr>
            <w:r>
              <w:rPr>
                <w:rFonts w:hint="eastAsia" w:ascii="宋体" w:hAnsi="宋体" w:eastAsia="宋体" w:cs="宋体"/>
                <w:spacing w:val="8"/>
                <w:sz w:val="18"/>
                <w:szCs w:val="18"/>
              </w:rPr>
              <w:t>预算单位名称</w:t>
            </w:r>
          </w:p>
        </w:tc>
        <w:tc>
          <w:tcPr>
            <w:tcW w:w="6852" w:type="dxa"/>
            <w:gridSpan w:val="6"/>
            <w:noWrap w:val="0"/>
            <w:vAlign w:val="top"/>
          </w:tcPr>
          <w:p w14:paraId="5E7A7338">
            <w:pPr>
              <w:pStyle w:val="11"/>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岳阳市岳阳楼区蔡家小学</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1"/>
              <w:spacing w:line="467" w:lineRule="auto"/>
              <w:rPr>
                <w:rFonts w:hint="eastAsia" w:ascii="宋体" w:hAnsi="宋体" w:eastAsia="宋体" w:cs="宋体"/>
                <w:spacing w:val="2"/>
                <w:kern w:val="2"/>
                <w:sz w:val="18"/>
                <w:szCs w:val="18"/>
                <w:lang w:val="en-US" w:eastAsia="zh-CN" w:bidi="ar-SA"/>
              </w:rPr>
            </w:pPr>
          </w:p>
          <w:p w14:paraId="7BEB4C86">
            <w:pPr>
              <w:spacing w:line="280" w:lineRule="exact"/>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年度预</w:t>
            </w:r>
          </w:p>
          <w:p w14:paraId="4263F0A2">
            <w:pPr>
              <w:spacing w:line="219" w:lineRule="auto"/>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算申请</w:t>
            </w:r>
          </w:p>
          <w:p w14:paraId="59761C50">
            <w:pPr>
              <w:spacing w:before="62" w:line="232" w:lineRule="auto"/>
              <w:ind w:left="144" w:right="144" w:firstLine="104"/>
              <w:jc w:val="both"/>
              <w:rPr>
                <w:rFonts w:hint="eastAsia" w:ascii="宋体" w:hAnsi="宋体" w:eastAsia="宋体" w:cs="宋体"/>
                <w:sz w:val="18"/>
                <w:szCs w:val="18"/>
              </w:rPr>
            </w:pPr>
            <w:r>
              <w:rPr>
                <w:rFonts w:hint="eastAsia" w:ascii="宋体" w:hAnsi="宋体" w:eastAsia="宋体" w:cs="宋体"/>
                <w:spacing w:val="2"/>
                <w:kern w:val="2"/>
                <w:sz w:val="18"/>
                <w:szCs w:val="18"/>
                <w:lang w:val="en-US" w:eastAsia="zh-CN" w:bidi="ar-SA"/>
              </w:rPr>
              <w:t>(万元)</w:t>
            </w:r>
          </w:p>
        </w:tc>
        <w:tc>
          <w:tcPr>
            <w:tcW w:w="2088" w:type="dxa"/>
            <w:gridSpan w:val="2"/>
            <w:noWrap w:val="0"/>
            <w:vAlign w:val="top"/>
          </w:tcPr>
          <w:p w14:paraId="6E840D10">
            <w:pPr>
              <w:pStyle w:val="11"/>
              <w:spacing w:line="235" w:lineRule="exact"/>
              <w:rPr>
                <w:rFonts w:hint="eastAsia" w:ascii="宋体" w:hAnsi="宋体" w:eastAsia="宋体" w:cs="宋体"/>
                <w:sz w:val="18"/>
                <w:szCs w:val="18"/>
              </w:rPr>
            </w:pPr>
          </w:p>
        </w:tc>
        <w:tc>
          <w:tcPr>
            <w:tcW w:w="1332" w:type="dxa"/>
            <w:noWrap w:val="0"/>
            <w:vAlign w:val="top"/>
          </w:tcPr>
          <w:p w14:paraId="0530E3B2">
            <w:pPr>
              <w:spacing w:before="20" w:line="208" w:lineRule="auto"/>
              <w:ind w:left="140"/>
              <w:rPr>
                <w:rFonts w:hint="eastAsia" w:ascii="宋体" w:hAnsi="宋体" w:eastAsia="宋体" w:cs="宋体"/>
                <w:sz w:val="18"/>
                <w:szCs w:val="18"/>
              </w:rPr>
            </w:pPr>
            <w:r>
              <w:rPr>
                <w:rFonts w:hint="eastAsia" w:ascii="宋体" w:hAnsi="宋体" w:eastAsia="宋体" w:cs="宋体"/>
                <w:spacing w:val="7"/>
                <w:sz w:val="18"/>
                <w:szCs w:val="18"/>
              </w:rPr>
              <w:t>年初预算数</w:t>
            </w:r>
          </w:p>
        </w:tc>
        <w:tc>
          <w:tcPr>
            <w:tcW w:w="1584" w:type="dxa"/>
            <w:noWrap w:val="0"/>
            <w:vAlign w:val="top"/>
          </w:tcPr>
          <w:p w14:paraId="224AB50B">
            <w:pPr>
              <w:spacing w:before="20" w:line="208" w:lineRule="auto"/>
              <w:ind w:left="159" w:firstLine="196" w:firstLineChars="100"/>
              <w:rPr>
                <w:rFonts w:hint="eastAsia" w:ascii="宋体" w:hAnsi="宋体" w:eastAsia="宋体" w:cs="宋体"/>
                <w:sz w:val="18"/>
                <w:szCs w:val="18"/>
              </w:rPr>
            </w:pPr>
            <w:r>
              <w:rPr>
                <w:rFonts w:hint="eastAsia" w:ascii="宋体" w:hAnsi="宋体" w:eastAsia="宋体" w:cs="宋体"/>
                <w:spacing w:val="8"/>
                <w:sz w:val="18"/>
                <w:szCs w:val="18"/>
              </w:rPr>
              <w:t>全年预算数</w:t>
            </w:r>
          </w:p>
        </w:tc>
        <w:tc>
          <w:tcPr>
            <w:tcW w:w="1164" w:type="dxa"/>
            <w:noWrap w:val="0"/>
            <w:vAlign w:val="top"/>
          </w:tcPr>
          <w:p w14:paraId="08D984BB">
            <w:pPr>
              <w:spacing w:before="20" w:line="208" w:lineRule="auto"/>
              <w:ind w:left="138"/>
              <w:rPr>
                <w:rFonts w:hint="eastAsia" w:ascii="宋体" w:hAnsi="宋体" w:eastAsia="宋体" w:cs="宋体"/>
                <w:sz w:val="18"/>
                <w:szCs w:val="18"/>
              </w:rPr>
            </w:pPr>
            <w:r>
              <w:rPr>
                <w:rFonts w:hint="eastAsia" w:ascii="宋体" w:hAnsi="宋体" w:eastAsia="宋体" w:cs="宋体"/>
                <w:spacing w:val="8"/>
                <w:sz w:val="18"/>
                <w:szCs w:val="18"/>
              </w:rPr>
              <w:t>全年执行数</w:t>
            </w:r>
          </w:p>
        </w:tc>
        <w:tc>
          <w:tcPr>
            <w:tcW w:w="576" w:type="dxa"/>
            <w:noWrap w:val="0"/>
            <w:vAlign w:val="top"/>
          </w:tcPr>
          <w:p w14:paraId="2A3307F4">
            <w:pPr>
              <w:spacing w:before="20" w:line="208" w:lineRule="auto"/>
              <w:ind w:left="166"/>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BDBB7B7">
            <w:pPr>
              <w:spacing w:before="20" w:line="208" w:lineRule="auto"/>
              <w:ind w:left="147"/>
              <w:rPr>
                <w:rFonts w:hint="eastAsia" w:ascii="宋体" w:hAnsi="宋体" w:eastAsia="宋体" w:cs="宋体"/>
                <w:sz w:val="18"/>
                <w:szCs w:val="18"/>
              </w:rPr>
            </w:pPr>
            <w:r>
              <w:rPr>
                <w:rFonts w:hint="eastAsia" w:ascii="宋体" w:hAnsi="宋体" w:eastAsia="宋体" w:cs="宋体"/>
                <w:spacing w:val="5"/>
                <w:sz w:val="18"/>
                <w:szCs w:val="18"/>
              </w:rPr>
              <w:t>执行率</w:t>
            </w:r>
          </w:p>
        </w:tc>
        <w:tc>
          <w:tcPr>
            <w:tcW w:w="1236" w:type="dxa"/>
            <w:noWrap w:val="0"/>
            <w:vAlign w:val="top"/>
          </w:tcPr>
          <w:p w14:paraId="51F82A35">
            <w:pPr>
              <w:spacing w:before="20" w:line="208" w:lineRule="auto"/>
              <w:jc w:val="center"/>
              <w:rPr>
                <w:rFonts w:hint="eastAsia" w:ascii="宋体" w:hAnsi="宋体" w:eastAsia="宋体" w:cs="宋体"/>
                <w:sz w:val="18"/>
                <w:szCs w:val="18"/>
              </w:rPr>
            </w:pPr>
            <w:r>
              <w:rPr>
                <w:rFonts w:hint="eastAsia" w:ascii="宋体" w:hAnsi="宋体" w:eastAsia="宋体" w:cs="宋体"/>
                <w:spacing w:val="-2"/>
                <w:sz w:val="18"/>
                <w:szCs w:val="18"/>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1"/>
              <w:rPr>
                <w:rFonts w:hint="eastAsia" w:ascii="宋体" w:hAnsi="宋体" w:eastAsia="宋体" w:cs="宋体"/>
                <w:sz w:val="18"/>
                <w:szCs w:val="18"/>
              </w:rPr>
            </w:pPr>
          </w:p>
        </w:tc>
        <w:tc>
          <w:tcPr>
            <w:tcW w:w="2088" w:type="dxa"/>
            <w:gridSpan w:val="2"/>
            <w:noWrap w:val="0"/>
            <w:vAlign w:val="top"/>
          </w:tcPr>
          <w:p w14:paraId="0D8078A3">
            <w:pPr>
              <w:spacing w:before="20" w:line="208" w:lineRule="auto"/>
              <w:ind w:left="463"/>
              <w:rPr>
                <w:rFonts w:hint="eastAsia" w:ascii="宋体" w:hAnsi="宋体" w:eastAsia="宋体" w:cs="宋体"/>
                <w:sz w:val="18"/>
                <w:szCs w:val="18"/>
              </w:rPr>
            </w:pPr>
            <w:r>
              <w:rPr>
                <w:rFonts w:hint="eastAsia" w:ascii="宋体" w:hAnsi="宋体" w:eastAsia="宋体" w:cs="宋体"/>
                <w:spacing w:val="8"/>
                <w:sz w:val="18"/>
                <w:szCs w:val="18"/>
              </w:rPr>
              <w:t>年度资金总额</w:t>
            </w:r>
          </w:p>
        </w:tc>
        <w:tc>
          <w:tcPr>
            <w:tcW w:w="1332" w:type="dxa"/>
            <w:noWrap w:val="0"/>
            <w:vAlign w:val="center"/>
          </w:tcPr>
          <w:p w14:paraId="4EBABD17">
            <w:pPr>
              <w:spacing w:line="239"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374.32</w:t>
            </w:r>
          </w:p>
        </w:tc>
        <w:tc>
          <w:tcPr>
            <w:tcW w:w="1584" w:type="dxa"/>
            <w:noWrap w:val="0"/>
            <w:vAlign w:val="center"/>
          </w:tcPr>
          <w:p w14:paraId="1894813E">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554.62</w:t>
            </w:r>
          </w:p>
        </w:tc>
        <w:tc>
          <w:tcPr>
            <w:tcW w:w="1164" w:type="dxa"/>
            <w:noWrap w:val="0"/>
            <w:vAlign w:val="center"/>
          </w:tcPr>
          <w:p w14:paraId="19B4ED86">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548.62</w:t>
            </w:r>
          </w:p>
        </w:tc>
        <w:tc>
          <w:tcPr>
            <w:tcW w:w="576" w:type="dxa"/>
            <w:noWrap w:val="0"/>
            <w:vAlign w:val="top"/>
          </w:tcPr>
          <w:p w14:paraId="04A0CDE1">
            <w:pPr>
              <w:pStyle w:val="11"/>
              <w:spacing w:before="54" w:line="194" w:lineRule="auto"/>
              <w:ind w:left="27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1874FA9">
            <w:pPr>
              <w:pStyle w:val="11"/>
              <w:spacing w:line="235"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98.92%</w:t>
            </w:r>
          </w:p>
        </w:tc>
        <w:tc>
          <w:tcPr>
            <w:tcW w:w="1236" w:type="dxa"/>
            <w:noWrap w:val="0"/>
            <w:vAlign w:val="top"/>
          </w:tcPr>
          <w:p w14:paraId="7B2EF9F0">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9.89</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1"/>
              <w:rPr>
                <w:rFonts w:hint="eastAsia" w:ascii="宋体" w:hAnsi="宋体" w:eastAsia="宋体" w:cs="宋体"/>
                <w:sz w:val="18"/>
                <w:szCs w:val="18"/>
              </w:rPr>
            </w:pPr>
          </w:p>
        </w:tc>
        <w:tc>
          <w:tcPr>
            <w:tcW w:w="5004" w:type="dxa"/>
            <w:gridSpan w:val="4"/>
            <w:noWrap w:val="0"/>
            <w:vAlign w:val="center"/>
          </w:tcPr>
          <w:p w14:paraId="7713468A">
            <w:pPr>
              <w:spacing w:line="193" w:lineRule="auto"/>
              <w:ind w:firstLine="180" w:firstLineChars="100"/>
              <w:jc w:val="left"/>
              <w:rPr>
                <w:rFonts w:hint="eastAsia" w:ascii="宋体" w:hAnsi="宋体" w:cs="宋体" w:eastAsiaTheme="minorEastAsia"/>
                <w:spacing w:val="8"/>
                <w:sz w:val="18"/>
                <w:szCs w:val="18"/>
                <w:lang w:eastAsia="zh-CN"/>
              </w:rPr>
            </w:pPr>
            <w:r>
              <w:rPr>
                <w:rFonts w:hint="eastAsia" w:asciiTheme="minorEastAsia" w:hAnsiTheme="minorEastAsia" w:cstheme="minorEastAsia"/>
                <w:color w:val="000000" w:themeColor="text1"/>
                <w:sz w:val="18"/>
                <w:szCs w:val="18"/>
                <w14:textFill>
                  <w14:solidFill>
                    <w14:schemeClr w14:val="tx1"/>
                  </w14:solidFill>
                </w14:textFill>
              </w:rPr>
              <w:t>按收入性质分</w:t>
            </w:r>
            <w:r>
              <w:rPr>
                <w:rFonts w:hint="eastAsia" w:asciiTheme="minorEastAsia" w:hAnsiTheme="minorEastAsia" w:cstheme="minorEastAsia"/>
                <w:color w:val="000000" w:themeColor="text1"/>
                <w:sz w:val="18"/>
                <w:szCs w:val="18"/>
                <w:lang w:eastAsia="zh-CN"/>
                <w14:textFill>
                  <w14:solidFill>
                    <w14:schemeClr w14:val="tx1"/>
                  </w14:solidFill>
                </w14:textFill>
              </w:rPr>
              <w:t>：</w:t>
            </w:r>
          </w:p>
        </w:tc>
        <w:tc>
          <w:tcPr>
            <w:tcW w:w="3936" w:type="dxa"/>
            <w:gridSpan w:val="4"/>
            <w:noWrap w:val="0"/>
            <w:vAlign w:val="center"/>
          </w:tcPr>
          <w:p w14:paraId="66BAB49E">
            <w:pPr>
              <w:spacing w:line="193" w:lineRule="auto"/>
              <w:ind w:firstLine="180" w:firstLineChars="100"/>
              <w:jc w:val="left"/>
              <w:rPr>
                <w:rFonts w:hint="eastAsia" w:ascii="宋体" w:hAnsi="宋体" w:eastAsia="宋体" w:cs="宋体"/>
                <w:spacing w:val="8"/>
                <w:sz w:val="18"/>
                <w:szCs w:val="18"/>
              </w:rPr>
            </w:pPr>
            <w:r>
              <w:rPr>
                <w:rFonts w:hint="eastAsia" w:asciiTheme="minorEastAsia" w:hAnsiTheme="minorEastAsia" w:cstheme="minorEastAsia"/>
                <w:color w:val="000000" w:themeColor="text1"/>
                <w:sz w:val="18"/>
                <w:szCs w:val="18"/>
                <w14:textFill>
                  <w14:solidFill>
                    <w14:schemeClr w14:val="tx1"/>
                  </w14:solidFill>
                </w14:textFill>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1"/>
              <w:rPr>
                <w:rFonts w:hint="eastAsia" w:ascii="宋体" w:hAnsi="宋体" w:eastAsia="宋体" w:cs="宋体"/>
                <w:sz w:val="18"/>
                <w:szCs w:val="18"/>
              </w:rPr>
            </w:pPr>
          </w:p>
        </w:tc>
        <w:tc>
          <w:tcPr>
            <w:tcW w:w="5004" w:type="dxa"/>
            <w:gridSpan w:val="4"/>
            <w:noWrap w:val="0"/>
            <w:vAlign w:val="center"/>
          </w:tcPr>
          <w:p w14:paraId="24DD533E">
            <w:pPr>
              <w:spacing w:line="193"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 一般公共预算：</w:t>
            </w:r>
            <w:r>
              <w:rPr>
                <w:rFonts w:hint="eastAsia" w:asciiTheme="minorEastAsia" w:hAnsiTheme="minorEastAsia" w:cstheme="minorEastAsia"/>
                <w:color w:val="000000" w:themeColor="text1"/>
                <w:sz w:val="18"/>
                <w:szCs w:val="18"/>
                <w:lang w:val="en-US" w:eastAsia="zh-CN"/>
                <w14:textFill>
                  <w14:solidFill>
                    <w14:schemeClr w14:val="tx1"/>
                  </w14:solidFill>
                </w14:textFill>
              </w:rPr>
              <w:t>491.72</w:t>
            </w:r>
          </w:p>
        </w:tc>
        <w:tc>
          <w:tcPr>
            <w:tcW w:w="3936" w:type="dxa"/>
            <w:gridSpan w:val="4"/>
            <w:noWrap w:val="0"/>
            <w:vAlign w:val="center"/>
          </w:tcPr>
          <w:p w14:paraId="41245705">
            <w:pPr>
              <w:spacing w:line="194"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其中：基本支出：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426.56</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1"/>
              <w:rPr>
                <w:rFonts w:hint="eastAsia" w:ascii="宋体" w:hAnsi="宋体" w:eastAsia="宋体" w:cs="宋体"/>
                <w:sz w:val="18"/>
                <w:szCs w:val="18"/>
              </w:rPr>
            </w:pPr>
          </w:p>
        </w:tc>
        <w:tc>
          <w:tcPr>
            <w:tcW w:w="5004" w:type="dxa"/>
            <w:gridSpan w:val="4"/>
            <w:noWrap w:val="0"/>
            <w:vAlign w:val="center"/>
          </w:tcPr>
          <w:p w14:paraId="6A066E16">
            <w:pPr>
              <w:spacing w:line="20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政府性基金拨款：0.00</w:t>
            </w:r>
          </w:p>
        </w:tc>
        <w:tc>
          <w:tcPr>
            <w:tcW w:w="3936" w:type="dxa"/>
            <w:gridSpan w:val="4"/>
            <w:noWrap w:val="0"/>
            <w:vAlign w:val="center"/>
          </w:tcPr>
          <w:p w14:paraId="19FA3FE7">
            <w:pPr>
              <w:spacing w:line="201" w:lineRule="auto"/>
              <w:ind w:firstLine="720" w:firstLineChars="4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项目支出：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122.06</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1"/>
              <w:rPr>
                <w:rFonts w:hint="eastAsia" w:ascii="宋体" w:hAnsi="宋体" w:eastAsia="宋体" w:cs="宋体"/>
                <w:sz w:val="18"/>
                <w:szCs w:val="18"/>
              </w:rPr>
            </w:pPr>
          </w:p>
        </w:tc>
        <w:tc>
          <w:tcPr>
            <w:tcW w:w="5004" w:type="dxa"/>
            <w:gridSpan w:val="4"/>
            <w:noWrap w:val="0"/>
            <w:vAlign w:val="center"/>
          </w:tcPr>
          <w:p w14:paraId="103DEC4D">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纳入专户管理的非税收入拨款：0.00</w:t>
            </w:r>
          </w:p>
        </w:tc>
        <w:tc>
          <w:tcPr>
            <w:tcW w:w="3936" w:type="dxa"/>
            <w:gridSpan w:val="4"/>
            <w:noWrap w:val="0"/>
            <w:vAlign w:val="center"/>
          </w:tcPr>
          <w:p w14:paraId="36CFBBEE">
            <w:pPr>
              <w:spacing w:line="239" w:lineRule="exact"/>
              <w:jc w:val="left"/>
              <w:rPr>
                <w:rFonts w:hint="eastAsia" w:ascii="宋体" w:hAnsi="宋体" w:eastAsia="宋体" w:cs="宋体"/>
                <w:spacing w:val="8"/>
                <w:sz w:val="18"/>
                <w:szCs w:val="18"/>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1"/>
              <w:rPr>
                <w:rFonts w:hint="eastAsia" w:ascii="宋体" w:hAnsi="宋体" w:eastAsia="宋体" w:cs="宋体"/>
                <w:sz w:val="18"/>
                <w:szCs w:val="18"/>
              </w:rPr>
            </w:pPr>
          </w:p>
        </w:tc>
        <w:tc>
          <w:tcPr>
            <w:tcW w:w="5004" w:type="dxa"/>
            <w:gridSpan w:val="4"/>
            <w:noWrap w:val="0"/>
            <w:vAlign w:val="center"/>
          </w:tcPr>
          <w:p w14:paraId="5A62EA7F">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其他资金：</w:t>
            </w:r>
            <w:r>
              <w:rPr>
                <w:rFonts w:hint="eastAsia" w:asciiTheme="minorEastAsia" w:hAnsiTheme="minorEastAsia" w:cstheme="minorEastAsia"/>
                <w:color w:val="000000" w:themeColor="text1"/>
                <w:sz w:val="18"/>
                <w:szCs w:val="18"/>
                <w:lang w:val="en-US" w:eastAsia="zh-CN"/>
                <w14:textFill>
                  <w14:solidFill>
                    <w14:schemeClr w14:val="tx1"/>
                  </w14:solidFill>
                </w14:textFill>
              </w:rPr>
              <w:t>62.90</w:t>
            </w:r>
          </w:p>
        </w:tc>
        <w:tc>
          <w:tcPr>
            <w:tcW w:w="3936" w:type="dxa"/>
            <w:gridSpan w:val="4"/>
            <w:noWrap w:val="0"/>
            <w:vAlign w:val="center"/>
          </w:tcPr>
          <w:p w14:paraId="4C4263E1">
            <w:pPr>
              <w:spacing w:line="240" w:lineRule="exact"/>
              <w:jc w:val="left"/>
              <w:rPr>
                <w:rFonts w:hint="eastAsia" w:ascii="宋体" w:hAnsi="宋体" w:eastAsia="宋体" w:cs="宋体"/>
                <w:spacing w:val="8"/>
                <w:sz w:val="18"/>
                <w:szCs w:val="18"/>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1"/>
              <w:spacing w:line="242" w:lineRule="auto"/>
              <w:rPr>
                <w:rFonts w:hint="eastAsia" w:ascii="宋体" w:hAnsi="宋体" w:eastAsia="宋体" w:cs="宋体"/>
                <w:sz w:val="18"/>
                <w:szCs w:val="18"/>
              </w:rPr>
            </w:pPr>
          </w:p>
          <w:p w14:paraId="7E8D6CE5">
            <w:pPr>
              <w:spacing w:before="62" w:line="230" w:lineRule="auto"/>
              <w:ind w:left="382" w:right="139" w:hanging="232"/>
              <w:rPr>
                <w:rFonts w:hint="eastAsia" w:ascii="宋体" w:hAnsi="宋体" w:eastAsia="宋体" w:cs="宋体"/>
                <w:kern w:val="2"/>
                <w:sz w:val="18"/>
                <w:szCs w:val="18"/>
                <w:lang w:val="en-US" w:eastAsia="en-US" w:bidi="ar-SA"/>
              </w:rPr>
            </w:pPr>
          </w:p>
          <w:p w14:paraId="1106A4E7">
            <w:pPr>
              <w:spacing w:before="62" w:line="230" w:lineRule="auto"/>
              <w:ind w:left="382" w:right="139" w:hanging="232"/>
              <w:rPr>
                <w:rFonts w:hint="eastAsia" w:ascii="宋体" w:hAnsi="宋体" w:eastAsia="宋体" w:cs="宋体"/>
                <w:kern w:val="2"/>
                <w:sz w:val="18"/>
                <w:szCs w:val="18"/>
                <w:lang w:val="en-US" w:eastAsia="en-US" w:bidi="ar-SA"/>
              </w:rPr>
            </w:pPr>
          </w:p>
          <w:p w14:paraId="47473AE8">
            <w:pPr>
              <w:spacing w:before="62" w:line="230" w:lineRule="auto"/>
              <w:ind w:left="358" w:leftChars="85" w:right="139" w:hanging="180" w:hangingChars="100"/>
              <w:rPr>
                <w:rFonts w:hint="eastAsia" w:ascii="宋体" w:hAnsi="宋体" w:eastAsia="宋体" w:cs="宋体"/>
                <w:sz w:val="18"/>
                <w:szCs w:val="18"/>
              </w:rPr>
            </w:pPr>
            <w:r>
              <w:rPr>
                <w:rFonts w:hint="eastAsia" w:ascii="宋体" w:hAnsi="宋体" w:eastAsia="宋体" w:cs="宋体"/>
                <w:kern w:val="2"/>
                <w:sz w:val="18"/>
                <w:szCs w:val="18"/>
                <w:lang w:val="en-US" w:eastAsia="en-US" w:bidi="ar-SA"/>
              </w:rPr>
              <w:t>年度总体目标</w:t>
            </w:r>
          </w:p>
        </w:tc>
        <w:tc>
          <w:tcPr>
            <w:tcW w:w="5004" w:type="dxa"/>
            <w:gridSpan w:val="4"/>
            <w:noWrap w:val="0"/>
            <w:vAlign w:val="top"/>
          </w:tcPr>
          <w:p w14:paraId="74FDF984">
            <w:pPr>
              <w:spacing w:before="20" w:line="208" w:lineRule="auto"/>
              <w:ind w:left="1959"/>
              <w:rPr>
                <w:rFonts w:hint="eastAsia" w:ascii="宋体" w:hAnsi="宋体" w:eastAsia="宋体" w:cs="宋体"/>
                <w:sz w:val="18"/>
                <w:szCs w:val="18"/>
              </w:rPr>
            </w:pPr>
            <w:r>
              <w:rPr>
                <w:rFonts w:hint="eastAsia" w:ascii="宋体" w:hAnsi="宋体" w:eastAsia="宋体" w:cs="宋体"/>
                <w:spacing w:val="5"/>
                <w:sz w:val="18"/>
                <w:szCs w:val="18"/>
              </w:rPr>
              <w:t>预期目标</w:t>
            </w:r>
          </w:p>
        </w:tc>
        <w:tc>
          <w:tcPr>
            <w:tcW w:w="3936" w:type="dxa"/>
            <w:gridSpan w:val="4"/>
            <w:noWrap w:val="0"/>
            <w:vAlign w:val="top"/>
          </w:tcPr>
          <w:p w14:paraId="7F2F087A">
            <w:pPr>
              <w:spacing w:before="20" w:line="208" w:lineRule="auto"/>
              <w:ind w:left="1567"/>
              <w:rPr>
                <w:rFonts w:hint="eastAsia" w:ascii="宋体" w:hAnsi="宋体" w:eastAsia="宋体" w:cs="宋体"/>
                <w:sz w:val="18"/>
                <w:szCs w:val="18"/>
              </w:rPr>
            </w:pPr>
            <w:r>
              <w:rPr>
                <w:rFonts w:hint="eastAsia" w:ascii="宋体" w:hAnsi="宋体" w:eastAsia="宋体" w:cs="宋体"/>
                <w:spacing w:val="6"/>
                <w:sz w:val="18"/>
                <w:szCs w:val="18"/>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104" w:type="dxa"/>
            <w:vMerge w:val="continue"/>
            <w:tcBorders>
              <w:top w:val="nil"/>
            </w:tcBorders>
            <w:noWrap w:val="0"/>
            <w:vAlign w:val="top"/>
          </w:tcPr>
          <w:p w14:paraId="3867DF83">
            <w:pPr>
              <w:pStyle w:val="11"/>
              <w:rPr>
                <w:rFonts w:hint="eastAsia" w:ascii="宋体" w:hAnsi="宋体" w:eastAsia="宋体" w:cs="宋体"/>
                <w:sz w:val="18"/>
                <w:szCs w:val="18"/>
              </w:rPr>
            </w:pPr>
          </w:p>
        </w:tc>
        <w:tc>
          <w:tcPr>
            <w:tcW w:w="5004" w:type="dxa"/>
            <w:gridSpan w:val="4"/>
            <w:noWrap w:val="0"/>
            <w:vAlign w:val="center"/>
          </w:tcPr>
          <w:p w14:paraId="33D37BFB">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1</w:t>
            </w:r>
            <w:r>
              <w:rPr>
                <w:rFonts w:hint="default" w:ascii="宋体" w:hAnsi="宋体" w:eastAsia="宋体" w:cs="宋体"/>
                <w:sz w:val="18"/>
                <w:szCs w:val="18"/>
                <w:lang w:val="en-US" w:eastAsia="zh-CN"/>
              </w:rPr>
              <w:t>：抓好教师队伍建设，打造德才兼备的教师队伍。加强教师目标管理、师德教育，进行教师培训，狠抓教师队伍建设，打造一支品德高尚、业务过硬、德才兼备的教师队伍。</w:t>
            </w:r>
          </w:p>
          <w:p w14:paraId="39F3135A">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2</w:t>
            </w:r>
            <w:r>
              <w:rPr>
                <w:rFonts w:hint="default" w:ascii="宋体" w:hAnsi="宋体" w:eastAsia="宋体" w:cs="宋体"/>
                <w:sz w:val="18"/>
                <w:szCs w:val="18"/>
                <w:lang w:val="en-US" w:eastAsia="zh-CN"/>
              </w:rPr>
              <w:t>：开展各项教研活动，持续提高教学质量。积极开展课题为主的教研活动和教学竞赛，完成论文的撰写，提升教师整体素质。</w:t>
            </w:r>
          </w:p>
          <w:p w14:paraId="5A143808">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3</w:t>
            </w:r>
            <w:r>
              <w:rPr>
                <w:rFonts w:hint="default" w:ascii="宋体" w:hAnsi="宋体" w:eastAsia="宋体" w:cs="宋体"/>
                <w:sz w:val="18"/>
                <w:szCs w:val="18"/>
                <w:lang w:val="en-US" w:eastAsia="zh-CN"/>
              </w:rPr>
              <w:t>：加强对学生的思想品德教育，使学生的德智体全面发展。加强学校德育工作和班主任队伍建设, 加强对少先队的管理，积极开展班队活动，发挥少先队的先锋模范作用，提高学生身体和心理素质，完成体质健康数据的上报工作。</w:t>
            </w:r>
          </w:p>
          <w:p w14:paraId="58BC91FC">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4</w:t>
            </w:r>
            <w:r>
              <w:rPr>
                <w:rFonts w:hint="default" w:ascii="宋体" w:hAnsi="宋体" w:eastAsia="宋体" w:cs="宋体"/>
                <w:sz w:val="18"/>
                <w:szCs w:val="18"/>
                <w:lang w:val="en-US" w:eastAsia="zh-CN"/>
              </w:rPr>
              <w:t>：全方位保障校园安全。加强学校安全工作，切实做好交通安全、防溺水安全、防火安全、食品安全等工作，规范食堂管理，确保食品安全卫生，争取本年内无校方安全责任事故和食品安全责任事故。</w:t>
            </w:r>
          </w:p>
        </w:tc>
        <w:tc>
          <w:tcPr>
            <w:tcW w:w="3936" w:type="dxa"/>
            <w:gridSpan w:val="4"/>
            <w:noWrap w:val="0"/>
            <w:vAlign w:val="center"/>
          </w:tcPr>
          <w:p w14:paraId="36CDEDE2">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w:t>
            </w:r>
            <w:r>
              <w:rPr>
                <w:rFonts w:hint="eastAsia" w:cs="宋体"/>
                <w:sz w:val="18"/>
                <w:szCs w:val="18"/>
                <w:lang w:val="en-US" w:eastAsia="zh-CN"/>
              </w:rPr>
              <w:t>1</w:t>
            </w:r>
            <w:r>
              <w:rPr>
                <w:rFonts w:hint="eastAsia" w:ascii="宋体" w:hAnsi="宋体" w:eastAsia="宋体" w:cs="宋体"/>
                <w:sz w:val="18"/>
                <w:szCs w:val="18"/>
              </w:rPr>
              <w:t>：教师积极参与各项培训。</w:t>
            </w:r>
          </w:p>
          <w:p w14:paraId="45E45907">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w:t>
            </w:r>
            <w:r>
              <w:rPr>
                <w:rFonts w:hint="eastAsia" w:cs="宋体"/>
                <w:sz w:val="18"/>
                <w:szCs w:val="18"/>
                <w:lang w:val="en-US" w:eastAsia="zh-CN"/>
              </w:rPr>
              <w:t>2</w:t>
            </w:r>
            <w:r>
              <w:rPr>
                <w:rFonts w:hint="eastAsia" w:ascii="宋体" w:hAnsi="宋体" w:eastAsia="宋体" w:cs="宋体"/>
                <w:sz w:val="18"/>
                <w:szCs w:val="18"/>
              </w:rPr>
              <w:t>：教学工作展现新气象，抓关键——关注课堂提升质量，抓实质——优化作业减负向上。</w:t>
            </w:r>
          </w:p>
          <w:p w14:paraId="10B4B624">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w:t>
            </w:r>
            <w:r>
              <w:rPr>
                <w:rFonts w:hint="eastAsia" w:cs="宋体"/>
                <w:sz w:val="18"/>
                <w:szCs w:val="18"/>
                <w:lang w:val="en-US" w:eastAsia="zh-CN"/>
              </w:rPr>
              <w:t>3</w:t>
            </w:r>
            <w:r>
              <w:rPr>
                <w:rFonts w:hint="eastAsia" w:ascii="宋体" w:hAnsi="宋体" w:eastAsia="宋体" w:cs="宋体"/>
                <w:sz w:val="18"/>
                <w:szCs w:val="18"/>
              </w:rPr>
              <w:t>：学生积极参与班队活动，促进各班之间的良性竞争。</w:t>
            </w:r>
          </w:p>
          <w:p w14:paraId="3728C6BA">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w:t>
            </w:r>
            <w:r>
              <w:rPr>
                <w:rFonts w:hint="eastAsia" w:cs="宋体"/>
                <w:sz w:val="18"/>
                <w:szCs w:val="18"/>
                <w:lang w:val="en-US" w:eastAsia="zh-CN"/>
              </w:rPr>
              <w:t>4</w:t>
            </w:r>
            <w:r>
              <w:rPr>
                <w:rFonts w:hint="eastAsia" w:ascii="宋体" w:hAnsi="宋体" w:eastAsia="宋体" w:cs="宋体"/>
                <w:sz w:val="18"/>
                <w:szCs w:val="18"/>
              </w:rPr>
              <w:t>：精心策划并制作了系列安全教育小视频，涵盖交通安全、消防安全、食品安全、网络安全等多个方面。利用班级微信群、希沃等多媒体平台，定期发布安全教育小视频，确保每位学生及家长都能及时观看学习。</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1"/>
              <w:spacing w:line="364" w:lineRule="auto"/>
              <w:rPr>
                <w:rFonts w:hint="eastAsia" w:ascii="宋体" w:hAnsi="宋体" w:eastAsia="宋体" w:cs="宋体"/>
                <w:sz w:val="18"/>
                <w:szCs w:val="18"/>
              </w:rPr>
            </w:pPr>
          </w:p>
          <w:p w14:paraId="49A558A1">
            <w:pPr>
              <w:spacing w:before="64" w:line="216" w:lineRule="auto"/>
              <w:ind w:left="3168"/>
              <w:rPr>
                <w:rFonts w:hint="eastAsia" w:ascii="宋体" w:hAnsi="宋体" w:eastAsia="宋体" w:cs="宋体"/>
                <w:sz w:val="18"/>
                <w:szCs w:val="18"/>
              </w:rPr>
            </w:pPr>
            <w:r>
              <w:rPr>
                <w:rFonts w:hint="eastAsia" w:ascii="宋体" w:hAnsi="宋体" w:eastAsia="宋体" w:cs="宋体"/>
                <w:spacing w:val="39"/>
                <w:sz w:val="18"/>
                <w:szCs w:val="18"/>
              </w:rPr>
              <w:t>绩效指标</w:t>
            </w:r>
          </w:p>
        </w:tc>
        <w:tc>
          <w:tcPr>
            <w:tcW w:w="1104" w:type="dxa"/>
            <w:noWrap w:val="0"/>
            <w:vAlign w:val="top"/>
          </w:tcPr>
          <w:p w14:paraId="58D7AC43">
            <w:pPr>
              <w:spacing w:before="141" w:line="226" w:lineRule="auto"/>
              <w:ind w:left="156"/>
              <w:rPr>
                <w:rFonts w:hint="eastAsia" w:ascii="宋体" w:hAnsi="宋体" w:eastAsia="宋体" w:cs="宋体"/>
                <w:sz w:val="18"/>
                <w:szCs w:val="18"/>
              </w:rPr>
            </w:pPr>
            <w:r>
              <w:rPr>
                <w:rFonts w:hint="eastAsia" w:ascii="宋体" w:hAnsi="宋体" w:eastAsia="宋体" w:cs="宋体"/>
                <w:spacing w:val="4"/>
                <w:sz w:val="18"/>
                <w:szCs w:val="18"/>
              </w:rPr>
              <w:t>一级指标</w:t>
            </w:r>
          </w:p>
        </w:tc>
        <w:tc>
          <w:tcPr>
            <w:tcW w:w="984" w:type="dxa"/>
            <w:noWrap w:val="0"/>
            <w:vAlign w:val="top"/>
          </w:tcPr>
          <w:p w14:paraId="1F6FE74D">
            <w:pPr>
              <w:spacing w:before="141" w:line="226" w:lineRule="auto"/>
              <w:ind w:left="132"/>
              <w:rPr>
                <w:rFonts w:hint="eastAsia" w:ascii="宋体" w:hAnsi="宋体" w:eastAsia="宋体" w:cs="宋体"/>
                <w:sz w:val="18"/>
                <w:szCs w:val="18"/>
              </w:rPr>
            </w:pPr>
            <w:r>
              <w:rPr>
                <w:rFonts w:hint="eastAsia" w:ascii="宋体" w:hAnsi="宋体" w:eastAsia="宋体" w:cs="宋体"/>
                <w:spacing w:val="5"/>
                <w:sz w:val="18"/>
                <w:szCs w:val="18"/>
              </w:rPr>
              <w:t>二级指标</w:t>
            </w:r>
          </w:p>
        </w:tc>
        <w:tc>
          <w:tcPr>
            <w:tcW w:w="1332" w:type="dxa"/>
            <w:noWrap w:val="0"/>
            <w:vAlign w:val="top"/>
          </w:tcPr>
          <w:p w14:paraId="05BA5B1A">
            <w:pPr>
              <w:spacing w:before="141" w:line="226" w:lineRule="auto"/>
              <w:ind w:left="253"/>
              <w:rPr>
                <w:rFonts w:hint="eastAsia" w:ascii="宋体" w:hAnsi="宋体" w:eastAsia="宋体" w:cs="宋体"/>
                <w:sz w:val="18"/>
                <w:szCs w:val="18"/>
              </w:rPr>
            </w:pPr>
            <w:r>
              <w:rPr>
                <w:rFonts w:hint="eastAsia" w:ascii="宋体" w:hAnsi="宋体" w:eastAsia="宋体" w:cs="宋体"/>
                <w:spacing w:val="4"/>
                <w:sz w:val="18"/>
                <w:szCs w:val="18"/>
              </w:rPr>
              <w:t>三级指标</w:t>
            </w:r>
          </w:p>
        </w:tc>
        <w:tc>
          <w:tcPr>
            <w:tcW w:w="1584" w:type="dxa"/>
            <w:noWrap w:val="0"/>
            <w:vAlign w:val="top"/>
          </w:tcPr>
          <w:p w14:paraId="59A0CC63">
            <w:pPr>
              <w:spacing w:before="141" w:line="226" w:lineRule="auto"/>
              <w:ind w:left="114"/>
              <w:jc w:val="center"/>
              <w:rPr>
                <w:rFonts w:hint="eastAsia" w:ascii="宋体" w:hAnsi="宋体" w:eastAsia="宋体" w:cs="宋体"/>
                <w:sz w:val="18"/>
                <w:szCs w:val="18"/>
              </w:rPr>
            </w:pPr>
            <w:r>
              <w:rPr>
                <w:rFonts w:hint="eastAsia" w:ascii="宋体" w:hAnsi="宋体" w:eastAsia="宋体" w:cs="宋体"/>
                <w:spacing w:val="7"/>
                <w:sz w:val="18"/>
                <w:szCs w:val="18"/>
              </w:rPr>
              <w:t>年度指标值</w:t>
            </w:r>
          </w:p>
        </w:tc>
        <w:tc>
          <w:tcPr>
            <w:tcW w:w="1164" w:type="dxa"/>
            <w:noWrap w:val="0"/>
            <w:vAlign w:val="top"/>
          </w:tcPr>
          <w:p w14:paraId="3126860F">
            <w:pPr>
              <w:spacing w:before="141" w:line="226" w:lineRule="auto"/>
              <w:ind w:left="125"/>
              <w:rPr>
                <w:rFonts w:hint="eastAsia" w:ascii="宋体" w:hAnsi="宋体" w:eastAsia="宋体" w:cs="宋体"/>
                <w:sz w:val="18"/>
                <w:szCs w:val="18"/>
              </w:rPr>
            </w:pPr>
            <w:r>
              <w:rPr>
                <w:rFonts w:hint="eastAsia" w:ascii="宋体" w:hAnsi="宋体" w:eastAsia="宋体" w:cs="宋体"/>
                <w:spacing w:val="5"/>
                <w:sz w:val="18"/>
                <w:szCs w:val="18"/>
              </w:rPr>
              <w:t>实际完成值</w:t>
            </w:r>
          </w:p>
        </w:tc>
        <w:tc>
          <w:tcPr>
            <w:tcW w:w="576" w:type="dxa"/>
            <w:noWrap w:val="0"/>
            <w:vAlign w:val="top"/>
          </w:tcPr>
          <w:p w14:paraId="763AF742">
            <w:pPr>
              <w:spacing w:before="141" w:line="227" w:lineRule="auto"/>
              <w:jc w:val="center"/>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C1004EB">
            <w:pPr>
              <w:spacing w:before="174" w:line="218" w:lineRule="auto"/>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自</w:t>
            </w:r>
            <w:r>
              <w:rPr>
                <w:rFonts w:hint="eastAsia" w:ascii="宋体" w:hAnsi="宋体" w:eastAsia="宋体" w:cs="宋体"/>
                <w:spacing w:val="4"/>
                <w:sz w:val="18"/>
                <w:szCs w:val="18"/>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sz w:val="18"/>
                <w:szCs w:val="18"/>
              </w:rPr>
            </w:pPr>
            <w:r>
              <w:rPr>
                <w:rFonts w:hint="eastAsia" w:ascii="宋体" w:hAnsi="宋体" w:eastAsia="宋体" w:cs="宋体"/>
                <w:spacing w:val="13"/>
                <w:sz w:val="18"/>
                <w:szCs w:val="18"/>
              </w:rPr>
              <w:t>偏差原因</w:t>
            </w:r>
            <w:r>
              <w:rPr>
                <w:rFonts w:hint="eastAsia" w:ascii="宋体" w:hAnsi="宋体" w:cs="宋体"/>
                <w:spacing w:val="13"/>
                <w:sz w:val="18"/>
                <w:szCs w:val="18"/>
                <w:lang w:eastAsia="zh-CN"/>
              </w:rPr>
              <w:t>分</w:t>
            </w:r>
            <w:r>
              <w:rPr>
                <w:rFonts w:hint="eastAsia" w:ascii="宋体" w:hAnsi="宋体" w:eastAsia="宋体" w:cs="宋体"/>
                <w:spacing w:val="13"/>
                <w:sz w:val="18"/>
                <w:szCs w:val="18"/>
              </w:rPr>
              <w:t>析</w:t>
            </w:r>
            <w:r>
              <w:rPr>
                <w:rFonts w:hint="eastAsia" w:ascii="宋体" w:hAnsi="宋体" w:eastAsia="宋体" w:cs="宋体"/>
                <w:spacing w:val="8"/>
                <w:sz w:val="18"/>
                <w:szCs w:val="18"/>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04" w:type="dxa"/>
            <w:vMerge w:val="continue"/>
            <w:tcBorders>
              <w:top w:val="nil"/>
              <w:bottom w:val="nil"/>
            </w:tcBorders>
            <w:noWrap w:val="0"/>
            <w:textDirection w:val="tbRlV"/>
            <w:vAlign w:val="top"/>
          </w:tcPr>
          <w:p w14:paraId="4ED6028A">
            <w:pPr>
              <w:pStyle w:val="11"/>
              <w:rPr>
                <w:rFonts w:hint="eastAsia" w:ascii="宋体" w:hAnsi="宋体" w:eastAsia="宋体" w:cs="宋体"/>
                <w:sz w:val="18"/>
                <w:szCs w:val="18"/>
              </w:rPr>
            </w:pPr>
          </w:p>
        </w:tc>
        <w:tc>
          <w:tcPr>
            <w:tcW w:w="1104" w:type="dxa"/>
            <w:vMerge w:val="restart"/>
            <w:tcBorders>
              <w:bottom w:val="nil"/>
            </w:tcBorders>
            <w:noWrap w:val="0"/>
            <w:vAlign w:val="top"/>
          </w:tcPr>
          <w:p w14:paraId="72B3844C">
            <w:pPr>
              <w:pStyle w:val="11"/>
              <w:spacing w:line="272" w:lineRule="auto"/>
              <w:rPr>
                <w:rFonts w:hint="eastAsia" w:ascii="宋体" w:hAnsi="宋体" w:eastAsia="宋体" w:cs="宋体"/>
                <w:sz w:val="18"/>
                <w:szCs w:val="18"/>
              </w:rPr>
            </w:pPr>
          </w:p>
          <w:p w14:paraId="2B18029A">
            <w:pPr>
              <w:pStyle w:val="11"/>
              <w:spacing w:line="272" w:lineRule="auto"/>
              <w:rPr>
                <w:rFonts w:hint="eastAsia" w:ascii="宋体" w:hAnsi="宋体" w:eastAsia="宋体" w:cs="宋体"/>
                <w:sz w:val="18"/>
                <w:szCs w:val="18"/>
              </w:rPr>
            </w:pPr>
          </w:p>
          <w:p w14:paraId="713842F4">
            <w:pPr>
              <w:pStyle w:val="11"/>
              <w:spacing w:line="272" w:lineRule="auto"/>
              <w:rPr>
                <w:rFonts w:hint="eastAsia" w:ascii="宋体" w:hAnsi="宋体" w:eastAsia="宋体" w:cs="宋体"/>
                <w:sz w:val="18"/>
                <w:szCs w:val="18"/>
              </w:rPr>
            </w:pPr>
          </w:p>
          <w:p w14:paraId="6AD5ED7A">
            <w:pPr>
              <w:pStyle w:val="11"/>
              <w:spacing w:line="273" w:lineRule="auto"/>
              <w:rPr>
                <w:rFonts w:hint="eastAsia" w:ascii="宋体" w:hAnsi="宋体" w:eastAsia="宋体" w:cs="宋体"/>
                <w:sz w:val="18"/>
                <w:szCs w:val="18"/>
              </w:rPr>
            </w:pPr>
          </w:p>
          <w:p w14:paraId="4D8E87ED">
            <w:pPr>
              <w:spacing w:before="62" w:line="450" w:lineRule="exact"/>
              <w:ind w:left="144"/>
              <w:rPr>
                <w:rFonts w:hint="eastAsia" w:ascii="宋体" w:hAnsi="宋体" w:eastAsia="宋体" w:cs="宋体"/>
                <w:sz w:val="18"/>
                <w:szCs w:val="18"/>
              </w:rPr>
            </w:pPr>
            <w:r>
              <w:rPr>
                <w:rFonts w:hint="eastAsia" w:ascii="宋体" w:hAnsi="宋体" w:eastAsia="宋体" w:cs="宋体"/>
                <w:spacing w:val="7"/>
                <w:position w:val="19"/>
                <w:sz w:val="18"/>
                <w:szCs w:val="18"/>
              </w:rPr>
              <w:t>产出指标</w:t>
            </w:r>
          </w:p>
          <w:p w14:paraId="498DB6FF">
            <w:pPr>
              <w:spacing w:line="261" w:lineRule="exact"/>
              <w:ind w:left="252"/>
              <w:rPr>
                <w:rFonts w:hint="eastAsia" w:ascii="宋体" w:hAnsi="宋体" w:eastAsia="宋体" w:cs="宋体"/>
                <w:sz w:val="18"/>
                <w:szCs w:val="18"/>
              </w:rPr>
            </w:pPr>
            <w:r>
              <w:rPr>
                <w:rFonts w:hint="eastAsia" w:ascii="宋体" w:hAnsi="宋体" w:eastAsia="宋体" w:cs="宋体"/>
                <w:spacing w:val="1"/>
                <w:position w:val="2"/>
                <w:sz w:val="18"/>
                <w:szCs w:val="18"/>
              </w:rPr>
              <w:t>(50</w:t>
            </w:r>
            <w:r>
              <w:rPr>
                <w:rFonts w:hint="eastAsia" w:ascii="宋体" w:hAnsi="宋体" w:eastAsia="宋体" w:cs="宋体"/>
                <w:spacing w:val="14"/>
                <w:position w:val="2"/>
                <w:sz w:val="18"/>
                <w:szCs w:val="18"/>
              </w:rPr>
              <w:t xml:space="preserve"> </w:t>
            </w:r>
            <w:r>
              <w:rPr>
                <w:rFonts w:hint="eastAsia" w:ascii="宋体" w:hAnsi="宋体" w:eastAsia="宋体" w:cs="宋体"/>
                <w:spacing w:val="1"/>
                <w:position w:val="2"/>
                <w:sz w:val="18"/>
                <w:szCs w:val="18"/>
              </w:rPr>
              <w:t>分)</w:t>
            </w:r>
          </w:p>
        </w:tc>
        <w:tc>
          <w:tcPr>
            <w:tcW w:w="984" w:type="dxa"/>
            <w:vMerge w:val="restart"/>
            <w:tcBorders>
              <w:bottom w:val="nil"/>
            </w:tcBorders>
            <w:noWrap w:val="0"/>
            <w:vAlign w:val="top"/>
          </w:tcPr>
          <w:p w14:paraId="72596CDB">
            <w:pPr>
              <w:spacing w:before="274" w:line="226" w:lineRule="auto"/>
              <w:ind w:firstLine="192" w:firstLineChars="100"/>
              <w:jc w:val="both"/>
              <w:rPr>
                <w:rFonts w:hint="eastAsia" w:ascii="宋体" w:hAnsi="宋体" w:eastAsia="宋体" w:cs="宋体"/>
                <w:sz w:val="18"/>
                <w:szCs w:val="18"/>
              </w:rPr>
            </w:pPr>
            <w:r>
              <w:rPr>
                <w:rFonts w:hint="eastAsia" w:ascii="宋体" w:hAnsi="宋体" w:eastAsia="宋体" w:cs="宋体"/>
                <w:spacing w:val="6"/>
                <w:sz w:val="18"/>
                <w:szCs w:val="18"/>
              </w:rPr>
              <w:t>数量指标</w:t>
            </w:r>
          </w:p>
        </w:tc>
        <w:tc>
          <w:tcPr>
            <w:tcW w:w="1332" w:type="dxa"/>
            <w:noWrap w:val="0"/>
            <w:vAlign w:val="center"/>
          </w:tcPr>
          <w:p w14:paraId="4F09808E">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足额发放教职工工资及福利待遇</w:t>
            </w:r>
          </w:p>
        </w:tc>
        <w:tc>
          <w:tcPr>
            <w:tcW w:w="1584" w:type="dxa"/>
            <w:noWrap w:val="0"/>
            <w:vAlign w:val="center"/>
          </w:tcPr>
          <w:p w14:paraId="3273D77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5BB1805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2866D31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52D742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4CBD6551">
            <w:pPr>
              <w:pStyle w:val="11"/>
              <w:spacing w:line="235" w:lineRule="exact"/>
              <w:jc w:val="center"/>
              <w:rPr>
                <w:rFonts w:hint="eastAsia" w:ascii="宋体" w:hAnsi="宋体" w:eastAsia="宋体" w:cs="宋体"/>
                <w:sz w:val="18"/>
                <w:szCs w:val="18"/>
              </w:rPr>
            </w:pPr>
          </w:p>
        </w:tc>
      </w:tr>
      <w:tr w14:paraId="20B6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04" w:type="dxa"/>
            <w:vMerge w:val="continue"/>
            <w:tcBorders>
              <w:top w:val="nil"/>
              <w:bottom w:val="nil"/>
            </w:tcBorders>
            <w:noWrap w:val="0"/>
            <w:textDirection w:val="tbRlV"/>
            <w:vAlign w:val="top"/>
          </w:tcPr>
          <w:p w14:paraId="6EFC0EC3">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09507609">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3A061107">
            <w:pPr>
              <w:pStyle w:val="11"/>
              <w:rPr>
                <w:rFonts w:hint="eastAsia" w:ascii="宋体" w:hAnsi="宋体" w:eastAsia="宋体" w:cs="宋体"/>
                <w:sz w:val="18"/>
                <w:szCs w:val="18"/>
              </w:rPr>
            </w:pPr>
          </w:p>
        </w:tc>
        <w:tc>
          <w:tcPr>
            <w:tcW w:w="1332" w:type="dxa"/>
            <w:noWrap w:val="0"/>
            <w:vAlign w:val="top"/>
          </w:tcPr>
          <w:p w14:paraId="5131A158">
            <w:pPr>
              <w:pStyle w:val="11"/>
              <w:spacing w:line="235" w:lineRule="exact"/>
              <w:jc w:val="lef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学生招生数量</w:t>
            </w:r>
          </w:p>
        </w:tc>
        <w:tc>
          <w:tcPr>
            <w:tcW w:w="1584" w:type="dxa"/>
            <w:noWrap w:val="0"/>
            <w:vAlign w:val="center"/>
          </w:tcPr>
          <w:p w14:paraId="2ECF979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402人</w:t>
            </w:r>
          </w:p>
        </w:tc>
        <w:tc>
          <w:tcPr>
            <w:tcW w:w="1164" w:type="dxa"/>
            <w:noWrap w:val="0"/>
            <w:vAlign w:val="center"/>
          </w:tcPr>
          <w:p w14:paraId="044A3CC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402人</w:t>
            </w:r>
          </w:p>
        </w:tc>
        <w:tc>
          <w:tcPr>
            <w:tcW w:w="576" w:type="dxa"/>
            <w:noWrap w:val="0"/>
            <w:vAlign w:val="center"/>
          </w:tcPr>
          <w:p w14:paraId="6DF2EF5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7E07D6C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26027A62">
            <w:pPr>
              <w:pStyle w:val="11"/>
              <w:spacing w:line="235" w:lineRule="exact"/>
              <w:jc w:val="center"/>
              <w:rPr>
                <w:rFonts w:hint="eastAsia" w:ascii="宋体" w:hAnsi="宋体" w:eastAsia="宋体" w:cs="宋体"/>
                <w:sz w:val="18"/>
                <w:szCs w:val="18"/>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416AED28">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1CC8752F">
            <w:pPr>
              <w:pStyle w:val="11"/>
              <w:rPr>
                <w:rFonts w:hint="eastAsia" w:ascii="宋体" w:hAnsi="宋体" w:eastAsia="宋体" w:cs="宋体"/>
                <w:sz w:val="18"/>
                <w:szCs w:val="18"/>
              </w:rPr>
            </w:pPr>
          </w:p>
        </w:tc>
        <w:tc>
          <w:tcPr>
            <w:tcW w:w="984" w:type="dxa"/>
            <w:vMerge w:val="restart"/>
            <w:tcBorders>
              <w:bottom w:val="nil"/>
            </w:tcBorders>
            <w:noWrap w:val="0"/>
            <w:vAlign w:val="top"/>
          </w:tcPr>
          <w:p w14:paraId="71AC86AE">
            <w:pPr>
              <w:spacing w:before="273" w:line="226" w:lineRule="auto"/>
              <w:ind w:firstLine="194" w:firstLineChars="100"/>
              <w:rPr>
                <w:rFonts w:hint="eastAsia" w:ascii="宋体" w:hAnsi="宋体" w:eastAsia="宋体" w:cs="宋体"/>
                <w:sz w:val="18"/>
                <w:szCs w:val="18"/>
              </w:rPr>
            </w:pPr>
            <w:r>
              <w:rPr>
                <w:rFonts w:hint="eastAsia" w:ascii="宋体" w:hAnsi="宋体" w:eastAsia="宋体" w:cs="宋体"/>
                <w:spacing w:val="7"/>
                <w:sz w:val="18"/>
                <w:szCs w:val="18"/>
              </w:rPr>
              <w:t>质量指标</w:t>
            </w:r>
          </w:p>
        </w:tc>
        <w:tc>
          <w:tcPr>
            <w:tcW w:w="1332" w:type="dxa"/>
            <w:noWrap w:val="0"/>
            <w:vAlign w:val="top"/>
          </w:tcPr>
          <w:p w14:paraId="29DF4ADC">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校园修缮完成率</w:t>
            </w:r>
          </w:p>
        </w:tc>
        <w:tc>
          <w:tcPr>
            <w:tcW w:w="1584" w:type="dxa"/>
            <w:noWrap w:val="0"/>
            <w:vAlign w:val="center"/>
          </w:tcPr>
          <w:p w14:paraId="0F0E65F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1D662E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576" w:type="dxa"/>
            <w:noWrap w:val="0"/>
            <w:vAlign w:val="center"/>
          </w:tcPr>
          <w:p w14:paraId="2A1BF2BB">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35AB031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1236" w:type="dxa"/>
            <w:noWrap w:val="0"/>
            <w:vAlign w:val="top"/>
          </w:tcPr>
          <w:p w14:paraId="44F3BF5E">
            <w:pPr>
              <w:pStyle w:val="11"/>
              <w:spacing w:line="235" w:lineRule="exact"/>
              <w:jc w:val="center"/>
              <w:rPr>
                <w:rFonts w:hint="eastAsia" w:ascii="宋体" w:hAnsi="宋体" w:eastAsia="宋体" w:cs="宋体"/>
                <w:sz w:val="18"/>
                <w:szCs w:val="18"/>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04" w:type="dxa"/>
            <w:vMerge w:val="continue"/>
            <w:tcBorders>
              <w:top w:val="nil"/>
              <w:bottom w:val="nil"/>
            </w:tcBorders>
            <w:noWrap w:val="0"/>
            <w:textDirection w:val="tbRlV"/>
            <w:vAlign w:val="top"/>
          </w:tcPr>
          <w:p w14:paraId="3231A8DA">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228D01B5">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1467BD02">
            <w:pPr>
              <w:pStyle w:val="11"/>
              <w:rPr>
                <w:rFonts w:hint="eastAsia" w:ascii="宋体" w:hAnsi="宋体" w:eastAsia="宋体" w:cs="宋体"/>
                <w:sz w:val="18"/>
                <w:szCs w:val="18"/>
              </w:rPr>
            </w:pPr>
          </w:p>
        </w:tc>
        <w:tc>
          <w:tcPr>
            <w:tcW w:w="1332" w:type="dxa"/>
            <w:noWrap w:val="0"/>
            <w:vAlign w:val="top"/>
          </w:tcPr>
          <w:p w14:paraId="1F1A3D0C">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rPr>
              <w:t>心理健康教育覆盖率</w:t>
            </w:r>
          </w:p>
        </w:tc>
        <w:tc>
          <w:tcPr>
            <w:tcW w:w="1584" w:type="dxa"/>
            <w:noWrap w:val="0"/>
            <w:vAlign w:val="center"/>
          </w:tcPr>
          <w:p w14:paraId="34C8377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09DC9B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7917DD4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2D0BC04E">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236" w:type="dxa"/>
            <w:noWrap w:val="0"/>
            <w:vAlign w:val="top"/>
          </w:tcPr>
          <w:p w14:paraId="32C38D35">
            <w:pPr>
              <w:pStyle w:val="11"/>
              <w:spacing w:line="235" w:lineRule="exact"/>
              <w:jc w:val="center"/>
              <w:rPr>
                <w:rFonts w:hint="eastAsia" w:ascii="宋体" w:hAnsi="宋体" w:eastAsia="宋体" w:cs="宋体"/>
                <w:sz w:val="18"/>
                <w:szCs w:val="18"/>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104" w:type="dxa"/>
            <w:vMerge w:val="continue"/>
            <w:tcBorders>
              <w:top w:val="nil"/>
              <w:bottom w:val="nil"/>
            </w:tcBorders>
            <w:noWrap w:val="0"/>
            <w:textDirection w:val="tbRlV"/>
            <w:vAlign w:val="top"/>
          </w:tcPr>
          <w:p w14:paraId="7A1EE7A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11017905">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ECC476B">
            <w:pPr>
              <w:spacing w:before="274" w:line="226" w:lineRule="auto"/>
              <w:jc w:val="center"/>
              <w:rPr>
                <w:rFonts w:hint="eastAsia" w:ascii="宋体" w:hAnsi="宋体" w:eastAsia="宋体" w:cs="宋体"/>
                <w:sz w:val="18"/>
                <w:szCs w:val="18"/>
              </w:rPr>
            </w:pPr>
            <w:r>
              <w:rPr>
                <w:rFonts w:hint="eastAsia" w:ascii="宋体" w:hAnsi="宋体" w:eastAsia="宋体" w:cs="宋体"/>
                <w:spacing w:val="3"/>
                <w:sz w:val="18"/>
                <w:szCs w:val="18"/>
              </w:rPr>
              <w:t>时效指标</w:t>
            </w:r>
          </w:p>
        </w:tc>
        <w:tc>
          <w:tcPr>
            <w:tcW w:w="1332" w:type="dxa"/>
            <w:tcBorders>
              <w:top w:val="single" w:color="auto" w:sz="4" w:space="0"/>
              <w:right w:val="single" w:color="auto" w:sz="4" w:space="0"/>
            </w:tcBorders>
            <w:noWrap w:val="0"/>
            <w:vAlign w:val="top"/>
          </w:tcPr>
          <w:p w14:paraId="3C1107E0">
            <w:pPr>
              <w:pStyle w:val="11"/>
              <w:spacing w:line="235" w:lineRule="exact"/>
              <w:jc w:val="left"/>
              <w:rPr>
                <w:rFonts w:hint="default" w:ascii="宋体" w:hAnsi="宋体" w:eastAsia="宋体" w:cs="宋体"/>
                <w:sz w:val="18"/>
                <w:szCs w:val="18"/>
                <w:lang w:val="en-US" w:eastAsia="zh-CN"/>
              </w:rPr>
            </w:pPr>
            <w:r>
              <w:rPr>
                <w:rFonts w:hint="eastAsia" w:ascii="Arial"/>
                <w:color w:val="000000" w:themeColor="text1"/>
                <w:sz w:val="18"/>
                <w:szCs w:val="18"/>
                <w14:textFill>
                  <w14:solidFill>
                    <w14:schemeClr w14:val="tx1"/>
                  </w14:solidFill>
                </w14:textFill>
              </w:rPr>
              <w:t>按时完成在校学生春、秋两季的教学任务</w:t>
            </w:r>
          </w:p>
        </w:tc>
        <w:tc>
          <w:tcPr>
            <w:tcW w:w="1584" w:type="dxa"/>
            <w:tcBorders>
              <w:left w:val="single" w:color="auto" w:sz="4" w:space="0"/>
            </w:tcBorders>
            <w:noWrap w:val="0"/>
            <w:vAlign w:val="center"/>
          </w:tcPr>
          <w:p w14:paraId="12CB0A7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及时</w:t>
            </w:r>
          </w:p>
        </w:tc>
        <w:tc>
          <w:tcPr>
            <w:tcW w:w="1164" w:type="dxa"/>
            <w:noWrap w:val="0"/>
            <w:vAlign w:val="center"/>
          </w:tcPr>
          <w:p w14:paraId="17882C3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及时</w:t>
            </w:r>
          </w:p>
        </w:tc>
        <w:tc>
          <w:tcPr>
            <w:tcW w:w="576" w:type="dxa"/>
            <w:noWrap w:val="0"/>
            <w:vAlign w:val="center"/>
          </w:tcPr>
          <w:p w14:paraId="630109A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C27FDB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0A0E76CF">
            <w:pPr>
              <w:pStyle w:val="11"/>
              <w:spacing w:line="235" w:lineRule="exact"/>
              <w:jc w:val="center"/>
              <w:rPr>
                <w:rFonts w:hint="eastAsia" w:ascii="宋体" w:hAnsi="宋体" w:eastAsia="宋体" w:cs="宋体"/>
                <w:sz w:val="18"/>
                <w:szCs w:val="18"/>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7C686C8E">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16F6A24D">
            <w:pPr>
              <w:spacing w:before="273" w:line="226" w:lineRule="auto"/>
              <w:ind w:left="125"/>
              <w:rPr>
                <w:rFonts w:hint="eastAsia" w:ascii="宋体" w:hAnsi="宋体" w:eastAsia="宋体" w:cs="宋体"/>
                <w:sz w:val="18"/>
                <w:szCs w:val="18"/>
              </w:rPr>
            </w:pPr>
            <w:r>
              <w:rPr>
                <w:rFonts w:hint="eastAsia" w:ascii="宋体" w:hAnsi="宋体" w:eastAsia="宋体" w:cs="宋体"/>
                <w:spacing w:val="6"/>
                <w:sz w:val="18"/>
                <w:szCs w:val="18"/>
              </w:rPr>
              <w:t>成本指标</w:t>
            </w:r>
          </w:p>
        </w:tc>
        <w:tc>
          <w:tcPr>
            <w:tcW w:w="1332" w:type="dxa"/>
            <w:tcBorders>
              <w:top w:val="single" w:color="auto" w:sz="4" w:space="0"/>
              <w:bottom w:val="single" w:color="auto" w:sz="4" w:space="0"/>
              <w:right w:val="single" w:color="auto" w:sz="4" w:space="0"/>
            </w:tcBorders>
            <w:noWrap w:val="0"/>
            <w:vAlign w:val="center"/>
          </w:tcPr>
          <w:p w14:paraId="5B18375A">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教育经费控制在预算内</w:t>
            </w:r>
          </w:p>
        </w:tc>
        <w:tc>
          <w:tcPr>
            <w:tcW w:w="1584" w:type="dxa"/>
            <w:tcBorders>
              <w:left w:val="single" w:color="auto" w:sz="4" w:space="0"/>
            </w:tcBorders>
            <w:noWrap w:val="0"/>
            <w:vAlign w:val="center"/>
          </w:tcPr>
          <w:p w14:paraId="66E05A0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1164" w:type="dxa"/>
            <w:noWrap w:val="0"/>
            <w:vAlign w:val="center"/>
          </w:tcPr>
          <w:p w14:paraId="66EBED1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576" w:type="dxa"/>
            <w:noWrap w:val="0"/>
            <w:vAlign w:val="center"/>
          </w:tcPr>
          <w:p w14:paraId="508BD63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4FEEC70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6" w:type="dxa"/>
            <w:noWrap w:val="0"/>
            <w:vAlign w:val="top"/>
          </w:tcPr>
          <w:p w14:paraId="1A8C6CA9">
            <w:pPr>
              <w:pStyle w:val="11"/>
              <w:spacing w:line="235" w:lineRule="exact"/>
              <w:jc w:val="center"/>
              <w:rPr>
                <w:rFonts w:hint="eastAsia" w:ascii="宋体" w:hAnsi="宋体" w:eastAsia="宋体" w:cs="宋体"/>
                <w:sz w:val="18"/>
                <w:szCs w:val="18"/>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1"/>
              <w:rPr>
                <w:rFonts w:hint="eastAsia" w:ascii="宋体" w:hAnsi="宋体" w:eastAsia="宋体" w:cs="宋体"/>
                <w:sz w:val="18"/>
                <w:szCs w:val="18"/>
              </w:rPr>
            </w:pPr>
          </w:p>
        </w:tc>
        <w:tc>
          <w:tcPr>
            <w:tcW w:w="1104" w:type="dxa"/>
            <w:vMerge w:val="restart"/>
            <w:tcBorders>
              <w:bottom w:val="nil"/>
              <w:right w:val="single" w:color="auto" w:sz="4" w:space="0"/>
            </w:tcBorders>
            <w:noWrap w:val="0"/>
            <w:vAlign w:val="top"/>
          </w:tcPr>
          <w:p w14:paraId="32157FEF">
            <w:pPr>
              <w:pStyle w:val="11"/>
              <w:spacing w:line="256" w:lineRule="auto"/>
              <w:rPr>
                <w:rFonts w:hint="eastAsia" w:ascii="宋体" w:hAnsi="宋体" w:eastAsia="宋体" w:cs="宋体"/>
                <w:sz w:val="18"/>
                <w:szCs w:val="18"/>
              </w:rPr>
            </w:pPr>
          </w:p>
          <w:p w14:paraId="7CE565B3">
            <w:pPr>
              <w:pStyle w:val="11"/>
              <w:spacing w:line="256" w:lineRule="auto"/>
              <w:rPr>
                <w:rFonts w:hint="eastAsia" w:ascii="宋体" w:hAnsi="宋体" w:eastAsia="宋体" w:cs="宋体"/>
                <w:sz w:val="18"/>
                <w:szCs w:val="18"/>
              </w:rPr>
            </w:pPr>
          </w:p>
          <w:p w14:paraId="7A54530B">
            <w:pPr>
              <w:pStyle w:val="11"/>
              <w:spacing w:line="256" w:lineRule="auto"/>
              <w:rPr>
                <w:rFonts w:hint="eastAsia" w:ascii="宋体" w:hAnsi="宋体" w:eastAsia="宋体" w:cs="宋体"/>
                <w:sz w:val="18"/>
                <w:szCs w:val="18"/>
              </w:rPr>
            </w:pPr>
          </w:p>
          <w:p w14:paraId="4EF866B9">
            <w:pPr>
              <w:pStyle w:val="11"/>
              <w:spacing w:line="256" w:lineRule="auto"/>
              <w:rPr>
                <w:rFonts w:hint="eastAsia" w:ascii="宋体" w:hAnsi="宋体" w:eastAsia="宋体" w:cs="宋体"/>
                <w:sz w:val="18"/>
                <w:szCs w:val="18"/>
              </w:rPr>
            </w:pPr>
          </w:p>
          <w:p w14:paraId="10568465">
            <w:pPr>
              <w:spacing w:before="62" w:line="480" w:lineRule="exact"/>
              <w:ind w:left="115"/>
              <w:rPr>
                <w:rFonts w:hint="eastAsia" w:ascii="宋体" w:hAnsi="宋体" w:eastAsia="宋体" w:cs="宋体"/>
                <w:sz w:val="18"/>
                <w:szCs w:val="18"/>
              </w:rPr>
            </w:pPr>
            <w:r>
              <w:rPr>
                <w:rFonts w:hint="eastAsia" w:ascii="宋体" w:hAnsi="宋体" w:eastAsia="宋体" w:cs="宋体"/>
                <w:spacing w:val="6"/>
                <w:position w:val="22"/>
                <w:sz w:val="18"/>
                <w:szCs w:val="18"/>
              </w:rPr>
              <w:t>效益指标</w:t>
            </w:r>
          </w:p>
          <w:p w14:paraId="1078DF24">
            <w:pPr>
              <w:spacing w:line="227" w:lineRule="auto"/>
              <w:ind w:left="107"/>
              <w:rPr>
                <w:rFonts w:hint="eastAsia" w:ascii="宋体" w:hAnsi="宋体" w:eastAsia="宋体" w:cs="宋体"/>
                <w:sz w:val="18"/>
                <w:szCs w:val="18"/>
              </w:rPr>
            </w:pPr>
            <w:r>
              <w:rPr>
                <w:rFonts w:hint="eastAsia" w:ascii="宋体" w:hAnsi="宋体" w:eastAsia="宋体" w:cs="宋体"/>
                <w:spacing w:val="3"/>
                <w:sz w:val="18"/>
                <w:szCs w:val="18"/>
              </w:rPr>
              <w:t>（30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tcBorders>
              <w:top w:val="single" w:color="auto" w:sz="4" w:space="0"/>
              <w:left w:val="single" w:color="auto" w:sz="4" w:space="0"/>
              <w:bottom w:val="single" w:color="auto" w:sz="4" w:space="0"/>
            </w:tcBorders>
            <w:noWrap w:val="0"/>
            <w:vAlign w:val="top"/>
          </w:tcPr>
          <w:p w14:paraId="7C7B7C48">
            <w:pPr>
              <w:spacing w:before="154" w:line="233" w:lineRule="auto"/>
              <w:ind w:firstLine="190" w:firstLineChars="100"/>
              <w:rPr>
                <w:rFonts w:hint="eastAsia" w:ascii="宋体" w:hAnsi="宋体" w:eastAsia="宋体" w:cs="宋体"/>
                <w:sz w:val="18"/>
                <w:szCs w:val="18"/>
              </w:rPr>
            </w:pPr>
            <w:r>
              <w:rPr>
                <w:rFonts w:hint="eastAsia" w:ascii="宋体" w:hAnsi="宋体" w:eastAsia="宋体" w:cs="宋体"/>
                <w:spacing w:val="5"/>
                <w:sz w:val="18"/>
                <w:szCs w:val="18"/>
              </w:rPr>
              <w:t>经济效</w:t>
            </w:r>
          </w:p>
          <w:p w14:paraId="530E9385">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4326FE2A">
            <w:pPr>
              <w:pStyle w:val="11"/>
              <w:spacing w:line="235" w:lineRule="exact"/>
              <w:rPr>
                <w:rFonts w:hint="eastAsia" w:ascii="宋体" w:hAnsi="宋体" w:eastAsia="宋体" w:cs="宋体"/>
                <w:sz w:val="18"/>
                <w:szCs w:val="18"/>
                <w:lang w:val="en-US" w:eastAsia="zh-CN"/>
              </w:rPr>
            </w:pPr>
          </w:p>
          <w:p w14:paraId="1FD012B2">
            <w:pPr>
              <w:pStyle w:val="11"/>
              <w:spacing w:line="235"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584" w:type="dxa"/>
            <w:tcBorders>
              <w:left w:val="single" w:color="auto" w:sz="4" w:space="0"/>
            </w:tcBorders>
            <w:noWrap w:val="0"/>
            <w:vAlign w:val="top"/>
          </w:tcPr>
          <w:p w14:paraId="57813E81">
            <w:pPr>
              <w:pStyle w:val="11"/>
              <w:spacing w:line="235" w:lineRule="exact"/>
              <w:jc w:val="center"/>
              <w:rPr>
                <w:rFonts w:hint="eastAsia" w:ascii="宋体" w:hAnsi="宋体" w:eastAsia="宋体" w:cs="宋体"/>
                <w:sz w:val="18"/>
                <w:szCs w:val="18"/>
                <w:lang w:val="en-US" w:eastAsia="zh-CN"/>
              </w:rPr>
            </w:pPr>
          </w:p>
          <w:p w14:paraId="5907358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164" w:type="dxa"/>
            <w:noWrap w:val="0"/>
            <w:vAlign w:val="top"/>
          </w:tcPr>
          <w:p w14:paraId="1358A0F3">
            <w:pPr>
              <w:pStyle w:val="11"/>
              <w:spacing w:line="235" w:lineRule="exact"/>
              <w:jc w:val="center"/>
              <w:rPr>
                <w:rFonts w:hint="eastAsia" w:ascii="宋体" w:hAnsi="宋体" w:eastAsia="宋体" w:cs="宋体"/>
                <w:sz w:val="18"/>
                <w:szCs w:val="18"/>
                <w:lang w:val="en-US" w:eastAsia="zh-CN"/>
              </w:rPr>
            </w:pPr>
          </w:p>
          <w:p w14:paraId="4ABFE83D">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576" w:type="dxa"/>
            <w:noWrap w:val="0"/>
            <w:vAlign w:val="top"/>
          </w:tcPr>
          <w:p w14:paraId="43334516">
            <w:pPr>
              <w:pStyle w:val="11"/>
              <w:spacing w:line="235" w:lineRule="exact"/>
              <w:jc w:val="center"/>
              <w:rPr>
                <w:rFonts w:hint="eastAsia" w:ascii="宋体" w:hAnsi="宋体" w:eastAsia="宋体" w:cs="宋体"/>
                <w:sz w:val="18"/>
                <w:szCs w:val="18"/>
                <w:lang w:val="en-US" w:eastAsia="zh-CN"/>
              </w:rPr>
            </w:pPr>
          </w:p>
          <w:p w14:paraId="412CBF6F">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960" w:type="dxa"/>
            <w:noWrap w:val="0"/>
            <w:vAlign w:val="top"/>
          </w:tcPr>
          <w:p w14:paraId="26376D24">
            <w:pPr>
              <w:pStyle w:val="11"/>
              <w:spacing w:line="235" w:lineRule="exact"/>
              <w:jc w:val="center"/>
              <w:rPr>
                <w:rFonts w:hint="eastAsia" w:ascii="宋体" w:hAnsi="宋体" w:eastAsia="宋体" w:cs="宋体"/>
                <w:sz w:val="18"/>
                <w:szCs w:val="18"/>
                <w:lang w:val="en-US" w:eastAsia="zh-CN"/>
              </w:rPr>
            </w:pPr>
          </w:p>
          <w:p w14:paraId="55813074">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36" w:type="dxa"/>
            <w:noWrap w:val="0"/>
            <w:vAlign w:val="top"/>
          </w:tcPr>
          <w:p w14:paraId="122999EA">
            <w:pPr>
              <w:pStyle w:val="11"/>
              <w:spacing w:line="235" w:lineRule="exact"/>
              <w:jc w:val="center"/>
              <w:rPr>
                <w:rFonts w:hint="eastAsia" w:ascii="宋体" w:hAnsi="宋体" w:eastAsia="宋体" w:cs="宋体"/>
                <w:sz w:val="18"/>
                <w:szCs w:val="18"/>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0077C98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6B848821">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19C1264">
            <w:pPr>
              <w:spacing w:before="153" w:line="233" w:lineRule="auto"/>
              <w:ind w:firstLine="192" w:firstLineChars="100"/>
              <w:rPr>
                <w:rFonts w:hint="eastAsia" w:ascii="宋体" w:hAnsi="宋体" w:eastAsia="宋体" w:cs="宋体"/>
                <w:sz w:val="18"/>
                <w:szCs w:val="18"/>
              </w:rPr>
            </w:pPr>
            <w:r>
              <w:rPr>
                <w:rFonts w:hint="eastAsia" w:ascii="宋体" w:hAnsi="宋体" w:eastAsia="宋体" w:cs="宋体"/>
                <w:spacing w:val="6"/>
                <w:sz w:val="18"/>
                <w:szCs w:val="18"/>
              </w:rPr>
              <w:t>社会效</w:t>
            </w:r>
          </w:p>
          <w:p w14:paraId="185BD49B">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right w:val="single" w:color="auto" w:sz="4" w:space="0"/>
            </w:tcBorders>
            <w:noWrap w:val="0"/>
            <w:vAlign w:val="top"/>
          </w:tcPr>
          <w:p w14:paraId="517309B4">
            <w:pPr>
              <w:pStyle w:val="11"/>
              <w:spacing w:line="235" w:lineRule="exact"/>
              <w:rPr>
                <w:rFonts w:hint="eastAsia" w:ascii="宋体" w:hAnsi="宋体" w:eastAsia="宋体" w:cs="宋体"/>
                <w:sz w:val="18"/>
                <w:szCs w:val="18"/>
                <w:lang w:val="en-US" w:eastAsia="zh-CN"/>
              </w:rPr>
            </w:pPr>
          </w:p>
          <w:p w14:paraId="42E1F182">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改善城区教育教学水平</w:t>
            </w:r>
          </w:p>
        </w:tc>
        <w:tc>
          <w:tcPr>
            <w:tcW w:w="1584" w:type="dxa"/>
            <w:tcBorders>
              <w:left w:val="single" w:color="auto" w:sz="4" w:space="0"/>
            </w:tcBorders>
            <w:noWrap w:val="0"/>
            <w:vAlign w:val="top"/>
          </w:tcPr>
          <w:p w14:paraId="5ED89E58">
            <w:pPr>
              <w:pStyle w:val="11"/>
              <w:spacing w:line="235" w:lineRule="exact"/>
              <w:jc w:val="center"/>
              <w:rPr>
                <w:rFonts w:hint="eastAsia" w:ascii="宋体" w:hAnsi="宋体" w:eastAsia="宋体" w:cs="宋体"/>
                <w:sz w:val="18"/>
                <w:szCs w:val="18"/>
                <w:lang w:val="en-US" w:eastAsia="zh-CN"/>
              </w:rPr>
            </w:pPr>
          </w:p>
          <w:p w14:paraId="1AE0783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有所提升</w:t>
            </w:r>
          </w:p>
        </w:tc>
        <w:tc>
          <w:tcPr>
            <w:tcW w:w="1164" w:type="dxa"/>
            <w:noWrap w:val="0"/>
            <w:vAlign w:val="top"/>
          </w:tcPr>
          <w:p w14:paraId="194F3DA3">
            <w:pPr>
              <w:pStyle w:val="11"/>
              <w:spacing w:line="235" w:lineRule="exact"/>
              <w:jc w:val="center"/>
              <w:rPr>
                <w:rFonts w:hint="eastAsia" w:ascii="宋体" w:hAnsi="宋体" w:eastAsia="宋体" w:cs="宋体"/>
                <w:sz w:val="18"/>
                <w:szCs w:val="18"/>
                <w:lang w:val="en-US" w:eastAsia="zh-CN"/>
              </w:rPr>
            </w:pPr>
          </w:p>
          <w:p w14:paraId="00079AD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有所提升</w:t>
            </w:r>
          </w:p>
        </w:tc>
        <w:tc>
          <w:tcPr>
            <w:tcW w:w="576" w:type="dxa"/>
            <w:noWrap w:val="0"/>
            <w:vAlign w:val="top"/>
          </w:tcPr>
          <w:p w14:paraId="2C47933E">
            <w:pPr>
              <w:pStyle w:val="11"/>
              <w:spacing w:line="235" w:lineRule="exact"/>
              <w:jc w:val="center"/>
              <w:rPr>
                <w:rFonts w:hint="eastAsia" w:ascii="宋体" w:hAnsi="宋体" w:eastAsia="宋体" w:cs="宋体"/>
                <w:sz w:val="18"/>
                <w:szCs w:val="18"/>
                <w:lang w:val="en-US" w:eastAsia="zh-CN"/>
              </w:rPr>
            </w:pPr>
          </w:p>
          <w:p w14:paraId="6D2F745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B23C24F">
            <w:pPr>
              <w:pStyle w:val="11"/>
              <w:spacing w:line="235" w:lineRule="exact"/>
              <w:jc w:val="center"/>
              <w:rPr>
                <w:rFonts w:hint="eastAsia" w:ascii="宋体" w:hAnsi="宋体" w:eastAsia="宋体" w:cs="宋体"/>
                <w:sz w:val="18"/>
                <w:szCs w:val="18"/>
                <w:lang w:val="en-US" w:eastAsia="zh-CN"/>
              </w:rPr>
            </w:pPr>
          </w:p>
          <w:p w14:paraId="209C4576">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36" w:type="dxa"/>
            <w:noWrap w:val="0"/>
            <w:vAlign w:val="top"/>
          </w:tcPr>
          <w:p w14:paraId="5FA50A0B">
            <w:pPr>
              <w:pStyle w:val="11"/>
              <w:spacing w:line="235" w:lineRule="exact"/>
              <w:jc w:val="center"/>
              <w:rPr>
                <w:rFonts w:hint="eastAsia" w:ascii="宋体" w:hAnsi="宋体" w:eastAsia="宋体" w:cs="宋体"/>
                <w:sz w:val="18"/>
                <w:szCs w:val="18"/>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6285A161">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506C5AAA">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6C4C5305">
            <w:pPr>
              <w:spacing w:before="154" w:line="233" w:lineRule="auto"/>
              <w:ind w:firstLine="186" w:firstLineChars="100"/>
              <w:rPr>
                <w:rFonts w:hint="eastAsia" w:ascii="宋体" w:hAnsi="宋体" w:eastAsia="宋体" w:cs="宋体"/>
                <w:sz w:val="18"/>
                <w:szCs w:val="18"/>
              </w:rPr>
            </w:pPr>
            <w:r>
              <w:rPr>
                <w:rFonts w:hint="eastAsia" w:ascii="宋体" w:hAnsi="宋体" w:eastAsia="宋体" w:cs="宋体"/>
                <w:spacing w:val="3"/>
                <w:sz w:val="18"/>
                <w:szCs w:val="18"/>
              </w:rPr>
              <w:t>生态效</w:t>
            </w:r>
          </w:p>
          <w:p w14:paraId="62D88318">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3FA283A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开展宣传教育，提高教职人员及学生的生态环保意识</w:t>
            </w:r>
          </w:p>
        </w:tc>
        <w:tc>
          <w:tcPr>
            <w:tcW w:w="1584" w:type="dxa"/>
            <w:tcBorders>
              <w:left w:val="single" w:color="auto" w:sz="4" w:space="0"/>
            </w:tcBorders>
            <w:noWrap w:val="0"/>
            <w:vAlign w:val="top"/>
          </w:tcPr>
          <w:p w14:paraId="7D2E80A1">
            <w:pPr>
              <w:pStyle w:val="11"/>
              <w:spacing w:line="235" w:lineRule="exact"/>
              <w:jc w:val="center"/>
              <w:rPr>
                <w:rFonts w:hint="eastAsia" w:ascii="宋体" w:hAnsi="宋体" w:eastAsia="宋体" w:cs="宋体"/>
                <w:sz w:val="18"/>
                <w:szCs w:val="18"/>
                <w:lang w:val="en-US" w:eastAsia="zh-CN"/>
              </w:rPr>
            </w:pPr>
          </w:p>
          <w:p w14:paraId="644F3A1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有所提升</w:t>
            </w:r>
          </w:p>
        </w:tc>
        <w:tc>
          <w:tcPr>
            <w:tcW w:w="1164" w:type="dxa"/>
            <w:noWrap w:val="0"/>
            <w:vAlign w:val="top"/>
          </w:tcPr>
          <w:p w14:paraId="348B2178">
            <w:pPr>
              <w:pStyle w:val="11"/>
              <w:spacing w:line="235" w:lineRule="exact"/>
              <w:jc w:val="center"/>
              <w:rPr>
                <w:rFonts w:hint="eastAsia" w:ascii="宋体" w:hAnsi="宋体" w:eastAsia="宋体" w:cs="宋体"/>
                <w:sz w:val="18"/>
                <w:szCs w:val="18"/>
                <w:lang w:val="en-US" w:eastAsia="zh-CN"/>
              </w:rPr>
            </w:pPr>
          </w:p>
          <w:p w14:paraId="0EB4E24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有所提升</w:t>
            </w:r>
          </w:p>
        </w:tc>
        <w:tc>
          <w:tcPr>
            <w:tcW w:w="576" w:type="dxa"/>
            <w:noWrap w:val="0"/>
            <w:vAlign w:val="top"/>
          </w:tcPr>
          <w:p w14:paraId="7448B842">
            <w:pPr>
              <w:pStyle w:val="11"/>
              <w:spacing w:line="235" w:lineRule="exact"/>
              <w:jc w:val="center"/>
              <w:rPr>
                <w:rFonts w:hint="eastAsia" w:ascii="宋体" w:hAnsi="宋体" w:eastAsia="宋体" w:cs="宋体"/>
                <w:sz w:val="18"/>
                <w:szCs w:val="18"/>
                <w:lang w:val="en-US" w:eastAsia="zh-CN"/>
              </w:rPr>
            </w:pPr>
          </w:p>
          <w:p w14:paraId="328C804E">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632A8EA0">
            <w:pPr>
              <w:pStyle w:val="11"/>
              <w:spacing w:line="235" w:lineRule="exact"/>
              <w:jc w:val="both"/>
              <w:rPr>
                <w:rFonts w:hint="eastAsia" w:ascii="宋体" w:hAnsi="宋体" w:eastAsia="宋体" w:cs="宋体"/>
                <w:sz w:val="18"/>
                <w:szCs w:val="18"/>
                <w:lang w:val="en-US" w:eastAsia="zh-CN"/>
              </w:rPr>
            </w:pPr>
          </w:p>
          <w:p w14:paraId="7220AD7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1236" w:type="dxa"/>
            <w:noWrap w:val="0"/>
            <w:vAlign w:val="top"/>
          </w:tcPr>
          <w:p w14:paraId="0CFFB1A8">
            <w:pPr>
              <w:pStyle w:val="11"/>
              <w:spacing w:line="235" w:lineRule="exact"/>
              <w:jc w:val="center"/>
              <w:rPr>
                <w:rFonts w:hint="eastAsia" w:ascii="宋体" w:hAnsi="宋体" w:eastAsia="宋体" w:cs="宋体"/>
                <w:sz w:val="18"/>
                <w:szCs w:val="18"/>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5DEB14FE">
            <w:pPr>
              <w:pStyle w:val="11"/>
              <w:rPr>
                <w:rFonts w:hint="eastAsia" w:ascii="宋体" w:hAnsi="宋体" w:eastAsia="宋体" w:cs="宋体"/>
                <w:sz w:val="18"/>
                <w:szCs w:val="18"/>
              </w:rPr>
            </w:pPr>
          </w:p>
        </w:tc>
        <w:tc>
          <w:tcPr>
            <w:tcW w:w="1104" w:type="dxa"/>
            <w:vMerge w:val="continue"/>
            <w:tcBorders>
              <w:top w:val="nil"/>
              <w:bottom w:val="single" w:color="auto" w:sz="4" w:space="0"/>
              <w:right w:val="single" w:color="auto" w:sz="4" w:space="0"/>
            </w:tcBorders>
            <w:noWrap w:val="0"/>
            <w:vAlign w:val="top"/>
          </w:tcPr>
          <w:p w14:paraId="1601E368">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2EC253D1">
            <w:pPr>
              <w:spacing w:before="207" w:line="230" w:lineRule="auto"/>
              <w:ind w:right="116"/>
              <w:rPr>
                <w:rFonts w:hint="eastAsia" w:ascii="宋体" w:hAnsi="宋体" w:eastAsia="宋体" w:cs="宋体"/>
                <w:sz w:val="18"/>
                <w:szCs w:val="18"/>
                <w:lang w:eastAsia="zh-CN"/>
              </w:rPr>
            </w:pPr>
            <w:r>
              <w:rPr>
                <w:rFonts w:hint="eastAsia" w:ascii="宋体" w:hAnsi="宋体" w:cs="宋体"/>
                <w:sz w:val="18"/>
                <w:szCs w:val="18"/>
                <w:lang w:eastAsia="zh-CN"/>
              </w:rPr>
              <w:t>可持续影响指标</w:t>
            </w:r>
          </w:p>
        </w:tc>
        <w:tc>
          <w:tcPr>
            <w:tcW w:w="1332" w:type="dxa"/>
            <w:tcBorders>
              <w:top w:val="single" w:color="auto" w:sz="4" w:space="0"/>
              <w:bottom w:val="single" w:color="auto" w:sz="4" w:space="0"/>
              <w:right w:val="single" w:color="auto" w:sz="4" w:space="0"/>
            </w:tcBorders>
            <w:noWrap w:val="0"/>
            <w:vAlign w:val="top"/>
          </w:tcPr>
          <w:p w14:paraId="4E8522D2">
            <w:pPr>
              <w:pStyle w:val="11"/>
              <w:spacing w:line="235" w:lineRule="exact"/>
              <w:rPr>
                <w:rFonts w:hint="eastAsia" w:ascii="宋体" w:hAnsi="宋体" w:eastAsia="宋体" w:cs="宋体"/>
                <w:i w:val="0"/>
                <w:iCs w:val="0"/>
                <w:color w:val="000000"/>
                <w:kern w:val="0"/>
                <w:sz w:val="18"/>
                <w:szCs w:val="18"/>
                <w:u w:val="none"/>
                <w:lang w:val="en-US" w:eastAsia="zh-CN" w:bidi="ar"/>
              </w:rPr>
            </w:pPr>
          </w:p>
          <w:p w14:paraId="27C7AE0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培养儿童良好习惯</w:t>
            </w:r>
          </w:p>
        </w:tc>
        <w:tc>
          <w:tcPr>
            <w:tcW w:w="1584" w:type="dxa"/>
            <w:tcBorders>
              <w:left w:val="single" w:color="auto" w:sz="4" w:space="0"/>
            </w:tcBorders>
            <w:noWrap w:val="0"/>
            <w:vAlign w:val="center"/>
          </w:tcPr>
          <w:p w14:paraId="0D01219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长期坚持</w:t>
            </w:r>
          </w:p>
        </w:tc>
        <w:tc>
          <w:tcPr>
            <w:tcW w:w="1164" w:type="dxa"/>
            <w:noWrap w:val="0"/>
            <w:vAlign w:val="center"/>
          </w:tcPr>
          <w:p w14:paraId="3DD9F3E5">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长期坚持</w:t>
            </w:r>
          </w:p>
        </w:tc>
        <w:tc>
          <w:tcPr>
            <w:tcW w:w="576" w:type="dxa"/>
            <w:noWrap w:val="0"/>
            <w:vAlign w:val="center"/>
          </w:tcPr>
          <w:p w14:paraId="0E908E4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5BF2A7E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236" w:type="dxa"/>
            <w:noWrap w:val="0"/>
            <w:vAlign w:val="top"/>
          </w:tcPr>
          <w:p w14:paraId="7E4B9B7D">
            <w:pPr>
              <w:pStyle w:val="11"/>
              <w:jc w:val="center"/>
              <w:rPr>
                <w:rFonts w:hint="eastAsia" w:ascii="宋体" w:hAnsi="宋体" w:eastAsia="宋体" w:cs="宋体"/>
                <w:sz w:val="18"/>
                <w:szCs w:val="18"/>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04" w:type="dxa"/>
            <w:vMerge w:val="continue"/>
            <w:tcBorders>
              <w:top w:val="nil"/>
              <w:bottom w:val="nil"/>
              <w:right w:val="single" w:color="auto" w:sz="4" w:space="0"/>
            </w:tcBorders>
            <w:noWrap w:val="0"/>
            <w:textDirection w:val="tbRlV"/>
            <w:vAlign w:val="top"/>
          </w:tcPr>
          <w:p w14:paraId="74CC39EA">
            <w:pPr>
              <w:pStyle w:val="11"/>
              <w:rPr>
                <w:rFonts w:hint="eastAsia" w:ascii="宋体" w:hAnsi="宋体" w:eastAsia="宋体" w:cs="宋体"/>
                <w:sz w:val="18"/>
                <w:szCs w:val="18"/>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left="251"/>
              <w:rPr>
                <w:rFonts w:hint="eastAsia" w:ascii="宋体" w:hAnsi="宋体" w:eastAsia="宋体" w:cs="宋体"/>
                <w:sz w:val="18"/>
                <w:szCs w:val="18"/>
              </w:rPr>
            </w:pPr>
            <w:r>
              <w:rPr>
                <w:rFonts w:hint="eastAsia" w:ascii="宋体" w:hAnsi="宋体" w:eastAsia="宋体" w:cs="宋体"/>
                <w:spacing w:val="4"/>
                <w:sz w:val="18"/>
                <w:szCs w:val="18"/>
              </w:rPr>
              <w:t>满意度</w:t>
            </w:r>
          </w:p>
          <w:p w14:paraId="32BC0944">
            <w:pPr>
              <w:spacing w:before="7" w:line="226" w:lineRule="auto"/>
              <w:ind w:left="345"/>
              <w:rPr>
                <w:rFonts w:hint="eastAsia" w:ascii="宋体" w:hAnsi="宋体" w:eastAsia="宋体" w:cs="宋体"/>
                <w:sz w:val="18"/>
                <w:szCs w:val="18"/>
              </w:rPr>
            </w:pPr>
            <w:r>
              <w:rPr>
                <w:rFonts w:hint="eastAsia" w:ascii="宋体" w:hAnsi="宋体" w:eastAsia="宋体" w:cs="宋体"/>
                <w:spacing w:val="3"/>
                <w:sz w:val="18"/>
                <w:szCs w:val="18"/>
              </w:rPr>
              <w:t>指标</w:t>
            </w:r>
          </w:p>
          <w:p w14:paraId="0282DCD4">
            <w:pPr>
              <w:spacing w:before="7" w:line="227" w:lineRule="auto"/>
              <w:ind w:left="114"/>
              <w:rPr>
                <w:rFonts w:hint="eastAsia" w:ascii="宋体" w:hAnsi="宋体" w:eastAsia="宋体" w:cs="宋体"/>
                <w:sz w:val="18"/>
                <w:szCs w:val="18"/>
              </w:rPr>
            </w:pPr>
            <w:r>
              <w:rPr>
                <w:rFonts w:hint="eastAsia" w:ascii="宋体" w:hAnsi="宋体" w:eastAsia="宋体" w:cs="宋体"/>
                <w:spacing w:val="3"/>
                <w:sz w:val="18"/>
                <w:szCs w:val="18"/>
              </w:rPr>
              <w:t>（10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vMerge w:val="restart"/>
            <w:tcBorders>
              <w:top w:val="single" w:color="auto" w:sz="4" w:space="0"/>
              <w:bottom w:val="single" w:color="auto" w:sz="4" w:space="0"/>
              <w:right w:val="single" w:color="auto" w:sz="4" w:space="0"/>
            </w:tcBorders>
            <w:noWrap w:val="0"/>
            <w:vAlign w:val="top"/>
          </w:tcPr>
          <w:p w14:paraId="075E35A2">
            <w:pPr>
              <w:spacing w:before="110" w:line="226" w:lineRule="auto"/>
              <w:ind w:left="123"/>
              <w:rPr>
                <w:rFonts w:hint="eastAsia" w:ascii="宋体" w:hAnsi="宋体" w:eastAsia="宋体" w:cs="宋体"/>
                <w:sz w:val="18"/>
                <w:szCs w:val="18"/>
              </w:rPr>
            </w:pPr>
            <w:r>
              <w:rPr>
                <w:rFonts w:hint="eastAsia" w:ascii="宋体" w:hAnsi="宋体" w:eastAsia="宋体" w:cs="宋体"/>
                <w:spacing w:val="7"/>
                <w:sz w:val="18"/>
                <w:szCs w:val="18"/>
              </w:rPr>
              <w:t>服务对象</w:t>
            </w:r>
          </w:p>
          <w:p w14:paraId="31BB4C20">
            <w:pPr>
              <w:spacing w:before="7" w:line="226" w:lineRule="auto"/>
              <w:ind w:left="129"/>
              <w:rPr>
                <w:rFonts w:hint="eastAsia" w:ascii="宋体" w:hAnsi="宋体" w:eastAsia="宋体" w:cs="宋体"/>
                <w:sz w:val="18"/>
                <w:szCs w:val="18"/>
              </w:rPr>
            </w:pPr>
            <w:r>
              <w:rPr>
                <w:rFonts w:hint="eastAsia" w:ascii="宋体" w:hAnsi="宋体" w:eastAsia="宋体" w:cs="宋体"/>
                <w:spacing w:val="5"/>
                <w:sz w:val="18"/>
                <w:szCs w:val="18"/>
              </w:rPr>
              <w:t>满意度指</w:t>
            </w:r>
          </w:p>
          <w:p w14:paraId="287B1F57">
            <w:pPr>
              <w:spacing w:before="7" w:line="226" w:lineRule="auto"/>
              <w:ind w:left="419"/>
              <w:rPr>
                <w:rFonts w:hint="eastAsia" w:ascii="宋体" w:hAnsi="宋体" w:eastAsia="宋体" w:cs="宋体"/>
                <w:sz w:val="18"/>
                <w:szCs w:val="18"/>
              </w:rPr>
            </w:pPr>
            <w:r>
              <w:rPr>
                <w:rFonts w:hint="eastAsia" w:ascii="宋体" w:hAnsi="宋体" w:eastAsia="宋体" w:cs="宋体"/>
                <w:spacing w:val="2"/>
                <w:sz w:val="18"/>
                <w:szCs w:val="18"/>
              </w:rPr>
              <w:t>标</w:t>
            </w:r>
          </w:p>
        </w:tc>
        <w:tc>
          <w:tcPr>
            <w:tcW w:w="1332" w:type="dxa"/>
            <w:tcBorders>
              <w:top w:val="single" w:color="auto" w:sz="4" w:space="0"/>
              <w:left w:val="single" w:color="auto" w:sz="4" w:space="0"/>
            </w:tcBorders>
            <w:noWrap w:val="0"/>
            <w:vAlign w:val="top"/>
          </w:tcPr>
          <w:p w14:paraId="53E06374">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学生满意度</w:t>
            </w:r>
          </w:p>
        </w:tc>
        <w:tc>
          <w:tcPr>
            <w:tcW w:w="1584" w:type="dxa"/>
            <w:noWrap w:val="0"/>
            <w:vAlign w:val="top"/>
          </w:tcPr>
          <w:p w14:paraId="14C2A648">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730A41A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w:t>
            </w:r>
          </w:p>
        </w:tc>
        <w:tc>
          <w:tcPr>
            <w:tcW w:w="576" w:type="dxa"/>
            <w:noWrap w:val="0"/>
            <w:vAlign w:val="top"/>
          </w:tcPr>
          <w:p w14:paraId="35744124">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0" w:type="dxa"/>
            <w:noWrap w:val="0"/>
            <w:vAlign w:val="top"/>
          </w:tcPr>
          <w:p w14:paraId="3A97FA7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236" w:type="dxa"/>
            <w:noWrap w:val="0"/>
            <w:vAlign w:val="top"/>
          </w:tcPr>
          <w:p w14:paraId="52FC0F08">
            <w:pPr>
              <w:pStyle w:val="11"/>
              <w:jc w:val="center"/>
              <w:rPr>
                <w:rFonts w:hint="eastAsia" w:ascii="宋体" w:hAnsi="宋体" w:eastAsia="宋体" w:cs="宋体"/>
                <w:sz w:val="18"/>
                <w:szCs w:val="18"/>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5D7AC8A5">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家长满意度</w:t>
            </w:r>
          </w:p>
        </w:tc>
        <w:tc>
          <w:tcPr>
            <w:tcW w:w="1584" w:type="dxa"/>
            <w:noWrap w:val="0"/>
            <w:vAlign w:val="top"/>
          </w:tcPr>
          <w:p w14:paraId="22B70D2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258E6F5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576" w:type="dxa"/>
            <w:noWrap w:val="0"/>
            <w:vAlign w:val="top"/>
          </w:tcPr>
          <w:p w14:paraId="586947B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0" w:type="dxa"/>
            <w:noWrap w:val="0"/>
            <w:vAlign w:val="top"/>
          </w:tcPr>
          <w:p w14:paraId="3ACFC4B1">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236" w:type="dxa"/>
            <w:noWrap w:val="0"/>
            <w:vAlign w:val="top"/>
          </w:tcPr>
          <w:p w14:paraId="79CD9A06">
            <w:pPr>
              <w:pStyle w:val="11"/>
              <w:jc w:val="center"/>
              <w:rPr>
                <w:rFonts w:hint="eastAsia" w:ascii="宋体" w:hAnsi="宋体" w:eastAsia="宋体" w:cs="宋体"/>
                <w:sz w:val="18"/>
                <w:szCs w:val="18"/>
              </w:rPr>
            </w:pPr>
          </w:p>
        </w:tc>
      </w:tr>
      <w:tr w14:paraId="79042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right w:val="single" w:color="auto" w:sz="4" w:space="0"/>
            </w:tcBorders>
            <w:noWrap w:val="0"/>
            <w:textDirection w:val="tbRlV"/>
            <w:vAlign w:val="top"/>
          </w:tcPr>
          <w:p w14:paraId="2733BEEE">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7D47FEC">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1802F8E0">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1B9B1B10">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教职工满意度</w:t>
            </w:r>
          </w:p>
        </w:tc>
        <w:tc>
          <w:tcPr>
            <w:tcW w:w="1584" w:type="dxa"/>
            <w:noWrap w:val="0"/>
            <w:vAlign w:val="center"/>
          </w:tcPr>
          <w:p w14:paraId="640090D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1164" w:type="dxa"/>
            <w:noWrap w:val="0"/>
            <w:vAlign w:val="center"/>
          </w:tcPr>
          <w:p w14:paraId="0DBB0E0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97%</w:t>
            </w:r>
          </w:p>
        </w:tc>
        <w:tc>
          <w:tcPr>
            <w:tcW w:w="576" w:type="dxa"/>
            <w:noWrap w:val="0"/>
            <w:vAlign w:val="center"/>
          </w:tcPr>
          <w:p w14:paraId="7001E5F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960" w:type="dxa"/>
            <w:noWrap w:val="0"/>
            <w:vAlign w:val="center"/>
          </w:tcPr>
          <w:p w14:paraId="67CD6EA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36" w:type="dxa"/>
            <w:noWrap w:val="0"/>
            <w:vAlign w:val="top"/>
          </w:tcPr>
          <w:p w14:paraId="715FDC97">
            <w:pPr>
              <w:pStyle w:val="11"/>
              <w:jc w:val="center"/>
              <w:rPr>
                <w:rFonts w:hint="eastAsia" w:ascii="宋体" w:hAnsi="宋体" w:eastAsia="宋体" w:cs="宋体"/>
                <w:sz w:val="18"/>
                <w:szCs w:val="18"/>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sz w:val="18"/>
                <w:szCs w:val="18"/>
              </w:rPr>
            </w:pPr>
            <w:r>
              <w:rPr>
                <w:rFonts w:hint="eastAsia" w:ascii="宋体" w:hAnsi="宋体" w:eastAsia="宋体" w:cs="宋体"/>
                <w:spacing w:val="-1"/>
                <w:sz w:val="18"/>
                <w:szCs w:val="18"/>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97.49</w:t>
            </w:r>
          </w:p>
        </w:tc>
        <w:tc>
          <w:tcPr>
            <w:tcW w:w="1236" w:type="dxa"/>
            <w:noWrap w:val="0"/>
            <w:vAlign w:val="top"/>
          </w:tcPr>
          <w:p w14:paraId="26ECF59E">
            <w:pPr>
              <w:pStyle w:val="11"/>
              <w:rPr>
                <w:rFonts w:hint="eastAsia" w:ascii="宋体" w:hAnsi="宋体" w:eastAsia="宋体" w:cs="宋体"/>
                <w:sz w:val="18"/>
                <w:szCs w:val="18"/>
              </w:rPr>
            </w:pPr>
          </w:p>
        </w:tc>
      </w:tr>
    </w:tbl>
    <w:p w14:paraId="23FA973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5375870">
      <w:pPr>
        <w:tabs>
          <w:tab w:val="left" w:pos="2572"/>
        </w:tabs>
        <w:bidi w:val="0"/>
        <w:jc w:val="left"/>
        <w:rPr>
          <w:rFonts w:hint="eastAsia" w:eastAsiaTheme="minorEastAsia"/>
          <w:lang w:eastAsia="zh-CN"/>
        </w:rPr>
      </w:pPr>
    </w:p>
    <w:p w14:paraId="6D4D349D">
      <w:pPr>
        <w:tabs>
          <w:tab w:val="left" w:pos="2572"/>
        </w:tabs>
        <w:bidi w:val="0"/>
        <w:jc w:val="left"/>
        <w:rPr>
          <w:rFonts w:hint="eastAsia" w:eastAsiaTheme="minorEastAsia"/>
          <w:lang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卢然立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联系电话：18773041026</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2025年7月5日</w:t>
      </w: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C3452724"/>
    <w:multiLevelType w:val="singleLevel"/>
    <w:tmpl w:val="C3452724"/>
    <w:lvl w:ilvl="0" w:tentative="0">
      <w:start w:val="4"/>
      <w:numFmt w:val="decimal"/>
      <w:suff w:val="nothing"/>
      <w:lvlText w:val="%1、"/>
      <w:lvlJc w:val="left"/>
    </w:lvl>
  </w:abstractNum>
  <w:abstractNum w:abstractNumId="4">
    <w:nsid w:val="DFC0C5EF"/>
    <w:multiLevelType w:val="singleLevel"/>
    <w:tmpl w:val="DFC0C5EF"/>
    <w:lvl w:ilvl="0" w:tentative="0">
      <w:start w:val="2"/>
      <w:numFmt w:val="chineseCounting"/>
      <w:suff w:val="nothing"/>
      <w:lvlText w:val="（%1）"/>
      <w:lvlJc w:val="left"/>
      <w:rPr>
        <w:rFonts w:hint="eastAsia"/>
      </w:rPr>
    </w:lvl>
  </w:abstractNum>
  <w:abstractNum w:abstractNumId="5">
    <w:nsid w:val="EF0BC4D7"/>
    <w:multiLevelType w:val="singleLevel"/>
    <w:tmpl w:val="EF0BC4D7"/>
    <w:lvl w:ilvl="0" w:tentative="0">
      <w:start w:val="1"/>
      <w:numFmt w:val="chineseCounting"/>
      <w:suff w:val="nothing"/>
      <w:lvlText w:val="（%1）"/>
      <w:lvlJc w:val="left"/>
      <w:rPr>
        <w:rFonts w:hint="eastAsia"/>
      </w:rPr>
    </w:lvl>
  </w:abstractNum>
  <w:abstractNum w:abstractNumId="6">
    <w:nsid w:val="11FCB9D0"/>
    <w:multiLevelType w:val="singleLevel"/>
    <w:tmpl w:val="11FCB9D0"/>
    <w:lvl w:ilvl="0" w:tentative="0">
      <w:start w:val="1"/>
      <w:numFmt w:val="decimal"/>
      <w:suff w:val="nothing"/>
      <w:lvlText w:val="%1、"/>
      <w:lvlJc w:val="left"/>
    </w:lvl>
  </w:abstractNum>
  <w:abstractNum w:abstractNumId="7">
    <w:nsid w:val="3316DE5C"/>
    <w:multiLevelType w:val="singleLevel"/>
    <w:tmpl w:val="3316DE5C"/>
    <w:lvl w:ilvl="0" w:tentative="0">
      <w:start w:val="1"/>
      <w:numFmt w:val="decimal"/>
      <w:suff w:val="nothing"/>
      <w:lvlText w:val="%1、"/>
      <w:lvlJc w:val="left"/>
    </w:lvl>
  </w:abstractNum>
  <w:num w:numId="1">
    <w:abstractNumId w:val="1"/>
  </w:num>
  <w:num w:numId="2">
    <w:abstractNumId w:val="5"/>
  </w:num>
  <w:num w:numId="3">
    <w:abstractNumId w:val="6"/>
  </w:num>
  <w:num w:numId="4">
    <w:abstractNumId w:val="4"/>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4D5371"/>
    <w:rsid w:val="295867A0"/>
    <w:rsid w:val="295A0917"/>
    <w:rsid w:val="295A5964"/>
    <w:rsid w:val="296248B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8F269B"/>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1377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05411"/>
    <w:rsid w:val="3D5A60CA"/>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936F9B"/>
    <w:rsid w:val="6EAA56FE"/>
    <w:rsid w:val="6EB37B5B"/>
    <w:rsid w:val="6EC1762C"/>
    <w:rsid w:val="6ED50081"/>
    <w:rsid w:val="6ED70BA2"/>
    <w:rsid w:val="6EDB7671"/>
    <w:rsid w:val="6EF77260"/>
    <w:rsid w:val="6F0B4C6A"/>
    <w:rsid w:val="6F1D10D4"/>
    <w:rsid w:val="6F226923"/>
    <w:rsid w:val="6F2302E3"/>
    <w:rsid w:val="6F314C13"/>
    <w:rsid w:val="6F382FA6"/>
    <w:rsid w:val="6F391F60"/>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216743"/>
    <w:rsid w:val="732D5C49"/>
    <w:rsid w:val="733155C8"/>
    <w:rsid w:val="73403A1F"/>
    <w:rsid w:val="73407A23"/>
    <w:rsid w:val="73422D3C"/>
    <w:rsid w:val="735171FE"/>
    <w:rsid w:val="73625723"/>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5586</Words>
  <Characters>6048</Characters>
  <Lines>0</Lines>
  <Paragraphs>0</Paragraphs>
  <TotalTime>18</TotalTime>
  <ScaleCrop>false</ScaleCrop>
  <LinksUpToDate>false</LinksUpToDate>
  <CharactersWithSpaces>6101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2025-07-14T01:08:24Z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eyJoZGlkIjoiYjg2NTcxMjRiMTQ0MDZhYjcxNzE3MDBhM2ExOWExMjAiLCJ1c2VySWQiOiIyOTUzNjMwMDkifQ==</vt:lpwstr>
  </property>
</Properties>
</file>