
<file path=[Content_Types].xml><?xml version="1.0" encoding="utf-8"?>
<Types xmlns="http://schemas.openxmlformats.org/package/2006/content-types">
  <Default Extension="png" ContentType="image/png"/>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AAA67F">
      <w:pPr>
        <w:keepNext w:val="0"/>
        <w:keepLines w:val="0"/>
        <w:widowControl/>
        <w:suppressLineNumbers w:val="0"/>
        <w:pBdr>
          <w:top w:val="none" w:color="auto" w:sz="0" w:space="0"/>
          <w:left w:val="none" w:color="auto" w:sz="0" w:space="0"/>
          <w:bottom w:val="none" w:color="auto" w:sz="0" w:space="0"/>
          <w:right w:val="none" w:color="auto" w:sz="0" w:space="0"/>
        </w:pBdr>
        <w:spacing w:line="23" w:lineRule="atLeast"/>
        <w:jc w:val="left"/>
        <w:rPr>
          <w:rFonts w:ascii="微软雅黑" w:hAnsi="微软雅黑" w:eastAsia="微软雅黑" w:cs="微软雅黑"/>
          <w:color w:val="212529"/>
        </w:rPr>
      </w:pPr>
      <w:r>
        <w:rPr>
          <w:rFonts w:hint="eastAsia" w:ascii="微软雅黑" w:hAnsi="微软雅黑" w:eastAsia="微软雅黑" w:cs="微软雅黑"/>
          <w:color w:val="333333"/>
          <w:kern w:val="0"/>
          <w:sz w:val="24"/>
          <w:szCs w:val="24"/>
          <w:u w:val="none"/>
          <w:bdr w:val="none" w:color="auto" w:sz="0" w:space="0"/>
          <w:lang w:val="en-US" w:eastAsia="zh-CN" w:bidi="ar"/>
        </w:rPr>
        <w:fldChar w:fldCharType="begin"/>
      </w:r>
      <w:r>
        <w:rPr>
          <w:rFonts w:hint="eastAsia" w:ascii="微软雅黑" w:hAnsi="微软雅黑" w:eastAsia="微软雅黑" w:cs="微软雅黑"/>
          <w:color w:val="333333"/>
          <w:kern w:val="0"/>
          <w:sz w:val="24"/>
          <w:szCs w:val="24"/>
          <w:u w:val="none"/>
          <w:bdr w:val="none" w:color="auto" w:sz="0" w:space="0"/>
          <w:lang w:val="en-US" w:eastAsia="zh-CN" w:bidi="ar"/>
        </w:rPr>
        <w:instrText xml:space="preserve"> HYPERLINK "http://www.yylq.gov.cn/" \t "http://www.yylq.gov.cn/21487/21498/21516/42803/70968/70969/70992/70994/71014/_blank" </w:instrText>
      </w:r>
      <w:r>
        <w:rPr>
          <w:rFonts w:hint="eastAsia" w:ascii="微软雅黑" w:hAnsi="微软雅黑" w:eastAsia="微软雅黑" w:cs="微软雅黑"/>
          <w:color w:val="333333"/>
          <w:kern w:val="0"/>
          <w:sz w:val="24"/>
          <w:szCs w:val="24"/>
          <w:u w:val="none"/>
          <w:bdr w:val="none" w:color="auto" w:sz="0" w:space="0"/>
          <w:lang w:val="en-US" w:eastAsia="zh-CN" w:bidi="ar"/>
        </w:rPr>
        <w:fldChar w:fldCharType="separate"/>
      </w:r>
      <w:r>
        <w:rPr>
          <w:rStyle w:val="8"/>
          <w:rFonts w:hint="eastAsia" w:ascii="微软雅黑" w:hAnsi="微软雅黑" w:eastAsia="微软雅黑" w:cs="微软雅黑"/>
          <w:color w:val="333333"/>
          <w:sz w:val="24"/>
          <w:szCs w:val="24"/>
          <w:u w:val="none"/>
          <w:bdr w:val="none" w:color="auto" w:sz="0" w:space="0"/>
        </w:rPr>
        <w:drawing>
          <wp:inline distT="0" distB="0" distL="114300" distR="114300">
            <wp:extent cx="3705225" cy="485775"/>
            <wp:effectExtent l="0" t="0" r="9525"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3705225" cy="485775"/>
                    </a:xfrm>
                    <a:prstGeom prst="rect">
                      <a:avLst/>
                    </a:prstGeom>
                    <a:noFill/>
                    <a:ln w="9525">
                      <a:noFill/>
                    </a:ln>
                  </pic:spPr>
                </pic:pic>
              </a:graphicData>
            </a:graphic>
          </wp:inline>
        </w:drawing>
      </w:r>
      <w:r>
        <w:rPr>
          <w:rStyle w:val="8"/>
          <w:rFonts w:hint="eastAsia" w:ascii="微软雅黑" w:hAnsi="微软雅黑" w:eastAsia="微软雅黑" w:cs="微软雅黑"/>
          <w:color w:val="333333"/>
          <w:sz w:val="24"/>
          <w:szCs w:val="24"/>
          <w:u w:val="none"/>
          <w:bdr w:val="none" w:color="auto" w:sz="0" w:space="0"/>
        </w:rPr>
        <w:t xml:space="preserve">岳阳市岳阳楼区政府门户网站 </w:t>
      </w:r>
      <w:r>
        <w:rPr>
          <w:rFonts w:hint="eastAsia" w:ascii="微软雅黑" w:hAnsi="微软雅黑" w:eastAsia="微软雅黑" w:cs="微软雅黑"/>
          <w:color w:val="333333"/>
          <w:kern w:val="0"/>
          <w:sz w:val="24"/>
          <w:szCs w:val="24"/>
          <w:u w:val="none"/>
          <w:bdr w:val="none" w:color="auto" w:sz="0" w:space="0"/>
          <w:lang w:val="en-US" w:eastAsia="zh-CN" w:bidi="ar"/>
        </w:rPr>
        <w:fldChar w:fldCharType="end"/>
      </w:r>
    </w:p>
    <w:p w14:paraId="7B4C58FA">
      <w:pPr>
        <w:keepNext w:val="0"/>
        <w:keepLines w:val="0"/>
        <w:widowControl/>
        <w:suppressLineNumbers w:val="0"/>
        <w:pBdr>
          <w:top w:val="none" w:color="auto" w:sz="0" w:space="0"/>
          <w:left w:val="none" w:color="auto" w:sz="0" w:space="0"/>
          <w:bottom w:val="none" w:color="auto" w:sz="0" w:space="0"/>
          <w:right w:val="none" w:color="auto" w:sz="0" w:space="0"/>
        </w:pBdr>
        <w:spacing w:line="23" w:lineRule="atLeast"/>
        <w:jc w:val="left"/>
        <w:rPr>
          <w:rFonts w:hint="eastAsia" w:ascii="微软雅黑" w:hAnsi="微软雅黑" w:eastAsia="微软雅黑" w:cs="微软雅黑"/>
          <w:color w:val="212529"/>
        </w:rPr>
      </w:pPr>
      <w:r>
        <w:rPr>
          <w:rFonts w:hint="eastAsia" w:ascii="微软雅黑" w:hAnsi="微软雅黑" w:eastAsia="微软雅黑" w:cs="微软雅黑"/>
          <w:kern w:val="0"/>
          <w:sz w:val="24"/>
          <w:szCs w:val="24"/>
          <w:bdr w:val="none" w:color="auto" w:sz="0" w:space="0"/>
          <w:lang w:val="en-US" w:eastAsia="zh-CN" w:bidi="ar"/>
        </w:rPr>
        <w:fldChar w:fldCharType="begin"/>
      </w:r>
      <w:r>
        <w:rPr>
          <w:rFonts w:hint="eastAsia" w:ascii="微软雅黑" w:hAnsi="微软雅黑" w:eastAsia="微软雅黑" w:cs="微软雅黑"/>
          <w:kern w:val="0"/>
          <w:sz w:val="24"/>
          <w:szCs w:val="24"/>
          <w:bdr w:val="none" w:color="auto" w:sz="0" w:space="0"/>
          <w:lang w:val="en-US" w:eastAsia="zh-CN" w:bidi="ar"/>
        </w:rPr>
        <w:instrText xml:space="preserve"> HYPERLINK "http://www.yylq.gov.cn/21487/21498/21516/default.htm" \t "http://www.yylq.gov.cn/21487/21498/21516/42803/70968/70969/70992/70994/71014/_blank" </w:instrText>
      </w:r>
      <w:r>
        <w:rPr>
          <w:rFonts w:hint="eastAsia" w:ascii="微软雅黑" w:hAnsi="微软雅黑" w:eastAsia="微软雅黑" w:cs="微软雅黑"/>
          <w:kern w:val="0"/>
          <w:sz w:val="24"/>
          <w:szCs w:val="24"/>
          <w:bdr w:val="none" w:color="auto" w:sz="0" w:space="0"/>
          <w:lang w:val="en-US" w:eastAsia="zh-CN" w:bidi="ar"/>
        </w:rPr>
        <w:fldChar w:fldCharType="separate"/>
      </w:r>
      <w:r>
        <w:rPr>
          <w:rFonts w:hint="eastAsia" w:ascii="微软雅黑" w:hAnsi="微软雅黑" w:eastAsia="微软雅黑" w:cs="微软雅黑"/>
          <w:kern w:val="0"/>
          <w:sz w:val="24"/>
          <w:szCs w:val="24"/>
          <w:bdr w:val="none" w:color="auto" w:sz="0" w:space="0"/>
          <w:lang w:val="en-US" w:eastAsia="zh-CN" w:bidi="ar"/>
        </w:rPr>
        <w:fldChar w:fldCharType="end"/>
      </w:r>
    </w:p>
    <w:p w14:paraId="167FFD49">
      <w:pPr>
        <w:keepNext w:val="0"/>
        <w:keepLines w:val="0"/>
        <w:widowControl/>
        <w:suppressLineNumbers w:val="0"/>
        <w:pBdr>
          <w:top w:val="none" w:color="auto" w:sz="0" w:space="0"/>
          <w:bottom w:val="none" w:color="auto" w:sz="0" w:space="0"/>
        </w:pBdr>
        <w:spacing w:line="23" w:lineRule="atLeast"/>
        <w:ind w:left="-226" w:right="-226"/>
        <w:jc w:val="left"/>
        <w:rPr>
          <w:rFonts w:hint="eastAsia" w:ascii="微软雅黑" w:hAnsi="微软雅黑" w:eastAsia="微软雅黑" w:cs="微软雅黑"/>
          <w:color w:val="212529"/>
        </w:rPr>
      </w:pPr>
      <w:r>
        <w:rPr>
          <w:rFonts w:hint="eastAsia" w:ascii="微软雅黑" w:hAnsi="微软雅黑" w:eastAsia="微软雅黑" w:cs="微软雅黑"/>
          <w:color w:val="212529"/>
          <w:kern w:val="0"/>
          <w:sz w:val="24"/>
          <w:szCs w:val="24"/>
          <w:lang w:val="en-US" w:eastAsia="zh-CN" w:bidi="ar"/>
        </w:rPr>
        <w:t xml:space="preserve">当前位置： </w:t>
      </w:r>
      <w:r>
        <w:rPr>
          <w:rFonts w:hint="eastAsia" w:ascii="微软雅黑" w:hAnsi="微软雅黑" w:eastAsia="微软雅黑" w:cs="微软雅黑"/>
          <w:color w:val="595959"/>
          <w:kern w:val="0"/>
          <w:sz w:val="24"/>
          <w:szCs w:val="24"/>
          <w:u w:val="none"/>
          <w:lang w:val="en-US" w:eastAsia="zh-CN" w:bidi="ar"/>
        </w:rPr>
        <w:fldChar w:fldCharType="begin"/>
      </w:r>
      <w:r>
        <w:rPr>
          <w:rFonts w:hint="eastAsia" w:ascii="微软雅黑" w:hAnsi="微软雅黑" w:eastAsia="微软雅黑" w:cs="微软雅黑"/>
          <w:color w:val="595959"/>
          <w:kern w:val="0"/>
          <w:sz w:val="24"/>
          <w:szCs w:val="24"/>
          <w:u w:val="none"/>
          <w:lang w:val="en-US" w:eastAsia="zh-CN" w:bidi="ar"/>
        </w:rPr>
        <w:instrText xml:space="preserve"> HYPERLINK "http://www.yylq.gov.cn/index.html" \o "首页" </w:instrText>
      </w:r>
      <w:r>
        <w:rPr>
          <w:rFonts w:hint="eastAsia" w:ascii="微软雅黑" w:hAnsi="微软雅黑" w:eastAsia="微软雅黑" w:cs="微软雅黑"/>
          <w:color w:val="595959"/>
          <w:kern w:val="0"/>
          <w:sz w:val="24"/>
          <w:szCs w:val="24"/>
          <w:u w:val="none"/>
          <w:lang w:val="en-US" w:eastAsia="zh-CN" w:bidi="ar"/>
        </w:rPr>
        <w:fldChar w:fldCharType="separate"/>
      </w:r>
      <w:r>
        <w:rPr>
          <w:rStyle w:val="8"/>
          <w:rFonts w:hint="eastAsia" w:ascii="微软雅黑" w:hAnsi="微软雅黑" w:eastAsia="微软雅黑" w:cs="微软雅黑"/>
          <w:color w:val="595959"/>
          <w:sz w:val="24"/>
          <w:szCs w:val="24"/>
          <w:u w:val="none"/>
        </w:rPr>
        <w:t>首页</w:t>
      </w:r>
      <w:r>
        <w:rPr>
          <w:rFonts w:hint="eastAsia" w:ascii="微软雅黑" w:hAnsi="微软雅黑" w:eastAsia="微软雅黑" w:cs="微软雅黑"/>
          <w:color w:val="595959"/>
          <w:kern w:val="0"/>
          <w:sz w:val="24"/>
          <w:szCs w:val="24"/>
          <w:u w:val="none"/>
          <w:lang w:val="en-US" w:eastAsia="zh-CN" w:bidi="ar"/>
        </w:rPr>
        <w:fldChar w:fldCharType="end"/>
      </w:r>
      <w:r>
        <w:rPr>
          <w:rFonts w:hint="eastAsia" w:ascii="微软雅黑" w:hAnsi="微软雅黑" w:eastAsia="微软雅黑" w:cs="微软雅黑"/>
          <w:color w:val="212529"/>
          <w:kern w:val="0"/>
          <w:sz w:val="24"/>
          <w:szCs w:val="24"/>
          <w:lang w:val="en-US" w:eastAsia="zh-CN" w:bidi="ar"/>
        </w:rPr>
        <w:t xml:space="preserve"> &gt; </w:t>
      </w:r>
      <w:r>
        <w:rPr>
          <w:rFonts w:hint="eastAsia" w:ascii="微软雅黑" w:hAnsi="微软雅黑" w:eastAsia="微软雅黑" w:cs="微软雅黑"/>
          <w:color w:val="595959"/>
          <w:kern w:val="0"/>
          <w:sz w:val="24"/>
          <w:szCs w:val="24"/>
          <w:u w:val="none"/>
          <w:lang w:val="en-US" w:eastAsia="zh-CN" w:bidi="ar"/>
        </w:rPr>
        <w:fldChar w:fldCharType="begin"/>
      </w:r>
      <w:r>
        <w:rPr>
          <w:rFonts w:hint="eastAsia" w:ascii="微软雅黑" w:hAnsi="微软雅黑" w:eastAsia="微软雅黑" w:cs="微软雅黑"/>
          <w:color w:val="595959"/>
          <w:kern w:val="0"/>
          <w:sz w:val="24"/>
          <w:szCs w:val="24"/>
          <w:u w:val="none"/>
          <w:lang w:val="en-US" w:eastAsia="zh-CN" w:bidi="ar"/>
        </w:rPr>
        <w:instrText xml:space="preserve"> HYPERLINK "http://www.yylq.gov.cn/21487/default.htm" \o "政务公开" </w:instrText>
      </w:r>
      <w:r>
        <w:rPr>
          <w:rFonts w:hint="eastAsia" w:ascii="微软雅黑" w:hAnsi="微软雅黑" w:eastAsia="微软雅黑" w:cs="微软雅黑"/>
          <w:color w:val="595959"/>
          <w:kern w:val="0"/>
          <w:sz w:val="24"/>
          <w:szCs w:val="24"/>
          <w:u w:val="none"/>
          <w:lang w:val="en-US" w:eastAsia="zh-CN" w:bidi="ar"/>
        </w:rPr>
        <w:fldChar w:fldCharType="separate"/>
      </w:r>
      <w:r>
        <w:rPr>
          <w:rStyle w:val="8"/>
          <w:rFonts w:hint="eastAsia" w:ascii="微软雅黑" w:hAnsi="微软雅黑" w:eastAsia="微软雅黑" w:cs="微软雅黑"/>
          <w:color w:val="595959"/>
          <w:sz w:val="24"/>
          <w:szCs w:val="24"/>
          <w:u w:val="none"/>
        </w:rPr>
        <w:t>政务公开</w:t>
      </w:r>
      <w:r>
        <w:rPr>
          <w:rFonts w:hint="eastAsia" w:ascii="微软雅黑" w:hAnsi="微软雅黑" w:eastAsia="微软雅黑" w:cs="微软雅黑"/>
          <w:color w:val="595959"/>
          <w:kern w:val="0"/>
          <w:sz w:val="24"/>
          <w:szCs w:val="24"/>
          <w:u w:val="none"/>
          <w:lang w:val="en-US" w:eastAsia="zh-CN" w:bidi="ar"/>
        </w:rPr>
        <w:fldChar w:fldCharType="end"/>
      </w:r>
      <w:r>
        <w:rPr>
          <w:rFonts w:hint="eastAsia" w:ascii="微软雅黑" w:hAnsi="微软雅黑" w:eastAsia="微软雅黑" w:cs="微软雅黑"/>
          <w:color w:val="212529"/>
          <w:kern w:val="0"/>
          <w:sz w:val="24"/>
          <w:szCs w:val="24"/>
          <w:lang w:val="en-US" w:eastAsia="zh-CN" w:bidi="ar"/>
        </w:rPr>
        <w:t xml:space="preserve"> &gt; </w:t>
      </w:r>
      <w:r>
        <w:rPr>
          <w:rFonts w:hint="eastAsia" w:ascii="微软雅黑" w:hAnsi="微软雅黑" w:eastAsia="微软雅黑" w:cs="微软雅黑"/>
          <w:color w:val="595959"/>
          <w:kern w:val="0"/>
          <w:sz w:val="24"/>
          <w:szCs w:val="24"/>
          <w:u w:val="none"/>
          <w:lang w:val="en-US" w:eastAsia="zh-CN" w:bidi="ar"/>
        </w:rPr>
        <w:fldChar w:fldCharType="begin"/>
      </w:r>
      <w:r>
        <w:rPr>
          <w:rFonts w:hint="eastAsia" w:ascii="微软雅黑" w:hAnsi="微软雅黑" w:eastAsia="微软雅黑" w:cs="微软雅黑"/>
          <w:color w:val="595959"/>
          <w:kern w:val="0"/>
          <w:sz w:val="24"/>
          <w:szCs w:val="24"/>
          <w:u w:val="none"/>
          <w:lang w:val="en-US" w:eastAsia="zh-CN" w:bidi="ar"/>
        </w:rPr>
        <w:instrText xml:space="preserve"> HYPERLINK "http://www.yylq.gov.cn/21487/21498/default.htm" \o "重点领域" </w:instrText>
      </w:r>
      <w:r>
        <w:rPr>
          <w:rFonts w:hint="eastAsia" w:ascii="微软雅黑" w:hAnsi="微软雅黑" w:eastAsia="微软雅黑" w:cs="微软雅黑"/>
          <w:color w:val="595959"/>
          <w:kern w:val="0"/>
          <w:sz w:val="24"/>
          <w:szCs w:val="24"/>
          <w:u w:val="none"/>
          <w:lang w:val="en-US" w:eastAsia="zh-CN" w:bidi="ar"/>
        </w:rPr>
        <w:fldChar w:fldCharType="separate"/>
      </w:r>
      <w:r>
        <w:rPr>
          <w:rStyle w:val="8"/>
          <w:rFonts w:hint="eastAsia" w:ascii="微软雅黑" w:hAnsi="微软雅黑" w:eastAsia="微软雅黑" w:cs="微软雅黑"/>
          <w:color w:val="595959"/>
          <w:sz w:val="24"/>
          <w:szCs w:val="24"/>
          <w:u w:val="none"/>
        </w:rPr>
        <w:t>重点领域</w:t>
      </w:r>
      <w:r>
        <w:rPr>
          <w:rFonts w:hint="eastAsia" w:ascii="微软雅黑" w:hAnsi="微软雅黑" w:eastAsia="微软雅黑" w:cs="微软雅黑"/>
          <w:color w:val="595959"/>
          <w:kern w:val="0"/>
          <w:sz w:val="24"/>
          <w:szCs w:val="24"/>
          <w:u w:val="none"/>
          <w:lang w:val="en-US" w:eastAsia="zh-CN" w:bidi="ar"/>
        </w:rPr>
        <w:fldChar w:fldCharType="end"/>
      </w:r>
      <w:r>
        <w:rPr>
          <w:rFonts w:hint="eastAsia" w:ascii="微软雅黑" w:hAnsi="微软雅黑" w:eastAsia="微软雅黑" w:cs="微软雅黑"/>
          <w:color w:val="212529"/>
          <w:kern w:val="0"/>
          <w:sz w:val="24"/>
          <w:szCs w:val="24"/>
          <w:lang w:val="en-US" w:eastAsia="zh-CN" w:bidi="ar"/>
        </w:rPr>
        <w:t xml:space="preserve"> &gt; </w:t>
      </w:r>
      <w:r>
        <w:rPr>
          <w:rFonts w:hint="eastAsia" w:ascii="微软雅黑" w:hAnsi="微软雅黑" w:eastAsia="微软雅黑" w:cs="微软雅黑"/>
          <w:color w:val="595959"/>
          <w:kern w:val="0"/>
          <w:sz w:val="24"/>
          <w:szCs w:val="24"/>
          <w:u w:val="none"/>
          <w:lang w:val="en-US" w:eastAsia="zh-CN" w:bidi="ar"/>
        </w:rPr>
        <w:fldChar w:fldCharType="begin"/>
      </w:r>
      <w:r>
        <w:rPr>
          <w:rFonts w:hint="eastAsia" w:ascii="微软雅黑" w:hAnsi="微软雅黑" w:eastAsia="微软雅黑" w:cs="微软雅黑"/>
          <w:color w:val="595959"/>
          <w:kern w:val="0"/>
          <w:sz w:val="24"/>
          <w:szCs w:val="24"/>
          <w:u w:val="none"/>
          <w:lang w:val="en-US" w:eastAsia="zh-CN" w:bidi="ar"/>
        </w:rPr>
        <w:instrText xml:space="preserve"> HYPERLINK "http://www.yylq.gov.cn/21487/21498/21516/default.htm" \o "岳阳楼区财政预决算专栏" </w:instrText>
      </w:r>
      <w:r>
        <w:rPr>
          <w:rFonts w:hint="eastAsia" w:ascii="微软雅黑" w:hAnsi="微软雅黑" w:eastAsia="微软雅黑" w:cs="微软雅黑"/>
          <w:color w:val="595959"/>
          <w:kern w:val="0"/>
          <w:sz w:val="24"/>
          <w:szCs w:val="24"/>
          <w:u w:val="none"/>
          <w:lang w:val="en-US" w:eastAsia="zh-CN" w:bidi="ar"/>
        </w:rPr>
        <w:fldChar w:fldCharType="separate"/>
      </w:r>
      <w:r>
        <w:rPr>
          <w:rStyle w:val="8"/>
          <w:rFonts w:hint="eastAsia" w:ascii="微软雅黑" w:hAnsi="微软雅黑" w:eastAsia="微软雅黑" w:cs="微软雅黑"/>
          <w:color w:val="595959"/>
          <w:sz w:val="24"/>
          <w:szCs w:val="24"/>
          <w:u w:val="none"/>
        </w:rPr>
        <w:t>岳阳楼区财政预决算专栏</w:t>
      </w:r>
      <w:r>
        <w:rPr>
          <w:rFonts w:hint="eastAsia" w:ascii="微软雅黑" w:hAnsi="微软雅黑" w:eastAsia="微软雅黑" w:cs="微软雅黑"/>
          <w:color w:val="595959"/>
          <w:kern w:val="0"/>
          <w:sz w:val="24"/>
          <w:szCs w:val="24"/>
          <w:u w:val="none"/>
          <w:lang w:val="en-US" w:eastAsia="zh-CN" w:bidi="ar"/>
        </w:rPr>
        <w:fldChar w:fldCharType="end"/>
      </w:r>
      <w:r>
        <w:rPr>
          <w:rFonts w:hint="eastAsia" w:ascii="微软雅黑" w:hAnsi="微软雅黑" w:eastAsia="微软雅黑" w:cs="微软雅黑"/>
          <w:color w:val="212529"/>
          <w:kern w:val="0"/>
          <w:sz w:val="24"/>
          <w:szCs w:val="24"/>
          <w:lang w:val="en-US" w:eastAsia="zh-CN" w:bidi="ar"/>
        </w:rPr>
        <w:t xml:space="preserve"> &gt; </w:t>
      </w:r>
      <w:r>
        <w:rPr>
          <w:rFonts w:hint="eastAsia" w:ascii="微软雅黑" w:hAnsi="微软雅黑" w:eastAsia="微软雅黑" w:cs="微软雅黑"/>
          <w:color w:val="595959"/>
          <w:kern w:val="0"/>
          <w:sz w:val="24"/>
          <w:szCs w:val="24"/>
          <w:u w:val="none"/>
          <w:lang w:val="en-US" w:eastAsia="zh-CN" w:bidi="ar"/>
        </w:rPr>
        <w:fldChar w:fldCharType="begin"/>
      </w:r>
      <w:r>
        <w:rPr>
          <w:rFonts w:hint="eastAsia" w:ascii="微软雅黑" w:hAnsi="微软雅黑" w:eastAsia="微软雅黑" w:cs="微软雅黑"/>
          <w:color w:val="595959"/>
          <w:kern w:val="0"/>
          <w:sz w:val="24"/>
          <w:szCs w:val="24"/>
          <w:u w:val="none"/>
          <w:lang w:val="en-US" w:eastAsia="zh-CN" w:bidi="ar"/>
        </w:rPr>
        <w:instrText xml:space="preserve"> HYPERLINK "http://www.yylq.gov.cn/21487/21498/21516/42803/index.htm" \o "预算绩效管理" </w:instrText>
      </w:r>
      <w:r>
        <w:rPr>
          <w:rFonts w:hint="eastAsia" w:ascii="微软雅黑" w:hAnsi="微软雅黑" w:eastAsia="微软雅黑" w:cs="微软雅黑"/>
          <w:color w:val="595959"/>
          <w:kern w:val="0"/>
          <w:sz w:val="24"/>
          <w:szCs w:val="24"/>
          <w:u w:val="none"/>
          <w:lang w:val="en-US" w:eastAsia="zh-CN" w:bidi="ar"/>
        </w:rPr>
        <w:fldChar w:fldCharType="separate"/>
      </w:r>
      <w:r>
        <w:rPr>
          <w:rStyle w:val="8"/>
          <w:rFonts w:hint="eastAsia" w:ascii="微软雅黑" w:hAnsi="微软雅黑" w:eastAsia="微软雅黑" w:cs="微软雅黑"/>
          <w:color w:val="595959"/>
          <w:sz w:val="24"/>
          <w:szCs w:val="24"/>
          <w:u w:val="none"/>
        </w:rPr>
        <w:t>预算绩效管理</w:t>
      </w:r>
      <w:r>
        <w:rPr>
          <w:rFonts w:hint="eastAsia" w:ascii="微软雅黑" w:hAnsi="微软雅黑" w:eastAsia="微软雅黑" w:cs="微软雅黑"/>
          <w:color w:val="595959"/>
          <w:kern w:val="0"/>
          <w:sz w:val="24"/>
          <w:szCs w:val="24"/>
          <w:u w:val="none"/>
          <w:lang w:val="en-US" w:eastAsia="zh-CN" w:bidi="ar"/>
        </w:rPr>
        <w:fldChar w:fldCharType="end"/>
      </w:r>
      <w:r>
        <w:rPr>
          <w:rFonts w:hint="eastAsia" w:ascii="微软雅黑" w:hAnsi="微软雅黑" w:eastAsia="微软雅黑" w:cs="微软雅黑"/>
          <w:color w:val="212529"/>
          <w:kern w:val="0"/>
          <w:sz w:val="24"/>
          <w:szCs w:val="24"/>
          <w:lang w:val="en-US" w:eastAsia="zh-CN" w:bidi="ar"/>
        </w:rPr>
        <w:t xml:space="preserve"> &gt; </w:t>
      </w:r>
      <w:r>
        <w:rPr>
          <w:rFonts w:hint="eastAsia" w:ascii="微软雅黑" w:hAnsi="微软雅黑" w:eastAsia="微软雅黑" w:cs="微软雅黑"/>
          <w:color w:val="595959"/>
          <w:kern w:val="0"/>
          <w:sz w:val="24"/>
          <w:szCs w:val="24"/>
          <w:u w:val="none"/>
          <w:lang w:val="en-US" w:eastAsia="zh-CN" w:bidi="ar"/>
        </w:rPr>
        <w:fldChar w:fldCharType="begin"/>
      </w:r>
      <w:r>
        <w:rPr>
          <w:rFonts w:hint="eastAsia" w:ascii="微软雅黑" w:hAnsi="微软雅黑" w:eastAsia="微软雅黑" w:cs="微软雅黑"/>
          <w:color w:val="595959"/>
          <w:kern w:val="0"/>
          <w:sz w:val="24"/>
          <w:szCs w:val="24"/>
          <w:u w:val="none"/>
          <w:lang w:val="en-US" w:eastAsia="zh-CN" w:bidi="ar"/>
        </w:rPr>
        <w:instrText xml:space="preserve"> HYPERLINK "http://www.yylq.gov.cn/21487/21498/21516/42803/70968/index.htm" \o "2024年" </w:instrText>
      </w:r>
      <w:r>
        <w:rPr>
          <w:rFonts w:hint="eastAsia" w:ascii="微软雅黑" w:hAnsi="微软雅黑" w:eastAsia="微软雅黑" w:cs="微软雅黑"/>
          <w:color w:val="595959"/>
          <w:kern w:val="0"/>
          <w:sz w:val="24"/>
          <w:szCs w:val="24"/>
          <w:u w:val="none"/>
          <w:lang w:val="en-US" w:eastAsia="zh-CN" w:bidi="ar"/>
        </w:rPr>
        <w:fldChar w:fldCharType="separate"/>
      </w:r>
      <w:r>
        <w:rPr>
          <w:rStyle w:val="8"/>
          <w:rFonts w:hint="eastAsia" w:ascii="微软雅黑" w:hAnsi="微软雅黑" w:eastAsia="微软雅黑" w:cs="微软雅黑"/>
          <w:color w:val="595959"/>
          <w:sz w:val="24"/>
          <w:szCs w:val="24"/>
          <w:u w:val="none"/>
        </w:rPr>
        <w:t>2024年</w:t>
      </w:r>
      <w:r>
        <w:rPr>
          <w:rFonts w:hint="eastAsia" w:ascii="微软雅黑" w:hAnsi="微软雅黑" w:eastAsia="微软雅黑" w:cs="微软雅黑"/>
          <w:color w:val="595959"/>
          <w:kern w:val="0"/>
          <w:sz w:val="24"/>
          <w:szCs w:val="24"/>
          <w:u w:val="none"/>
          <w:lang w:val="en-US" w:eastAsia="zh-CN" w:bidi="ar"/>
        </w:rPr>
        <w:fldChar w:fldCharType="end"/>
      </w:r>
      <w:r>
        <w:rPr>
          <w:rFonts w:hint="eastAsia" w:ascii="微软雅黑" w:hAnsi="微软雅黑" w:eastAsia="微软雅黑" w:cs="微软雅黑"/>
          <w:color w:val="212529"/>
          <w:kern w:val="0"/>
          <w:sz w:val="24"/>
          <w:szCs w:val="24"/>
          <w:lang w:val="en-US" w:eastAsia="zh-CN" w:bidi="ar"/>
        </w:rPr>
        <w:t xml:space="preserve"> &gt; </w:t>
      </w:r>
      <w:r>
        <w:rPr>
          <w:rFonts w:hint="eastAsia" w:ascii="微软雅黑" w:hAnsi="微软雅黑" w:eastAsia="微软雅黑" w:cs="微软雅黑"/>
          <w:color w:val="595959"/>
          <w:kern w:val="0"/>
          <w:sz w:val="24"/>
          <w:szCs w:val="24"/>
          <w:u w:val="none"/>
          <w:lang w:val="en-US" w:eastAsia="zh-CN" w:bidi="ar"/>
        </w:rPr>
        <w:fldChar w:fldCharType="begin"/>
      </w:r>
      <w:r>
        <w:rPr>
          <w:rFonts w:hint="eastAsia" w:ascii="微软雅黑" w:hAnsi="微软雅黑" w:eastAsia="微软雅黑" w:cs="微软雅黑"/>
          <w:color w:val="595959"/>
          <w:kern w:val="0"/>
          <w:sz w:val="24"/>
          <w:szCs w:val="24"/>
          <w:u w:val="none"/>
          <w:lang w:val="en-US" w:eastAsia="zh-CN" w:bidi="ar"/>
        </w:rPr>
        <w:instrText xml:space="preserve"> HYPERLINK "http://www.yylq.gov.cn/21487/21498/21516/42803/70968/70969/index.htm" \o "行财线" </w:instrText>
      </w:r>
      <w:r>
        <w:rPr>
          <w:rFonts w:hint="eastAsia" w:ascii="微软雅黑" w:hAnsi="微软雅黑" w:eastAsia="微软雅黑" w:cs="微软雅黑"/>
          <w:color w:val="595959"/>
          <w:kern w:val="0"/>
          <w:sz w:val="24"/>
          <w:szCs w:val="24"/>
          <w:u w:val="none"/>
          <w:lang w:val="en-US" w:eastAsia="zh-CN" w:bidi="ar"/>
        </w:rPr>
        <w:fldChar w:fldCharType="separate"/>
      </w:r>
      <w:r>
        <w:rPr>
          <w:rStyle w:val="8"/>
          <w:rFonts w:hint="eastAsia" w:ascii="微软雅黑" w:hAnsi="微软雅黑" w:eastAsia="微软雅黑" w:cs="微软雅黑"/>
          <w:color w:val="595959"/>
          <w:sz w:val="24"/>
          <w:szCs w:val="24"/>
          <w:u w:val="none"/>
        </w:rPr>
        <w:t>行财线</w:t>
      </w:r>
      <w:r>
        <w:rPr>
          <w:rFonts w:hint="eastAsia" w:ascii="微软雅黑" w:hAnsi="微软雅黑" w:eastAsia="微软雅黑" w:cs="微软雅黑"/>
          <w:color w:val="595959"/>
          <w:kern w:val="0"/>
          <w:sz w:val="24"/>
          <w:szCs w:val="24"/>
          <w:u w:val="none"/>
          <w:lang w:val="en-US" w:eastAsia="zh-CN" w:bidi="ar"/>
        </w:rPr>
        <w:fldChar w:fldCharType="end"/>
      </w:r>
      <w:r>
        <w:rPr>
          <w:rFonts w:hint="eastAsia" w:ascii="微软雅黑" w:hAnsi="微软雅黑" w:eastAsia="微软雅黑" w:cs="微软雅黑"/>
          <w:color w:val="212529"/>
          <w:kern w:val="0"/>
          <w:sz w:val="24"/>
          <w:szCs w:val="24"/>
          <w:lang w:val="en-US" w:eastAsia="zh-CN" w:bidi="ar"/>
        </w:rPr>
        <w:t xml:space="preserve"> &gt; </w:t>
      </w:r>
      <w:r>
        <w:rPr>
          <w:rFonts w:hint="eastAsia" w:ascii="微软雅黑" w:hAnsi="微软雅黑" w:eastAsia="微软雅黑" w:cs="微软雅黑"/>
          <w:color w:val="595959"/>
          <w:kern w:val="0"/>
          <w:sz w:val="24"/>
          <w:szCs w:val="24"/>
          <w:u w:val="none"/>
          <w:lang w:val="en-US" w:eastAsia="zh-CN" w:bidi="ar"/>
        </w:rPr>
        <w:fldChar w:fldCharType="begin"/>
      </w:r>
      <w:r>
        <w:rPr>
          <w:rFonts w:hint="eastAsia" w:ascii="微软雅黑" w:hAnsi="微软雅黑" w:eastAsia="微软雅黑" w:cs="微软雅黑"/>
          <w:color w:val="595959"/>
          <w:kern w:val="0"/>
          <w:sz w:val="24"/>
          <w:szCs w:val="24"/>
          <w:u w:val="none"/>
          <w:lang w:val="en-US" w:eastAsia="zh-CN" w:bidi="ar"/>
        </w:rPr>
        <w:instrText xml:space="preserve"> HYPERLINK "http://www.yylq.gov.cn/21487/21498/21516/42803/70968/70969/70992/index.htm" \o "中共岳阳市岳阳楼区委员会" </w:instrText>
      </w:r>
      <w:r>
        <w:rPr>
          <w:rFonts w:hint="eastAsia" w:ascii="微软雅黑" w:hAnsi="微软雅黑" w:eastAsia="微软雅黑" w:cs="微软雅黑"/>
          <w:color w:val="595959"/>
          <w:kern w:val="0"/>
          <w:sz w:val="24"/>
          <w:szCs w:val="24"/>
          <w:u w:val="none"/>
          <w:lang w:val="en-US" w:eastAsia="zh-CN" w:bidi="ar"/>
        </w:rPr>
        <w:fldChar w:fldCharType="separate"/>
      </w:r>
      <w:r>
        <w:rPr>
          <w:rStyle w:val="8"/>
          <w:rFonts w:hint="eastAsia" w:ascii="微软雅黑" w:hAnsi="微软雅黑" w:eastAsia="微软雅黑" w:cs="微软雅黑"/>
          <w:color w:val="595959"/>
          <w:sz w:val="24"/>
          <w:szCs w:val="24"/>
          <w:u w:val="none"/>
        </w:rPr>
        <w:t>中共岳阳市岳阳楼区委员会</w:t>
      </w:r>
      <w:r>
        <w:rPr>
          <w:rFonts w:hint="eastAsia" w:ascii="微软雅黑" w:hAnsi="微软雅黑" w:eastAsia="微软雅黑" w:cs="微软雅黑"/>
          <w:color w:val="595959"/>
          <w:kern w:val="0"/>
          <w:sz w:val="24"/>
          <w:szCs w:val="24"/>
          <w:u w:val="none"/>
          <w:lang w:val="en-US" w:eastAsia="zh-CN" w:bidi="ar"/>
        </w:rPr>
        <w:fldChar w:fldCharType="end"/>
      </w:r>
      <w:r>
        <w:rPr>
          <w:rFonts w:hint="eastAsia" w:ascii="微软雅黑" w:hAnsi="微软雅黑" w:eastAsia="微软雅黑" w:cs="微软雅黑"/>
          <w:color w:val="212529"/>
          <w:kern w:val="0"/>
          <w:sz w:val="24"/>
          <w:szCs w:val="24"/>
          <w:lang w:val="en-US" w:eastAsia="zh-CN" w:bidi="ar"/>
        </w:rPr>
        <w:t xml:space="preserve"> &gt; </w:t>
      </w:r>
      <w:r>
        <w:rPr>
          <w:rFonts w:hint="eastAsia" w:ascii="微软雅黑" w:hAnsi="微软雅黑" w:eastAsia="微软雅黑" w:cs="微软雅黑"/>
          <w:color w:val="595959"/>
          <w:kern w:val="0"/>
          <w:sz w:val="24"/>
          <w:szCs w:val="24"/>
          <w:u w:val="none"/>
          <w:lang w:val="en-US" w:eastAsia="zh-CN" w:bidi="ar"/>
        </w:rPr>
        <w:fldChar w:fldCharType="begin"/>
      </w:r>
      <w:r>
        <w:rPr>
          <w:rFonts w:hint="eastAsia" w:ascii="微软雅黑" w:hAnsi="微软雅黑" w:eastAsia="微软雅黑" w:cs="微软雅黑"/>
          <w:color w:val="595959"/>
          <w:kern w:val="0"/>
          <w:sz w:val="24"/>
          <w:szCs w:val="24"/>
          <w:u w:val="none"/>
          <w:lang w:val="en-US" w:eastAsia="zh-CN" w:bidi="ar"/>
        </w:rPr>
        <w:instrText xml:space="preserve"> HYPERLINK "http://www.yylq.gov.cn/21487/21498/21516/42803/70968/70969/70992/70994/index.htm" \o "区委系统" </w:instrText>
      </w:r>
      <w:r>
        <w:rPr>
          <w:rFonts w:hint="eastAsia" w:ascii="微软雅黑" w:hAnsi="微软雅黑" w:eastAsia="微软雅黑" w:cs="微软雅黑"/>
          <w:color w:val="595959"/>
          <w:kern w:val="0"/>
          <w:sz w:val="24"/>
          <w:szCs w:val="24"/>
          <w:u w:val="none"/>
          <w:lang w:val="en-US" w:eastAsia="zh-CN" w:bidi="ar"/>
        </w:rPr>
        <w:fldChar w:fldCharType="separate"/>
      </w:r>
      <w:r>
        <w:rPr>
          <w:rStyle w:val="8"/>
          <w:rFonts w:hint="eastAsia" w:ascii="微软雅黑" w:hAnsi="微软雅黑" w:eastAsia="微软雅黑" w:cs="微软雅黑"/>
          <w:color w:val="595959"/>
          <w:sz w:val="24"/>
          <w:szCs w:val="24"/>
          <w:u w:val="none"/>
        </w:rPr>
        <w:t>区委系统</w:t>
      </w:r>
      <w:r>
        <w:rPr>
          <w:rFonts w:hint="eastAsia" w:ascii="微软雅黑" w:hAnsi="微软雅黑" w:eastAsia="微软雅黑" w:cs="微软雅黑"/>
          <w:color w:val="595959"/>
          <w:kern w:val="0"/>
          <w:sz w:val="24"/>
          <w:szCs w:val="24"/>
          <w:u w:val="none"/>
          <w:lang w:val="en-US" w:eastAsia="zh-CN" w:bidi="ar"/>
        </w:rPr>
        <w:fldChar w:fldCharType="end"/>
      </w:r>
      <w:r>
        <w:rPr>
          <w:rFonts w:hint="eastAsia" w:ascii="微软雅黑" w:hAnsi="微软雅黑" w:eastAsia="微软雅黑" w:cs="微软雅黑"/>
          <w:color w:val="212529"/>
          <w:kern w:val="0"/>
          <w:sz w:val="24"/>
          <w:szCs w:val="24"/>
          <w:lang w:val="en-US" w:eastAsia="zh-CN" w:bidi="ar"/>
        </w:rPr>
        <w:t xml:space="preserve"> &gt; </w:t>
      </w:r>
      <w:r>
        <w:rPr>
          <w:rFonts w:hint="eastAsia" w:ascii="微软雅黑" w:hAnsi="微软雅黑" w:eastAsia="微软雅黑" w:cs="微软雅黑"/>
          <w:color w:val="595959"/>
          <w:kern w:val="0"/>
          <w:sz w:val="24"/>
          <w:szCs w:val="24"/>
          <w:u w:val="none"/>
          <w:lang w:val="en-US" w:eastAsia="zh-CN" w:bidi="ar"/>
        </w:rPr>
        <w:fldChar w:fldCharType="begin"/>
      </w:r>
      <w:r>
        <w:rPr>
          <w:rFonts w:hint="eastAsia" w:ascii="微软雅黑" w:hAnsi="微软雅黑" w:eastAsia="微软雅黑" w:cs="微软雅黑"/>
          <w:color w:val="595959"/>
          <w:kern w:val="0"/>
          <w:sz w:val="24"/>
          <w:szCs w:val="24"/>
          <w:u w:val="none"/>
          <w:lang w:val="en-US" w:eastAsia="zh-CN" w:bidi="ar"/>
        </w:rPr>
        <w:instrText xml:space="preserve"> HYPERLINK "http://www.yylq.gov.cn/21487/21498/21516/42803/70968/70969/70992/70994/71014/index.htm" \o "中共岳阳楼区委巡察工作领导小组办公室" </w:instrText>
      </w:r>
      <w:r>
        <w:rPr>
          <w:rFonts w:hint="eastAsia" w:ascii="微软雅黑" w:hAnsi="微软雅黑" w:eastAsia="微软雅黑" w:cs="微软雅黑"/>
          <w:color w:val="595959"/>
          <w:kern w:val="0"/>
          <w:sz w:val="24"/>
          <w:szCs w:val="24"/>
          <w:u w:val="none"/>
          <w:lang w:val="en-US" w:eastAsia="zh-CN" w:bidi="ar"/>
        </w:rPr>
        <w:fldChar w:fldCharType="separate"/>
      </w:r>
      <w:r>
        <w:rPr>
          <w:rStyle w:val="8"/>
          <w:rFonts w:hint="eastAsia" w:ascii="微软雅黑" w:hAnsi="微软雅黑" w:eastAsia="微软雅黑" w:cs="微软雅黑"/>
          <w:color w:val="595959"/>
          <w:sz w:val="24"/>
          <w:szCs w:val="24"/>
          <w:u w:val="none"/>
        </w:rPr>
        <w:t>中共岳阳楼区委巡察工作领导小组办公室</w:t>
      </w:r>
      <w:r>
        <w:rPr>
          <w:rFonts w:hint="eastAsia" w:ascii="微软雅黑" w:hAnsi="微软雅黑" w:eastAsia="微软雅黑" w:cs="微软雅黑"/>
          <w:color w:val="595959"/>
          <w:kern w:val="0"/>
          <w:sz w:val="24"/>
          <w:szCs w:val="24"/>
          <w:u w:val="none"/>
          <w:lang w:val="en-US" w:eastAsia="zh-CN" w:bidi="ar"/>
        </w:rPr>
        <w:fldChar w:fldCharType="end"/>
      </w:r>
      <w:r>
        <w:rPr>
          <w:rFonts w:hint="eastAsia" w:ascii="微软雅黑" w:hAnsi="微软雅黑" w:eastAsia="微软雅黑" w:cs="微软雅黑"/>
          <w:color w:val="212529"/>
          <w:kern w:val="0"/>
          <w:sz w:val="24"/>
          <w:szCs w:val="24"/>
          <w:lang w:val="en-US" w:eastAsia="zh-CN" w:bidi="ar"/>
        </w:rPr>
        <w:t xml:space="preserve"> </w:t>
      </w:r>
    </w:p>
    <w:p w14:paraId="7C33E1D4">
      <w:pPr>
        <w:keepNext w:val="0"/>
        <w:keepLines w:val="0"/>
        <w:widowControl/>
        <w:suppressLineNumbers w:val="0"/>
        <w:pBdr>
          <w:top w:val="none" w:color="auto" w:sz="0" w:space="0"/>
          <w:left w:val="none" w:color="auto" w:sz="0" w:space="0"/>
          <w:bottom w:val="none" w:color="auto" w:sz="0" w:space="0"/>
          <w:right w:val="none" w:color="auto" w:sz="0" w:space="0"/>
        </w:pBdr>
        <w:spacing w:line="23" w:lineRule="atLeast"/>
        <w:ind w:left="0" w:right="0"/>
        <w:jc w:val="left"/>
        <w:rPr>
          <w:rFonts w:hint="eastAsia" w:ascii="微软雅黑" w:hAnsi="微软雅黑" w:eastAsia="微软雅黑" w:cs="微软雅黑"/>
          <w:color w:val="212529"/>
        </w:rPr>
      </w:pPr>
      <w:r>
        <w:rPr>
          <w:rFonts w:hint="eastAsia" w:ascii="微软雅黑" w:hAnsi="微软雅黑" w:eastAsia="微软雅黑" w:cs="微软雅黑"/>
          <w:color w:val="212529"/>
          <w:kern w:val="0"/>
          <w:sz w:val="24"/>
          <w:szCs w:val="24"/>
          <w:bdr w:val="none" w:color="auto" w:sz="0" w:space="0"/>
          <w:lang w:val="en-US" w:eastAsia="zh-CN" w:bidi="ar"/>
        </w:rPr>
        <w:t>2023年度中共岳阳市岳阳楼区委巡察工作领导小组办公室整体支出绩效自评报告</w:t>
      </w:r>
    </w:p>
    <w:p w14:paraId="6CF7466B">
      <w:pPr>
        <w:keepNext w:val="0"/>
        <w:keepLines w:val="0"/>
        <w:widowControl/>
        <w:suppressLineNumbers w:val="0"/>
        <w:pBdr>
          <w:top w:val="none" w:color="auto" w:sz="0" w:space="0"/>
          <w:left w:val="none" w:color="auto" w:sz="0" w:space="0"/>
          <w:bottom w:val="none" w:color="auto" w:sz="0" w:space="0"/>
          <w:right w:val="none" w:color="auto" w:sz="0" w:space="0"/>
        </w:pBdr>
        <w:spacing w:line="23" w:lineRule="atLeast"/>
        <w:ind w:left="0" w:right="0"/>
        <w:jc w:val="left"/>
        <w:rPr>
          <w:rFonts w:hint="eastAsia" w:ascii="微软雅黑" w:hAnsi="微软雅黑" w:eastAsia="微软雅黑" w:cs="微软雅黑"/>
          <w:color w:val="212529"/>
        </w:rPr>
      </w:pPr>
      <w:r>
        <w:rPr>
          <w:rStyle w:val="15"/>
          <w:rFonts w:hint="eastAsia" w:ascii="微软雅黑" w:hAnsi="微软雅黑" w:eastAsia="微软雅黑" w:cs="微软雅黑"/>
          <w:color w:val="212529"/>
          <w:sz w:val="24"/>
          <w:szCs w:val="24"/>
          <w:bdr w:val="none" w:color="auto" w:sz="0" w:space="0"/>
          <w:lang w:val="en-US" w:eastAsia="zh-CN" w:bidi="ar"/>
        </w:rPr>
        <w:t>来源：区委巡查办</w:t>
      </w:r>
      <w:r>
        <w:rPr>
          <w:rFonts w:hint="eastAsia" w:ascii="微软雅黑" w:hAnsi="微软雅黑" w:eastAsia="微软雅黑" w:cs="微软雅黑"/>
          <w:color w:val="212529"/>
          <w:kern w:val="0"/>
          <w:sz w:val="24"/>
          <w:szCs w:val="24"/>
          <w:bdr w:val="none" w:color="auto" w:sz="0" w:space="0"/>
          <w:lang w:val="en-US" w:eastAsia="zh-CN" w:bidi="ar"/>
        </w:rPr>
        <w:t xml:space="preserve">   </w:t>
      </w:r>
      <w:r>
        <w:rPr>
          <w:rStyle w:val="15"/>
          <w:rFonts w:hint="eastAsia" w:ascii="微软雅黑" w:hAnsi="微软雅黑" w:eastAsia="微软雅黑" w:cs="微软雅黑"/>
          <w:color w:val="212529"/>
          <w:sz w:val="24"/>
          <w:szCs w:val="24"/>
          <w:bdr w:val="none" w:color="auto" w:sz="0" w:space="0"/>
          <w:lang w:val="en-US" w:eastAsia="zh-CN" w:bidi="ar"/>
        </w:rPr>
        <w:t>2024-08-21 10:45</w:t>
      </w:r>
      <w:r>
        <w:rPr>
          <w:rFonts w:hint="eastAsia" w:ascii="微软雅黑" w:hAnsi="微软雅黑" w:eastAsia="微软雅黑" w:cs="微软雅黑"/>
          <w:color w:val="212529"/>
          <w:kern w:val="0"/>
          <w:sz w:val="24"/>
          <w:szCs w:val="24"/>
          <w:bdr w:val="none" w:color="auto" w:sz="0" w:space="0"/>
          <w:lang w:val="en-US" w:eastAsia="zh-CN" w:bidi="ar"/>
        </w:rPr>
        <w:t xml:space="preserve"> </w:t>
      </w:r>
    </w:p>
    <w:p w14:paraId="0CA1048D">
      <w:pPr>
        <w:pStyle w:val="2"/>
        <w:keepNext w:val="0"/>
        <w:keepLines w:val="0"/>
        <w:widowControl/>
        <w:suppressLineNumbers w:val="0"/>
        <w:spacing w:before="0" w:beforeAutospacing="0" w:after="0" w:afterAutospacing="0" w:line="700" w:lineRule="atLeast"/>
        <w:ind w:left="0" w:right="0"/>
        <w:jc w:val="both"/>
        <w:rPr>
          <w:rFonts w:ascii="Calibri" w:hAnsi="Calibri" w:cs="Calibri"/>
          <w:sz w:val="21"/>
          <w:szCs w:val="21"/>
        </w:rPr>
      </w:pPr>
      <w:r>
        <w:rPr>
          <w:rFonts w:ascii="方正小标宋简体" w:hAnsi="方正小标宋简体" w:eastAsia="方正小标宋简体" w:cs="方正小标宋简体"/>
          <w:color w:val="000000"/>
          <w:spacing w:val="2"/>
          <w:sz w:val="42"/>
          <w:szCs w:val="42"/>
        </w:rPr>
        <w:t> </w:t>
      </w:r>
    </w:p>
    <w:p w14:paraId="43AA705E">
      <w:pPr>
        <w:pStyle w:val="2"/>
        <w:keepNext w:val="0"/>
        <w:keepLines w:val="0"/>
        <w:widowControl/>
        <w:suppressLineNumbers w:val="0"/>
        <w:spacing w:before="0" w:beforeAutospacing="0" w:after="0" w:afterAutospacing="0" w:line="700" w:lineRule="atLeast"/>
        <w:ind w:left="0" w:right="0"/>
        <w:jc w:val="center"/>
        <w:rPr>
          <w:rFonts w:hint="default" w:ascii="Calibri" w:hAnsi="Calibri" w:cs="Calibri"/>
          <w:sz w:val="21"/>
          <w:szCs w:val="21"/>
        </w:rPr>
      </w:pPr>
      <w:r>
        <w:rPr>
          <w:rFonts w:hint="eastAsia" w:ascii="方正小标宋简体" w:hAnsi="方正小标宋简体" w:eastAsia="方正小标宋简体" w:cs="方正小标宋简体"/>
          <w:color w:val="000000"/>
          <w:spacing w:val="2"/>
          <w:sz w:val="44"/>
          <w:szCs w:val="44"/>
        </w:rPr>
        <w:t>2023年度中共岳阳市岳阳楼区委巡察工作领导小组办公室整体支出绩效自评报告</w:t>
      </w:r>
    </w:p>
    <w:p w14:paraId="0CDF5199">
      <w:pPr>
        <w:pStyle w:val="2"/>
        <w:keepNext w:val="0"/>
        <w:keepLines w:val="0"/>
        <w:widowControl/>
        <w:suppressLineNumbers w:val="0"/>
        <w:spacing w:before="0" w:beforeAutospacing="0" w:after="0" w:afterAutospacing="0" w:line="23" w:lineRule="atLeast"/>
        <w:ind w:left="0" w:right="0"/>
        <w:jc w:val="left"/>
        <w:rPr>
          <w:rFonts w:hint="default" w:ascii="Calibri" w:hAnsi="Calibri" w:cs="Calibri"/>
          <w:sz w:val="21"/>
          <w:szCs w:val="21"/>
        </w:rPr>
      </w:pPr>
      <w:r>
        <w:rPr>
          <w:rFonts w:ascii="仿宋" w:hAnsi="仿宋" w:eastAsia="仿宋" w:cs="仿宋"/>
          <w:color w:val="000000"/>
          <w:sz w:val="22"/>
          <w:szCs w:val="22"/>
        </w:rPr>
        <w:t> </w:t>
      </w:r>
    </w:p>
    <w:p w14:paraId="029AC203">
      <w:pPr>
        <w:pStyle w:val="2"/>
        <w:keepNext w:val="0"/>
        <w:keepLines w:val="0"/>
        <w:widowControl/>
        <w:suppressLineNumbers w:val="0"/>
        <w:spacing w:before="0" w:beforeAutospacing="0" w:after="0" w:afterAutospacing="0" w:line="23" w:lineRule="atLeast"/>
        <w:ind w:left="0" w:right="0"/>
        <w:jc w:val="left"/>
        <w:rPr>
          <w:rFonts w:hint="default" w:ascii="Calibri" w:hAnsi="Calibri" w:cs="Calibri"/>
          <w:sz w:val="21"/>
          <w:szCs w:val="21"/>
        </w:rPr>
      </w:pPr>
      <w:r>
        <w:rPr>
          <w:rFonts w:hint="eastAsia" w:ascii="仿宋" w:hAnsi="仿宋" w:eastAsia="仿宋" w:cs="仿宋"/>
          <w:color w:val="000000"/>
          <w:sz w:val="22"/>
          <w:szCs w:val="22"/>
        </w:rPr>
        <w:t> </w:t>
      </w:r>
    </w:p>
    <w:p w14:paraId="0E4B5EB5">
      <w:pPr>
        <w:pStyle w:val="2"/>
        <w:keepNext w:val="0"/>
        <w:keepLines w:val="0"/>
        <w:widowControl/>
        <w:suppressLineNumbers w:val="0"/>
        <w:spacing w:before="0" w:beforeAutospacing="0" w:after="0" w:afterAutospacing="0" w:line="23" w:lineRule="atLeast"/>
        <w:ind w:left="0" w:right="0"/>
        <w:jc w:val="left"/>
        <w:rPr>
          <w:rFonts w:hint="default" w:ascii="Calibri" w:hAnsi="Calibri" w:cs="Calibri"/>
          <w:sz w:val="21"/>
          <w:szCs w:val="21"/>
        </w:rPr>
      </w:pPr>
      <w:r>
        <w:rPr>
          <w:rFonts w:hint="eastAsia" w:ascii="仿宋" w:hAnsi="仿宋" w:eastAsia="仿宋" w:cs="仿宋"/>
          <w:color w:val="000000"/>
          <w:sz w:val="22"/>
          <w:szCs w:val="22"/>
        </w:rPr>
        <w:t> </w:t>
      </w:r>
    </w:p>
    <w:p w14:paraId="398CA31A">
      <w:pPr>
        <w:pStyle w:val="2"/>
        <w:keepNext w:val="0"/>
        <w:keepLines w:val="0"/>
        <w:widowControl/>
        <w:suppressLineNumbers w:val="0"/>
        <w:spacing w:before="0" w:beforeAutospacing="0" w:after="0" w:afterAutospacing="0" w:line="23" w:lineRule="atLeast"/>
        <w:ind w:left="0" w:right="0"/>
        <w:jc w:val="left"/>
        <w:rPr>
          <w:rFonts w:hint="default" w:ascii="Calibri" w:hAnsi="Calibri" w:cs="Calibri"/>
          <w:sz w:val="21"/>
          <w:szCs w:val="21"/>
        </w:rPr>
      </w:pPr>
      <w:r>
        <w:rPr>
          <w:rFonts w:hint="eastAsia" w:ascii="仿宋" w:hAnsi="仿宋" w:eastAsia="仿宋" w:cs="仿宋"/>
          <w:color w:val="000000"/>
          <w:sz w:val="22"/>
          <w:szCs w:val="22"/>
        </w:rPr>
        <w:t> </w:t>
      </w:r>
    </w:p>
    <w:p w14:paraId="0B774CCD">
      <w:pPr>
        <w:pStyle w:val="2"/>
        <w:keepNext w:val="0"/>
        <w:keepLines w:val="0"/>
        <w:widowControl/>
        <w:suppressLineNumbers w:val="0"/>
        <w:spacing w:before="0" w:beforeAutospacing="0" w:after="0" w:afterAutospacing="0" w:line="23" w:lineRule="atLeast"/>
        <w:ind w:left="0" w:right="0"/>
        <w:jc w:val="left"/>
        <w:rPr>
          <w:rFonts w:hint="default" w:ascii="Calibri" w:hAnsi="Calibri" w:cs="Calibri"/>
          <w:sz w:val="21"/>
          <w:szCs w:val="21"/>
        </w:rPr>
      </w:pPr>
      <w:r>
        <w:rPr>
          <w:rFonts w:hint="eastAsia" w:ascii="仿宋" w:hAnsi="仿宋" w:eastAsia="仿宋" w:cs="仿宋"/>
          <w:color w:val="000000"/>
          <w:sz w:val="22"/>
          <w:szCs w:val="22"/>
        </w:rPr>
        <w:t> </w:t>
      </w:r>
    </w:p>
    <w:p w14:paraId="5F4A2995">
      <w:pPr>
        <w:pStyle w:val="2"/>
        <w:keepNext w:val="0"/>
        <w:keepLines w:val="0"/>
        <w:widowControl/>
        <w:suppressLineNumbers w:val="0"/>
        <w:spacing w:before="0" w:beforeAutospacing="0" w:after="0" w:afterAutospacing="0" w:line="23" w:lineRule="atLeast"/>
        <w:ind w:left="0" w:right="0"/>
        <w:jc w:val="left"/>
        <w:rPr>
          <w:rFonts w:hint="default" w:ascii="Calibri" w:hAnsi="Calibri" w:cs="Calibri"/>
          <w:sz w:val="21"/>
          <w:szCs w:val="21"/>
        </w:rPr>
      </w:pPr>
      <w:r>
        <w:rPr>
          <w:rFonts w:hint="eastAsia" w:ascii="仿宋" w:hAnsi="仿宋" w:eastAsia="仿宋" w:cs="仿宋"/>
          <w:color w:val="000000"/>
          <w:sz w:val="22"/>
          <w:szCs w:val="22"/>
        </w:rPr>
        <w:t> </w:t>
      </w:r>
    </w:p>
    <w:p w14:paraId="1E77B561">
      <w:pPr>
        <w:pStyle w:val="2"/>
        <w:keepNext w:val="0"/>
        <w:keepLines w:val="0"/>
        <w:widowControl/>
        <w:suppressLineNumbers w:val="0"/>
        <w:spacing w:before="0" w:beforeAutospacing="0" w:after="0" w:afterAutospacing="0" w:line="23" w:lineRule="atLeast"/>
        <w:ind w:left="0" w:right="0"/>
        <w:jc w:val="left"/>
        <w:rPr>
          <w:rFonts w:hint="default" w:ascii="Calibri" w:hAnsi="Calibri" w:cs="Calibri"/>
          <w:sz w:val="21"/>
          <w:szCs w:val="21"/>
        </w:rPr>
      </w:pPr>
      <w:r>
        <w:rPr>
          <w:rFonts w:hint="eastAsia" w:ascii="仿宋" w:hAnsi="仿宋" w:eastAsia="仿宋" w:cs="仿宋"/>
          <w:color w:val="000000"/>
          <w:sz w:val="22"/>
          <w:szCs w:val="22"/>
        </w:rPr>
        <w:t> </w:t>
      </w:r>
    </w:p>
    <w:p w14:paraId="1D5DB788">
      <w:pPr>
        <w:pStyle w:val="2"/>
        <w:keepNext w:val="0"/>
        <w:keepLines w:val="0"/>
        <w:widowControl/>
        <w:suppressLineNumbers w:val="0"/>
        <w:spacing w:before="0" w:beforeAutospacing="0" w:after="0" w:afterAutospacing="0" w:line="23" w:lineRule="atLeast"/>
        <w:ind w:left="0" w:right="0"/>
        <w:jc w:val="left"/>
        <w:rPr>
          <w:rFonts w:hint="default" w:ascii="Calibri" w:hAnsi="Calibri" w:cs="Calibri"/>
          <w:sz w:val="21"/>
          <w:szCs w:val="21"/>
        </w:rPr>
      </w:pPr>
      <w:r>
        <w:rPr>
          <w:rFonts w:hint="eastAsia" w:ascii="仿宋" w:hAnsi="仿宋" w:eastAsia="仿宋" w:cs="仿宋"/>
          <w:color w:val="000000"/>
          <w:sz w:val="22"/>
          <w:szCs w:val="22"/>
        </w:rPr>
        <w:t> </w:t>
      </w:r>
    </w:p>
    <w:p w14:paraId="5EAA7E08">
      <w:pPr>
        <w:pStyle w:val="2"/>
        <w:keepNext w:val="0"/>
        <w:keepLines w:val="0"/>
        <w:widowControl/>
        <w:suppressLineNumbers w:val="0"/>
        <w:spacing w:before="0" w:beforeAutospacing="0" w:after="0" w:afterAutospacing="0" w:line="23" w:lineRule="atLeast"/>
        <w:ind w:left="0" w:right="0"/>
        <w:jc w:val="left"/>
        <w:rPr>
          <w:rFonts w:hint="default" w:ascii="Calibri" w:hAnsi="Calibri" w:cs="Calibri"/>
          <w:sz w:val="21"/>
          <w:szCs w:val="21"/>
        </w:rPr>
      </w:pPr>
      <w:r>
        <w:rPr>
          <w:rFonts w:hint="eastAsia" w:ascii="仿宋" w:hAnsi="仿宋" w:eastAsia="仿宋" w:cs="仿宋"/>
          <w:color w:val="000000"/>
          <w:sz w:val="22"/>
          <w:szCs w:val="22"/>
        </w:rPr>
        <w:t> </w:t>
      </w:r>
    </w:p>
    <w:p w14:paraId="101A582C">
      <w:pPr>
        <w:pStyle w:val="2"/>
        <w:keepNext w:val="0"/>
        <w:keepLines w:val="0"/>
        <w:widowControl/>
        <w:suppressLineNumbers w:val="0"/>
        <w:spacing w:before="0" w:beforeAutospacing="0" w:after="0" w:afterAutospacing="0" w:line="23" w:lineRule="atLeast"/>
        <w:ind w:left="0" w:right="0"/>
        <w:jc w:val="left"/>
        <w:rPr>
          <w:rFonts w:hint="default" w:ascii="Calibri" w:hAnsi="Calibri" w:cs="Calibri"/>
          <w:sz w:val="21"/>
          <w:szCs w:val="21"/>
        </w:rPr>
      </w:pPr>
      <w:r>
        <w:rPr>
          <w:rFonts w:hint="eastAsia" w:ascii="仿宋" w:hAnsi="仿宋" w:eastAsia="仿宋" w:cs="仿宋"/>
          <w:color w:val="000000"/>
          <w:sz w:val="22"/>
          <w:szCs w:val="22"/>
        </w:rPr>
        <w:t> </w:t>
      </w:r>
    </w:p>
    <w:p w14:paraId="27553175">
      <w:pPr>
        <w:pStyle w:val="2"/>
        <w:keepNext w:val="0"/>
        <w:keepLines w:val="0"/>
        <w:widowControl/>
        <w:suppressLineNumbers w:val="0"/>
        <w:spacing w:before="0" w:beforeAutospacing="0" w:after="0" w:afterAutospacing="0" w:line="23" w:lineRule="atLeast"/>
        <w:ind w:left="0" w:right="0"/>
        <w:jc w:val="left"/>
        <w:rPr>
          <w:rFonts w:hint="default" w:ascii="Calibri" w:hAnsi="Calibri" w:cs="Calibri"/>
          <w:sz w:val="21"/>
          <w:szCs w:val="21"/>
        </w:rPr>
      </w:pPr>
      <w:r>
        <w:rPr>
          <w:rFonts w:hint="eastAsia" w:ascii="仿宋" w:hAnsi="仿宋" w:eastAsia="仿宋" w:cs="仿宋"/>
          <w:color w:val="000000"/>
          <w:sz w:val="22"/>
          <w:szCs w:val="22"/>
        </w:rPr>
        <w:t> </w:t>
      </w:r>
    </w:p>
    <w:p w14:paraId="40BCD3B3">
      <w:pPr>
        <w:pStyle w:val="2"/>
        <w:keepNext w:val="0"/>
        <w:keepLines w:val="0"/>
        <w:widowControl/>
        <w:suppressLineNumbers w:val="0"/>
        <w:spacing w:before="0" w:beforeAutospacing="0" w:after="0" w:afterAutospacing="0" w:line="23" w:lineRule="atLeast"/>
        <w:ind w:left="0" w:right="0"/>
        <w:jc w:val="left"/>
        <w:rPr>
          <w:rFonts w:hint="default" w:ascii="Calibri" w:hAnsi="Calibri" w:cs="Calibri"/>
          <w:sz w:val="21"/>
          <w:szCs w:val="21"/>
        </w:rPr>
      </w:pPr>
      <w:r>
        <w:rPr>
          <w:rFonts w:hint="eastAsia" w:ascii="仿宋" w:hAnsi="仿宋" w:eastAsia="仿宋" w:cs="仿宋"/>
          <w:color w:val="000000"/>
          <w:sz w:val="22"/>
          <w:szCs w:val="22"/>
        </w:rPr>
        <w:t> </w:t>
      </w:r>
    </w:p>
    <w:p w14:paraId="69D86F96">
      <w:pPr>
        <w:pStyle w:val="2"/>
        <w:keepNext w:val="0"/>
        <w:keepLines w:val="0"/>
        <w:widowControl/>
        <w:suppressLineNumbers w:val="0"/>
        <w:spacing w:before="0" w:beforeAutospacing="0" w:after="0" w:afterAutospacing="0" w:line="23" w:lineRule="atLeast"/>
        <w:ind w:left="0" w:right="0"/>
        <w:jc w:val="left"/>
        <w:rPr>
          <w:rFonts w:hint="default" w:ascii="Calibri" w:hAnsi="Calibri" w:cs="Calibri"/>
          <w:sz w:val="21"/>
          <w:szCs w:val="21"/>
        </w:rPr>
      </w:pPr>
      <w:r>
        <w:rPr>
          <w:rFonts w:hint="eastAsia" w:ascii="仿宋" w:hAnsi="仿宋" w:eastAsia="仿宋" w:cs="仿宋"/>
          <w:color w:val="000000"/>
          <w:sz w:val="22"/>
          <w:szCs w:val="22"/>
        </w:rPr>
        <w:t> </w:t>
      </w:r>
    </w:p>
    <w:p w14:paraId="20A38D18">
      <w:pPr>
        <w:pStyle w:val="2"/>
        <w:keepNext w:val="0"/>
        <w:keepLines w:val="0"/>
        <w:widowControl/>
        <w:suppressLineNumbers w:val="0"/>
        <w:spacing w:before="0" w:beforeAutospacing="0" w:after="0" w:afterAutospacing="0" w:line="23" w:lineRule="atLeast"/>
        <w:ind w:left="0" w:right="0"/>
        <w:jc w:val="left"/>
        <w:rPr>
          <w:rFonts w:hint="default" w:ascii="Calibri" w:hAnsi="Calibri" w:cs="Calibri"/>
          <w:sz w:val="21"/>
          <w:szCs w:val="21"/>
        </w:rPr>
      </w:pPr>
      <w:r>
        <w:rPr>
          <w:rFonts w:hint="eastAsia" w:ascii="仿宋" w:hAnsi="仿宋" w:eastAsia="仿宋" w:cs="仿宋"/>
          <w:color w:val="000000"/>
          <w:sz w:val="22"/>
          <w:szCs w:val="22"/>
        </w:rPr>
        <w:t> </w:t>
      </w:r>
    </w:p>
    <w:p w14:paraId="5F9A640D">
      <w:pPr>
        <w:pStyle w:val="2"/>
        <w:keepNext w:val="0"/>
        <w:keepLines w:val="0"/>
        <w:widowControl/>
        <w:suppressLineNumbers w:val="0"/>
        <w:spacing w:before="0" w:beforeAutospacing="0" w:after="0" w:afterAutospacing="0" w:line="23" w:lineRule="atLeast"/>
        <w:ind w:left="0" w:right="0"/>
        <w:jc w:val="left"/>
        <w:rPr>
          <w:rFonts w:hint="default" w:ascii="Calibri" w:hAnsi="Calibri" w:cs="Calibri"/>
          <w:sz w:val="21"/>
          <w:szCs w:val="21"/>
        </w:rPr>
      </w:pPr>
      <w:r>
        <w:rPr>
          <w:rFonts w:hint="eastAsia" w:ascii="仿宋" w:hAnsi="仿宋" w:eastAsia="仿宋" w:cs="仿宋"/>
          <w:color w:val="000000"/>
          <w:sz w:val="22"/>
          <w:szCs w:val="22"/>
        </w:rPr>
        <w:t> </w:t>
      </w:r>
    </w:p>
    <w:p w14:paraId="6B9458B4">
      <w:pPr>
        <w:pStyle w:val="2"/>
        <w:keepNext w:val="0"/>
        <w:keepLines w:val="0"/>
        <w:widowControl/>
        <w:suppressLineNumbers w:val="0"/>
        <w:spacing w:before="0" w:beforeAutospacing="0" w:after="0" w:afterAutospacing="0" w:line="23" w:lineRule="atLeast"/>
        <w:ind w:left="0" w:right="0"/>
        <w:jc w:val="left"/>
        <w:rPr>
          <w:rFonts w:hint="default" w:ascii="Calibri" w:hAnsi="Calibri" w:cs="Calibri"/>
          <w:sz w:val="21"/>
          <w:szCs w:val="21"/>
        </w:rPr>
      </w:pPr>
      <w:r>
        <w:rPr>
          <w:rFonts w:hint="eastAsia" w:ascii="仿宋" w:hAnsi="仿宋" w:eastAsia="仿宋" w:cs="仿宋"/>
          <w:color w:val="000000"/>
          <w:sz w:val="22"/>
          <w:szCs w:val="22"/>
        </w:rPr>
        <w:t> </w:t>
      </w:r>
    </w:p>
    <w:p w14:paraId="7296F31D">
      <w:pPr>
        <w:pStyle w:val="2"/>
        <w:keepNext w:val="0"/>
        <w:keepLines w:val="0"/>
        <w:widowControl/>
        <w:suppressLineNumbers w:val="0"/>
        <w:spacing w:before="0" w:beforeAutospacing="0" w:after="0" w:afterAutospacing="0" w:line="23" w:lineRule="atLeast"/>
        <w:ind w:left="0" w:right="0"/>
        <w:jc w:val="left"/>
        <w:rPr>
          <w:rFonts w:hint="default" w:ascii="Calibri" w:hAnsi="Calibri" w:cs="Calibri"/>
          <w:sz w:val="21"/>
          <w:szCs w:val="21"/>
        </w:rPr>
      </w:pPr>
      <w:r>
        <w:rPr>
          <w:rFonts w:hint="eastAsia" w:ascii="仿宋" w:hAnsi="仿宋" w:eastAsia="仿宋" w:cs="仿宋"/>
          <w:color w:val="000000"/>
          <w:sz w:val="22"/>
          <w:szCs w:val="22"/>
        </w:rPr>
        <w:t> </w:t>
      </w:r>
    </w:p>
    <w:p w14:paraId="3BC8BAD9">
      <w:pPr>
        <w:pStyle w:val="2"/>
        <w:keepNext w:val="0"/>
        <w:keepLines w:val="0"/>
        <w:widowControl/>
        <w:suppressLineNumbers w:val="0"/>
        <w:spacing w:before="0" w:beforeAutospacing="0" w:after="0" w:afterAutospacing="0" w:line="23" w:lineRule="atLeast"/>
        <w:ind w:left="0" w:right="0"/>
        <w:jc w:val="left"/>
        <w:rPr>
          <w:rFonts w:hint="default" w:ascii="Calibri" w:hAnsi="Calibri" w:cs="Calibri"/>
          <w:sz w:val="21"/>
          <w:szCs w:val="21"/>
        </w:rPr>
      </w:pPr>
      <w:r>
        <w:rPr>
          <w:rFonts w:hint="eastAsia" w:ascii="仿宋" w:hAnsi="仿宋" w:eastAsia="仿宋" w:cs="仿宋"/>
          <w:color w:val="000000"/>
          <w:sz w:val="22"/>
          <w:szCs w:val="22"/>
        </w:rPr>
        <w:t> </w:t>
      </w:r>
    </w:p>
    <w:p w14:paraId="64A8B081">
      <w:pPr>
        <w:pStyle w:val="2"/>
        <w:keepNext w:val="0"/>
        <w:keepLines w:val="0"/>
        <w:widowControl/>
        <w:suppressLineNumbers w:val="0"/>
        <w:spacing w:before="0" w:beforeAutospacing="0" w:after="0" w:afterAutospacing="0" w:line="23" w:lineRule="atLeast"/>
        <w:ind w:left="0" w:right="0"/>
        <w:jc w:val="left"/>
        <w:rPr>
          <w:rFonts w:hint="default" w:ascii="Calibri" w:hAnsi="Calibri" w:cs="Calibri"/>
          <w:sz w:val="21"/>
          <w:szCs w:val="21"/>
        </w:rPr>
      </w:pPr>
      <w:r>
        <w:rPr>
          <w:rFonts w:hint="eastAsia" w:ascii="仿宋" w:hAnsi="仿宋" w:eastAsia="仿宋" w:cs="仿宋"/>
          <w:color w:val="000000"/>
          <w:sz w:val="22"/>
          <w:szCs w:val="22"/>
        </w:rPr>
        <w:t> </w:t>
      </w:r>
    </w:p>
    <w:p w14:paraId="360B44E8">
      <w:pPr>
        <w:pStyle w:val="2"/>
        <w:keepNext w:val="0"/>
        <w:keepLines w:val="0"/>
        <w:widowControl/>
        <w:suppressLineNumbers w:val="0"/>
        <w:spacing w:before="0" w:beforeAutospacing="0" w:after="0" w:afterAutospacing="0" w:line="23" w:lineRule="atLeast"/>
        <w:ind w:left="0" w:right="0"/>
        <w:jc w:val="left"/>
        <w:rPr>
          <w:rFonts w:hint="default" w:ascii="Calibri" w:hAnsi="Calibri" w:cs="Calibri"/>
          <w:sz w:val="21"/>
          <w:szCs w:val="21"/>
        </w:rPr>
      </w:pPr>
      <w:r>
        <w:rPr>
          <w:rFonts w:hint="eastAsia" w:ascii="仿宋" w:hAnsi="仿宋" w:eastAsia="仿宋" w:cs="仿宋"/>
          <w:color w:val="000000"/>
          <w:sz w:val="22"/>
          <w:szCs w:val="22"/>
        </w:rPr>
        <w:t> </w:t>
      </w:r>
    </w:p>
    <w:p w14:paraId="517DBBE0">
      <w:pPr>
        <w:pStyle w:val="2"/>
        <w:keepNext w:val="0"/>
        <w:keepLines w:val="0"/>
        <w:widowControl/>
        <w:suppressLineNumbers w:val="0"/>
        <w:spacing w:before="0" w:beforeAutospacing="0" w:after="0" w:afterAutospacing="0" w:line="23" w:lineRule="atLeast"/>
        <w:ind w:left="0" w:right="0"/>
        <w:jc w:val="left"/>
        <w:rPr>
          <w:rFonts w:hint="default" w:ascii="Calibri" w:hAnsi="Calibri" w:cs="Calibri"/>
          <w:sz w:val="21"/>
          <w:szCs w:val="21"/>
        </w:rPr>
      </w:pPr>
      <w:r>
        <w:rPr>
          <w:rFonts w:hint="eastAsia" w:ascii="仿宋" w:hAnsi="仿宋" w:eastAsia="仿宋" w:cs="仿宋"/>
          <w:color w:val="000000"/>
          <w:sz w:val="22"/>
          <w:szCs w:val="22"/>
        </w:rPr>
        <w:t> </w:t>
      </w:r>
    </w:p>
    <w:p w14:paraId="5E6F0246">
      <w:pPr>
        <w:pStyle w:val="2"/>
        <w:keepNext w:val="0"/>
        <w:keepLines w:val="0"/>
        <w:widowControl/>
        <w:suppressLineNumbers w:val="0"/>
        <w:spacing w:before="0" w:beforeAutospacing="0" w:after="0" w:afterAutospacing="0" w:line="23" w:lineRule="atLeast"/>
        <w:ind w:left="0" w:right="0"/>
        <w:jc w:val="left"/>
        <w:rPr>
          <w:rFonts w:hint="default" w:ascii="Calibri" w:hAnsi="Calibri" w:cs="Calibri"/>
          <w:sz w:val="21"/>
          <w:szCs w:val="21"/>
        </w:rPr>
      </w:pPr>
      <w:r>
        <w:rPr>
          <w:rFonts w:hint="eastAsia" w:ascii="仿宋" w:hAnsi="仿宋" w:eastAsia="仿宋" w:cs="仿宋"/>
          <w:color w:val="000000"/>
          <w:sz w:val="22"/>
          <w:szCs w:val="22"/>
        </w:rPr>
        <w:t> </w:t>
      </w:r>
    </w:p>
    <w:p w14:paraId="470B1E9A">
      <w:pPr>
        <w:pStyle w:val="2"/>
        <w:keepNext w:val="0"/>
        <w:keepLines w:val="0"/>
        <w:widowControl/>
        <w:suppressLineNumbers w:val="0"/>
        <w:spacing w:before="0" w:beforeAutospacing="0" w:after="0" w:afterAutospacing="0" w:line="23" w:lineRule="atLeast"/>
        <w:ind w:left="0" w:right="0"/>
        <w:jc w:val="left"/>
        <w:rPr>
          <w:rFonts w:hint="default" w:ascii="Calibri" w:hAnsi="Calibri" w:cs="Calibri"/>
          <w:sz w:val="21"/>
          <w:szCs w:val="21"/>
        </w:rPr>
      </w:pPr>
      <w:r>
        <w:rPr>
          <w:rFonts w:hint="eastAsia" w:ascii="仿宋" w:hAnsi="仿宋" w:eastAsia="仿宋" w:cs="仿宋"/>
          <w:color w:val="000000"/>
          <w:sz w:val="22"/>
          <w:szCs w:val="22"/>
        </w:rPr>
        <w:t> </w:t>
      </w:r>
    </w:p>
    <w:p w14:paraId="2E5B9074">
      <w:pPr>
        <w:pStyle w:val="2"/>
        <w:keepNext w:val="0"/>
        <w:keepLines w:val="0"/>
        <w:widowControl/>
        <w:suppressLineNumbers w:val="0"/>
        <w:spacing w:before="0" w:beforeAutospacing="0" w:after="0" w:afterAutospacing="0" w:line="23" w:lineRule="atLeast"/>
        <w:ind w:left="0" w:right="0"/>
        <w:jc w:val="left"/>
        <w:rPr>
          <w:rFonts w:hint="default" w:ascii="Calibri" w:hAnsi="Calibri" w:cs="Calibri"/>
          <w:sz w:val="21"/>
          <w:szCs w:val="21"/>
        </w:rPr>
      </w:pPr>
      <w:r>
        <w:rPr>
          <w:rFonts w:hint="eastAsia" w:ascii="仿宋" w:hAnsi="仿宋" w:eastAsia="仿宋" w:cs="仿宋"/>
          <w:color w:val="000000"/>
          <w:sz w:val="22"/>
          <w:szCs w:val="22"/>
        </w:rPr>
        <w:t> </w:t>
      </w:r>
    </w:p>
    <w:p w14:paraId="1263BB4F">
      <w:pPr>
        <w:pStyle w:val="2"/>
        <w:keepNext w:val="0"/>
        <w:keepLines w:val="0"/>
        <w:widowControl/>
        <w:suppressLineNumbers w:val="0"/>
        <w:spacing w:before="0" w:beforeAutospacing="0" w:after="0" w:afterAutospacing="0" w:line="23" w:lineRule="atLeast"/>
        <w:ind w:left="0" w:right="0"/>
        <w:jc w:val="left"/>
        <w:rPr>
          <w:rFonts w:hint="default" w:ascii="Calibri" w:hAnsi="Calibri" w:cs="Calibri"/>
          <w:sz w:val="21"/>
          <w:szCs w:val="21"/>
        </w:rPr>
      </w:pPr>
      <w:r>
        <w:rPr>
          <w:rFonts w:hint="eastAsia" w:ascii="仿宋" w:hAnsi="仿宋" w:eastAsia="仿宋" w:cs="仿宋"/>
          <w:color w:val="000000"/>
          <w:sz w:val="22"/>
          <w:szCs w:val="22"/>
        </w:rPr>
        <w:t> </w:t>
      </w:r>
    </w:p>
    <w:p w14:paraId="091F2C35">
      <w:pPr>
        <w:pStyle w:val="2"/>
        <w:keepNext w:val="0"/>
        <w:keepLines w:val="0"/>
        <w:widowControl/>
        <w:suppressLineNumbers w:val="0"/>
        <w:spacing w:before="0" w:beforeAutospacing="0" w:after="0" w:afterAutospacing="0" w:line="23" w:lineRule="atLeast"/>
        <w:ind w:left="0" w:right="0"/>
        <w:jc w:val="left"/>
        <w:rPr>
          <w:rFonts w:hint="default" w:ascii="Calibri" w:hAnsi="Calibri" w:cs="Calibri"/>
          <w:sz w:val="21"/>
          <w:szCs w:val="21"/>
        </w:rPr>
      </w:pPr>
      <w:r>
        <w:rPr>
          <w:rFonts w:hint="eastAsia" w:ascii="仿宋" w:hAnsi="仿宋" w:eastAsia="仿宋" w:cs="仿宋"/>
          <w:color w:val="000000"/>
          <w:sz w:val="22"/>
          <w:szCs w:val="22"/>
        </w:rPr>
        <w:t> </w:t>
      </w:r>
    </w:p>
    <w:p w14:paraId="05E9C49D">
      <w:pPr>
        <w:pStyle w:val="2"/>
        <w:keepNext w:val="0"/>
        <w:keepLines w:val="0"/>
        <w:widowControl/>
        <w:suppressLineNumbers w:val="0"/>
        <w:spacing w:before="0" w:beforeAutospacing="0" w:after="0" w:afterAutospacing="0" w:line="23" w:lineRule="atLeast"/>
        <w:ind w:left="0" w:right="0"/>
        <w:jc w:val="left"/>
        <w:rPr>
          <w:rFonts w:hint="default" w:ascii="Calibri" w:hAnsi="Calibri" w:cs="Calibri"/>
          <w:sz w:val="21"/>
          <w:szCs w:val="21"/>
        </w:rPr>
      </w:pPr>
      <w:r>
        <w:rPr>
          <w:rFonts w:hint="eastAsia" w:ascii="仿宋" w:hAnsi="仿宋" w:eastAsia="仿宋" w:cs="仿宋"/>
          <w:color w:val="000000"/>
          <w:sz w:val="22"/>
          <w:szCs w:val="22"/>
        </w:rPr>
        <w:t> </w:t>
      </w:r>
    </w:p>
    <w:p w14:paraId="4D741B2B">
      <w:pPr>
        <w:pStyle w:val="2"/>
        <w:keepNext w:val="0"/>
        <w:keepLines w:val="0"/>
        <w:widowControl/>
        <w:suppressLineNumbers w:val="0"/>
        <w:spacing w:before="0" w:beforeAutospacing="0" w:after="0" w:afterAutospacing="0" w:line="23" w:lineRule="atLeast"/>
        <w:ind w:left="0" w:right="0"/>
        <w:jc w:val="left"/>
        <w:rPr>
          <w:rFonts w:hint="default" w:ascii="Calibri" w:hAnsi="Calibri" w:cs="Calibri"/>
          <w:sz w:val="21"/>
          <w:szCs w:val="21"/>
        </w:rPr>
      </w:pPr>
      <w:r>
        <w:rPr>
          <w:rFonts w:hint="eastAsia" w:ascii="仿宋" w:hAnsi="仿宋" w:eastAsia="仿宋" w:cs="仿宋"/>
          <w:color w:val="000000"/>
          <w:sz w:val="22"/>
          <w:szCs w:val="22"/>
        </w:rPr>
        <w:t> </w:t>
      </w:r>
    </w:p>
    <w:p w14:paraId="2C360088">
      <w:pPr>
        <w:pStyle w:val="2"/>
        <w:keepNext w:val="0"/>
        <w:keepLines w:val="0"/>
        <w:widowControl/>
        <w:suppressLineNumbers w:val="0"/>
        <w:spacing w:before="0" w:beforeAutospacing="0" w:after="0" w:afterAutospacing="0" w:line="23" w:lineRule="atLeast"/>
        <w:ind w:left="0" w:right="0"/>
        <w:jc w:val="center"/>
        <w:rPr>
          <w:rFonts w:hint="default" w:ascii="Calibri" w:hAnsi="Calibri" w:cs="Calibri"/>
          <w:sz w:val="21"/>
          <w:szCs w:val="21"/>
        </w:rPr>
      </w:pPr>
      <w:r>
        <w:rPr>
          <w:rFonts w:ascii="楷体" w:hAnsi="楷体" w:eastAsia="楷体" w:cs="楷体"/>
          <w:color w:val="000000"/>
          <w:sz w:val="36"/>
          <w:szCs w:val="36"/>
        </w:rPr>
        <w:t>部门</w:t>
      </w:r>
      <w:r>
        <w:rPr>
          <w:rFonts w:hint="eastAsia" w:ascii="楷体" w:hAnsi="楷体" w:eastAsia="楷体" w:cs="楷体"/>
          <w:color w:val="000000"/>
          <w:sz w:val="36"/>
          <w:szCs w:val="36"/>
        </w:rPr>
        <w:t>(单位)名称：   ( 盖 章 )</w:t>
      </w:r>
    </w:p>
    <w:p w14:paraId="42D43B0A">
      <w:pPr>
        <w:pStyle w:val="2"/>
        <w:keepNext w:val="0"/>
        <w:keepLines w:val="0"/>
        <w:widowControl/>
        <w:suppressLineNumbers w:val="0"/>
        <w:spacing w:before="0" w:beforeAutospacing="0" w:after="0" w:afterAutospacing="0" w:line="23" w:lineRule="atLeast"/>
        <w:ind w:left="0" w:right="0"/>
        <w:jc w:val="center"/>
        <w:rPr>
          <w:rFonts w:hint="default" w:ascii="Calibri" w:hAnsi="Calibri" w:cs="Calibri"/>
          <w:sz w:val="21"/>
          <w:szCs w:val="21"/>
        </w:rPr>
      </w:pPr>
      <w:r>
        <w:rPr>
          <w:rFonts w:hint="eastAsia" w:ascii="楷体" w:hAnsi="楷体" w:eastAsia="楷体" w:cs="楷体"/>
          <w:color w:val="000000"/>
          <w:sz w:val="36"/>
          <w:szCs w:val="36"/>
        </w:rPr>
        <w:t>年  月  日</w:t>
      </w:r>
    </w:p>
    <w:p w14:paraId="52A2C010">
      <w:pPr>
        <w:pStyle w:val="2"/>
        <w:keepNext w:val="0"/>
        <w:keepLines w:val="0"/>
        <w:widowControl/>
        <w:suppressLineNumbers w:val="0"/>
        <w:spacing w:before="0" w:beforeAutospacing="0" w:after="0" w:afterAutospacing="0" w:line="23" w:lineRule="atLeast"/>
        <w:ind w:left="0" w:right="0"/>
        <w:jc w:val="left"/>
        <w:rPr>
          <w:rFonts w:hint="default" w:ascii="Calibri" w:hAnsi="Calibri" w:cs="Calibri"/>
          <w:sz w:val="21"/>
          <w:szCs w:val="21"/>
        </w:rPr>
      </w:pPr>
      <w:r>
        <w:rPr>
          <w:rFonts w:hint="eastAsia" w:ascii="仿宋" w:hAnsi="仿宋" w:eastAsia="仿宋" w:cs="仿宋"/>
          <w:color w:val="000000"/>
          <w:sz w:val="22"/>
          <w:szCs w:val="22"/>
        </w:rPr>
        <w:t> </w:t>
      </w:r>
    </w:p>
    <w:p w14:paraId="4B587CEE">
      <w:pPr>
        <w:pStyle w:val="2"/>
        <w:keepNext w:val="0"/>
        <w:keepLines w:val="0"/>
        <w:widowControl/>
        <w:suppressLineNumbers w:val="0"/>
        <w:spacing w:before="0" w:beforeAutospacing="0" w:after="0" w:afterAutospacing="0" w:line="23" w:lineRule="atLeast"/>
        <w:ind w:left="0" w:right="0"/>
        <w:jc w:val="left"/>
        <w:rPr>
          <w:rFonts w:hint="default" w:ascii="Calibri" w:hAnsi="Calibri" w:cs="Calibri"/>
          <w:sz w:val="21"/>
          <w:szCs w:val="21"/>
        </w:rPr>
      </w:pPr>
      <w:r>
        <w:rPr>
          <w:rFonts w:hint="eastAsia" w:ascii="仿宋" w:hAnsi="仿宋" w:eastAsia="仿宋" w:cs="仿宋"/>
          <w:color w:val="000000"/>
          <w:sz w:val="22"/>
          <w:szCs w:val="22"/>
        </w:rPr>
        <w:t> </w:t>
      </w:r>
    </w:p>
    <w:p w14:paraId="03A39A2A">
      <w:pPr>
        <w:pStyle w:val="2"/>
        <w:keepNext w:val="0"/>
        <w:keepLines w:val="0"/>
        <w:widowControl/>
        <w:suppressLineNumbers w:val="0"/>
        <w:spacing w:before="0" w:beforeAutospacing="0" w:after="0" w:afterAutospacing="0" w:line="700" w:lineRule="atLeast"/>
        <w:ind w:left="0" w:right="0"/>
        <w:jc w:val="center"/>
        <w:rPr>
          <w:rFonts w:hint="default" w:ascii="Calibri" w:hAnsi="Calibri" w:cs="Calibri"/>
          <w:sz w:val="21"/>
          <w:szCs w:val="21"/>
        </w:rPr>
      </w:pPr>
      <w:r>
        <w:rPr>
          <w:rFonts w:hint="eastAsia" w:ascii="方正小标宋简体" w:hAnsi="方正小标宋简体" w:eastAsia="方正小标宋简体" w:cs="方正小标宋简体"/>
          <w:color w:val="000000"/>
          <w:sz w:val="44"/>
          <w:szCs w:val="44"/>
        </w:rPr>
        <w:t>2023年度中共岳阳市岳阳楼区委巡察工作领导小组办公室整体支出绩效自评报告</w:t>
      </w:r>
    </w:p>
    <w:p w14:paraId="4D35967B">
      <w:pPr>
        <w:pStyle w:val="2"/>
        <w:keepNext w:val="0"/>
        <w:keepLines w:val="0"/>
        <w:widowControl/>
        <w:suppressLineNumbers w:val="0"/>
        <w:spacing w:before="0" w:beforeAutospacing="0" w:after="0" w:afterAutospacing="0" w:line="23" w:lineRule="atLeast"/>
        <w:ind w:left="0" w:right="0"/>
        <w:jc w:val="left"/>
        <w:rPr>
          <w:rFonts w:hint="default" w:ascii="Calibri" w:hAnsi="Calibri" w:cs="Calibri"/>
          <w:sz w:val="21"/>
          <w:szCs w:val="21"/>
        </w:rPr>
      </w:pPr>
      <w:r>
        <w:rPr>
          <w:rFonts w:hint="eastAsia" w:ascii="仿宋" w:hAnsi="仿宋" w:eastAsia="仿宋" w:cs="仿宋"/>
          <w:color w:val="000000"/>
          <w:sz w:val="22"/>
          <w:szCs w:val="22"/>
        </w:rPr>
        <w:t> </w:t>
      </w:r>
    </w:p>
    <w:p w14:paraId="47283107">
      <w:pPr>
        <w:pStyle w:val="2"/>
        <w:keepNext w:val="0"/>
        <w:keepLines w:val="0"/>
        <w:widowControl/>
        <w:suppressLineNumbers w:val="0"/>
        <w:spacing w:before="0" w:beforeAutospacing="0" w:after="0" w:afterAutospacing="0" w:line="23" w:lineRule="atLeast"/>
        <w:ind w:left="0" w:right="0"/>
        <w:jc w:val="left"/>
        <w:rPr>
          <w:rFonts w:hint="default" w:ascii="Calibri" w:hAnsi="Calibri" w:cs="Calibri"/>
          <w:sz w:val="21"/>
          <w:szCs w:val="21"/>
        </w:rPr>
      </w:pPr>
      <w:r>
        <w:rPr>
          <w:rFonts w:hint="eastAsia" w:ascii="仿宋" w:hAnsi="仿宋" w:eastAsia="仿宋" w:cs="仿宋"/>
          <w:color w:val="000000"/>
          <w:sz w:val="22"/>
          <w:szCs w:val="22"/>
        </w:rPr>
        <w:t> </w:t>
      </w:r>
    </w:p>
    <w:p w14:paraId="48EE74E4">
      <w:pPr>
        <w:pStyle w:val="2"/>
        <w:keepNext w:val="0"/>
        <w:keepLines w:val="0"/>
        <w:widowControl/>
        <w:suppressLineNumbers w:val="0"/>
        <w:spacing w:before="0" w:beforeAutospacing="0" w:after="0" w:afterAutospacing="0" w:line="23" w:lineRule="atLeast"/>
        <w:ind w:left="0" w:right="0"/>
        <w:jc w:val="left"/>
        <w:rPr>
          <w:rFonts w:hint="default" w:ascii="Calibri" w:hAnsi="Calibri" w:cs="Calibri"/>
          <w:sz w:val="21"/>
          <w:szCs w:val="21"/>
        </w:rPr>
      </w:pPr>
      <w:r>
        <w:rPr>
          <w:rFonts w:hint="eastAsia" w:ascii="仿宋" w:hAnsi="仿宋" w:eastAsia="仿宋" w:cs="仿宋"/>
          <w:color w:val="000000"/>
          <w:sz w:val="22"/>
          <w:szCs w:val="22"/>
        </w:rPr>
        <w:t> </w:t>
      </w:r>
    </w:p>
    <w:p w14:paraId="09C1873E">
      <w:pPr>
        <w:pStyle w:val="2"/>
        <w:keepNext w:val="0"/>
        <w:keepLines w:val="0"/>
        <w:widowControl/>
        <w:suppressLineNumbers w:val="0"/>
        <w:spacing w:before="0" w:beforeAutospacing="0" w:after="0" w:afterAutospacing="0" w:line="23" w:lineRule="atLeast"/>
        <w:ind w:left="0" w:right="0" w:firstLine="640"/>
        <w:jc w:val="left"/>
        <w:rPr>
          <w:rFonts w:hint="default" w:ascii="Calibri" w:hAnsi="Calibri" w:cs="Calibri"/>
          <w:sz w:val="21"/>
          <w:szCs w:val="21"/>
        </w:rPr>
      </w:pPr>
      <w:r>
        <w:rPr>
          <w:rFonts w:ascii="黑体" w:hAnsi="宋体" w:eastAsia="黑体" w:cs="黑体"/>
          <w:color w:val="000000"/>
          <w:sz w:val="32"/>
          <w:szCs w:val="32"/>
        </w:rPr>
        <w:t>一、单位基本情况</w:t>
      </w:r>
    </w:p>
    <w:p w14:paraId="335FD5B2">
      <w:pPr>
        <w:pStyle w:val="2"/>
        <w:keepNext w:val="0"/>
        <w:keepLines w:val="0"/>
        <w:widowControl/>
        <w:suppressLineNumbers w:val="0"/>
        <w:spacing w:before="0" w:beforeAutospacing="0" w:after="0" w:afterAutospacing="0" w:line="560" w:lineRule="atLeast"/>
        <w:ind w:left="0" w:right="0" w:firstLine="560"/>
        <w:jc w:val="both"/>
        <w:rPr>
          <w:rFonts w:hint="default" w:ascii="Calibri" w:hAnsi="Calibri" w:cs="Calibri"/>
          <w:sz w:val="21"/>
          <w:szCs w:val="21"/>
        </w:rPr>
      </w:pPr>
      <w:r>
        <w:rPr>
          <w:rFonts w:hint="eastAsia" w:ascii="仿宋" w:hAnsi="仿宋" w:eastAsia="仿宋" w:cs="仿宋"/>
          <w:color w:val="212529"/>
          <w:sz w:val="28"/>
          <w:szCs w:val="28"/>
          <w:shd w:val="clear" w:fill="FFFFFF"/>
        </w:rPr>
        <w:t>巡察工作是</w:t>
      </w:r>
      <w:r>
        <w:rPr>
          <w:rFonts w:hint="default" w:ascii="Calibri" w:hAnsi="Calibri" w:eastAsia="微软雅黑" w:cs="Calibri"/>
          <w:color w:val="333333"/>
          <w:sz w:val="21"/>
          <w:szCs w:val="21"/>
          <w:u w:val="none"/>
        </w:rPr>
        <w:fldChar w:fldCharType="begin"/>
      </w:r>
      <w:r>
        <w:rPr>
          <w:rFonts w:hint="default" w:ascii="Calibri" w:hAnsi="Calibri" w:eastAsia="微软雅黑" w:cs="Calibri"/>
          <w:color w:val="333333"/>
          <w:sz w:val="21"/>
          <w:szCs w:val="21"/>
          <w:u w:val="none"/>
        </w:rPr>
        <w:instrText xml:space="preserve"> HYPERLINK "https://www.baidu.com/s?wd=%E5%8F%8D%E8%85%90%E5%80%A1%E5%BB%89&amp;tn=SE_PcZhidaonwhc_ngpagmjz&amp;rsv_dl=gh_pc_zhidao" \t "https://zhidao.baidu.com/question/_blank" </w:instrText>
      </w:r>
      <w:r>
        <w:rPr>
          <w:rFonts w:hint="default" w:ascii="Calibri" w:hAnsi="Calibri" w:eastAsia="微软雅黑" w:cs="Calibri"/>
          <w:color w:val="333333"/>
          <w:sz w:val="21"/>
          <w:szCs w:val="21"/>
          <w:u w:val="none"/>
        </w:rPr>
        <w:fldChar w:fldCharType="separate"/>
      </w:r>
      <w:r>
        <w:rPr>
          <w:rStyle w:val="8"/>
          <w:rFonts w:hint="eastAsia" w:ascii="仿宋" w:hAnsi="仿宋" w:eastAsia="仿宋" w:cs="仿宋"/>
          <w:color w:val="auto"/>
          <w:sz w:val="28"/>
          <w:szCs w:val="28"/>
          <w:u w:val="none"/>
          <w:shd w:val="clear" w:fill="FFFFFF"/>
        </w:rPr>
        <w:t>反腐倡廉</w:t>
      </w:r>
      <w:r>
        <w:rPr>
          <w:rFonts w:hint="default" w:ascii="Calibri" w:hAnsi="Calibri" w:eastAsia="微软雅黑" w:cs="Calibri"/>
          <w:color w:val="333333"/>
          <w:sz w:val="21"/>
          <w:szCs w:val="21"/>
          <w:u w:val="none"/>
        </w:rPr>
        <w:fldChar w:fldCharType="end"/>
      </w:r>
      <w:r>
        <w:rPr>
          <w:rFonts w:hint="eastAsia" w:ascii="仿宋" w:hAnsi="仿宋" w:eastAsia="仿宋" w:cs="仿宋"/>
          <w:color w:val="212529"/>
          <w:sz w:val="28"/>
          <w:szCs w:val="28"/>
          <w:shd w:val="clear" w:fill="FFFFFF"/>
        </w:rPr>
        <w:t>，良化各级机关和领导干工作作风的重要措施，其主要目的是发现问题、解决问题、督察督办、形成震慑，巡察工作是</w:t>
      </w:r>
      <w:r>
        <w:rPr>
          <w:rFonts w:hint="default" w:ascii="Calibri" w:hAnsi="Calibri" w:eastAsia="微软雅黑" w:cs="Calibri"/>
          <w:color w:val="333333"/>
          <w:sz w:val="21"/>
          <w:szCs w:val="21"/>
          <w:u w:val="none"/>
        </w:rPr>
        <w:fldChar w:fldCharType="begin"/>
      </w:r>
      <w:r>
        <w:rPr>
          <w:rFonts w:hint="default" w:ascii="Calibri" w:hAnsi="Calibri" w:eastAsia="微软雅黑" w:cs="Calibri"/>
          <w:color w:val="333333"/>
          <w:sz w:val="21"/>
          <w:szCs w:val="21"/>
          <w:u w:val="none"/>
        </w:rPr>
        <w:instrText xml:space="preserve"> HYPERLINK "https://www.baidu.com/s?wd=%E5%85%9A%E5%86%85%E7%9B%91%E7%9D%A3&amp;tn=SE_PcZhidaonwhc_ngpagmjz&amp;rsv_dl=gh_pc_zhidao" \t "https://zhidao.baidu.com/question/_blank" </w:instrText>
      </w:r>
      <w:r>
        <w:rPr>
          <w:rFonts w:hint="default" w:ascii="Calibri" w:hAnsi="Calibri" w:eastAsia="微软雅黑" w:cs="Calibri"/>
          <w:color w:val="333333"/>
          <w:sz w:val="21"/>
          <w:szCs w:val="21"/>
          <w:u w:val="none"/>
        </w:rPr>
        <w:fldChar w:fldCharType="separate"/>
      </w:r>
      <w:r>
        <w:rPr>
          <w:rStyle w:val="8"/>
          <w:rFonts w:hint="eastAsia" w:ascii="仿宋" w:hAnsi="仿宋" w:eastAsia="仿宋" w:cs="仿宋"/>
          <w:color w:val="auto"/>
          <w:sz w:val="28"/>
          <w:szCs w:val="28"/>
          <w:u w:val="none"/>
          <w:shd w:val="clear" w:fill="FFFFFF"/>
        </w:rPr>
        <w:t>党内监督</w:t>
      </w:r>
      <w:r>
        <w:rPr>
          <w:rFonts w:hint="default" w:ascii="Calibri" w:hAnsi="Calibri" w:eastAsia="微软雅黑" w:cs="Calibri"/>
          <w:color w:val="333333"/>
          <w:sz w:val="21"/>
          <w:szCs w:val="21"/>
          <w:u w:val="none"/>
        </w:rPr>
        <w:fldChar w:fldCharType="end"/>
      </w:r>
      <w:r>
        <w:rPr>
          <w:rFonts w:hint="eastAsia" w:ascii="仿宋" w:hAnsi="仿宋" w:eastAsia="仿宋" w:cs="仿宋"/>
          <w:color w:val="212529"/>
          <w:sz w:val="28"/>
          <w:szCs w:val="28"/>
          <w:shd w:val="clear" w:fill="FFFFFF"/>
        </w:rPr>
        <w:t>的重要方式。目前，巡察办、巡察组共15个编制，现有人数15人。</w:t>
      </w:r>
    </w:p>
    <w:p w14:paraId="4BBC7A52">
      <w:pPr>
        <w:pStyle w:val="2"/>
        <w:keepNext w:val="0"/>
        <w:keepLines w:val="0"/>
        <w:widowControl/>
        <w:suppressLineNumbers w:val="0"/>
        <w:spacing w:before="0" w:beforeAutospacing="0" w:after="0" w:afterAutospacing="0" w:line="23" w:lineRule="atLeast"/>
        <w:ind w:left="0" w:right="0" w:firstLine="640"/>
        <w:jc w:val="left"/>
        <w:rPr>
          <w:rFonts w:hint="default" w:ascii="Calibri" w:hAnsi="Calibri" w:cs="Calibri"/>
          <w:sz w:val="21"/>
          <w:szCs w:val="21"/>
        </w:rPr>
      </w:pPr>
      <w:r>
        <w:rPr>
          <w:rFonts w:hint="eastAsia" w:ascii="黑体" w:hAnsi="宋体" w:eastAsia="黑体" w:cs="黑体"/>
          <w:color w:val="000000"/>
          <w:sz w:val="32"/>
          <w:szCs w:val="32"/>
        </w:rPr>
        <w:t>二、一般公共预算支出情况</w:t>
      </w:r>
    </w:p>
    <w:p w14:paraId="1431014B">
      <w:pPr>
        <w:pStyle w:val="2"/>
        <w:keepNext w:val="0"/>
        <w:keepLines w:val="0"/>
        <w:widowControl/>
        <w:suppressLineNumbers w:val="0"/>
        <w:spacing w:before="0" w:beforeAutospacing="0" w:after="0" w:afterAutospacing="0" w:line="23" w:lineRule="atLeast"/>
        <w:ind w:left="0" w:right="0" w:firstLine="643"/>
        <w:jc w:val="left"/>
        <w:rPr>
          <w:rFonts w:hint="default" w:ascii="Calibri" w:hAnsi="Calibri" w:cs="Calibri"/>
          <w:sz w:val="21"/>
          <w:szCs w:val="21"/>
        </w:rPr>
      </w:pPr>
      <w:r>
        <w:rPr>
          <w:rFonts w:hint="eastAsia" w:ascii="楷体" w:hAnsi="楷体" w:eastAsia="楷体" w:cs="楷体"/>
          <w:b/>
          <w:bCs/>
          <w:color w:val="212529"/>
          <w:sz w:val="32"/>
          <w:szCs w:val="32"/>
        </w:rPr>
        <w:t>(一)基本支出情况</w:t>
      </w:r>
    </w:p>
    <w:p w14:paraId="39ACB543">
      <w:pPr>
        <w:pStyle w:val="2"/>
        <w:keepNext w:val="0"/>
        <w:keepLines w:val="0"/>
        <w:widowControl/>
        <w:suppressLineNumbers w:val="0"/>
        <w:spacing w:before="0" w:beforeAutospacing="0" w:after="0" w:afterAutospacing="0" w:line="560" w:lineRule="atLeast"/>
        <w:ind w:left="0" w:right="0" w:firstLine="560"/>
        <w:jc w:val="both"/>
        <w:rPr>
          <w:rFonts w:hint="default" w:ascii="Calibri" w:hAnsi="Calibri" w:cs="Calibri"/>
          <w:sz w:val="21"/>
          <w:szCs w:val="21"/>
        </w:rPr>
      </w:pPr>
      <w:r>
        <w:rPr>
          <w:rFonts w:hint="eastAsia" w:ascii="仿宋" w:hAnsi="仿宋" w:eastAsia="仿宋" w:cs="仿宋"/>
          <w:color w:val="212529"/>
          <w:sz w:val="28"/>
          <w:szCs w:val="28"/>
          <w:shd w:val="clear" w:fill="FFFFFF"/>
        </w:rPr>
        <w:t>2023年本单位基本支出268.92万元，其中：人员经费246.47万元，主要包括：基本工资、津贴补贴、奖金、绩效工资、机关事业单位基本养老保险缴费、职业年金缴费、职工基本医疗保险缴费、公务员医疗补助缴费、其他社会保障缴费、住房公积金、其他对个人和家庭的补助；公用经费22.45万元，主要包括：办公费、专用材料购置费、公务接待费、其他商品和服务支出。</w:t>
      </w:r>
    </w:p>
    <w:p w14:paraId="04067903">
      <w:pPr>
        <w:pStyle w:val="2"/>
        <w:keepNext w:val="0"/>
        <w:keepLines w:val="0"/>
        <w:widowControl/>
        <w:suppressLineNumbers w:val="0"/>
        <w:spacing w:before="0" w:beforeAutospacing="0" w:after="0" w:afterAutospacing="0" w:line="23" w:lineRule="atLeast"/>
        <w:ind w:left="0" w:right="0" w:firstLine="643"/>
        <w:jc w:val="left"/>
        <w:rPr>
          <w:rFonts w:hint="default" w:ascii="Calibri" w:hAnsi="Calibri" w:cs="Calibri"/>
          <w:sz w:val="21"/>
          <w:szCs w:val="21"/>
        </w:rPr>
      </w:pPr>
      <w:r>
        <w:rPr>
          <w:rFonts w:hint="eastAsia" w:ascii="楷体" w:hAnsi="楷体" w:eastAsia="楷体" w:cs="楷体"/>
          <w:b/>
          <w:bCs/>
          <w:color w:val="212529"/>
          <w:sz w:val="32"/>
          <w:szCs w:val="32"/>
        </w:rPr>
        <w:t>(二)项目支出情况</w:t>
      </w:r>
    </w:p>
    <w:p w14:paraId="68F2216A">
      <w:pPr>
        <w:pStyle w:val="2"/>
        <w:keepNext w:val="0"/>
        <w:keepLines w:val="0"/>
        <w:widowControl/>
        <w:suppressLineNumbers w:val="0"/>
        <w:spacing w:before="0" w:beforeAutospacing="0" w:after="0" w:afterAutospacing="0" w:line="23" w:lineRule="atLeast"/>
        <w:ind w:left="0" w:right="0" w:firstLine="560"/>
        <w:jc w:val="left"/>
        <w:rPr>
          <w:rFonts w:hint="default" w:ascii="Calibri" w:hAnsi="Calibri" w:cs="Calibri"/>
          <w:sz w:val="21"/>
          <w:szCs w:val="21"/>
        </w:rPr>
      </w:pPr>
      <w:r>
        <w:rPr>
          <w:rFonts w:hint="eastAsia" w:ascii="仿宋" w:hAnsi="仿宋" w:eastAsia="仿宋" w:cs="仿宋"/>
          <w:color w:val="212529"/>
          <w:sz w:val="28"/>
          <w:szCs w:val="28"/>
          <w:shd w:val="clear" w:fill="FFFFFF"/>
        </w:rPr>
        <w:t>2023年本单位项目支出51.33万元，主要用于区委巡察办贯彻落实党中央关于巡察工作的方针政策和决策部署，全面落实省委、市委、区委关于巡察工作的部署，在履行职责过程中坚持和加强对巡察工作的集中统一领导。</w:t>
      </w:r>
    </w:p>
    <w:p w14:paraId="4B497FEF">
      <w:pPr>
        <w:pStyle w:val="2"/>
        <w:keepNext w:val="0"/>
        <w:keepLines w:val="0"/>
        <w:widowControl/>
        <w:suppressLineNumbers w:val="0"/>
        <w:spacing w:before="0" w:beforeAutospacing="0" w:after="0" w:afterAutospacing="0" w:line="23" w:lineRule="atLeast"/>
        <w:ind w:left="0" w:right="0" w:firstLine="640"/>
        <w:jc w:val="left"/>
        <w:rPr>
          <w:rFonts w:hint="default" w:ascii="Calibri" w:hAnsi="Calibri" w:cs="Calibri"/>
          <w:sz w:val="21"/>
          <w:szCs w:val="21"/>
        </w:rPr>
      </w:pPr>
      <w:r>
        <w:rPr>
          <w:rFonts w:hint="eastAsia" w:ascii="黑体" w:hAnsi="宋体" w:eastAsia="黑体" w:cs="黑体"/>
          <w:color w:val="000000"/>
          <w:sz w:val="32"/>
          <w:szCs w:val="32"/>
        </w:rPr>
        <w:t>三、政府性基金预算支出情况</w:t>
      </w:r>
    </w:p>
    <w:p w14:paraId="59DE68C7">
      <w:pPr>
        <w:pStyle w:val="2"/>
        <w:keepNext w:val="0"/>
        <w:keepLines w:val="0"/>
        <w:widowControl/>
        <w:suppressLineNumbers w:val="0"/>
        <w:spacing w:before="0" w:beforeAutospacing="0" w:after="0" w:afterAutospacing="0" w:line="23" w:lineRule="atLeast"/>
        <w:ind w:left="0" w:right="0" w:firstLine="560"/>
        <w:jc w:val="left"/>
        <w:rPr>
          <w:rFonts w:hint="default" w:ascii="Calibri" w:hAnsi="Calibri" w:cs="Calibri"/>
          <w:sz w:val="21"/>
          <w:szCs w:val="21"/>
        </w:rPr>
      </w:pPr>
      <w:r>
        <w:rPr>
          <w:rFonts w:hint="eastAsia" w:ascii="仿宋" w:hAnsi="仿宋" w:eastAsia="仿宋" w:cs="仿宋"/>
          <w:color w:val="000000"/>
          <w:sz w:val="28"/>
          <w:szCs w:val="28"/>
        </w:rPr>
        <w:t>2023年度本单位无政府性基金安排的支出。</w:t>
      </w:r>
    </w:p>
    <w:p w14:paraId="1335CE3B">
      <w:pPr>
        <w:pStyle w:val="2"/>
        <w:keepNext w:val="0"/>
        <w:keepLines w:val="0"/>
        <w:widowControl/>
        <w:suppressLineNumbers w:val="0"/>
        <w:spacing w:before="0" w:beforeAutospacing="0" w:after="0" w:afterAutospacing="0" w:line="23" w:lineRule="atLeast"/>
        <w:ind w:left="0" w:right="0" w:firstLine="640"/>
        <w:jc w:val="left"/>
        <w:rPr>
          <w:rFonts w:hint="default" w:ascii="Calibri" w:hAnsi="Calibri" w:cs="Calibri"/>
          <w:sz w:val="21"/>
          <w:szCs w:val="21"/>
        </w:rPr>
      </w:pPr>
      <w:r>
        <w:rPr>
          <w:rFonts w:hint="eastAsia" w:ascii="黑体" w:hAnsi="宋体" w:eastAsia="黑体" w:cs="黑体"/>
          <w:color w:val="000000"/>
          <w:sz w:val="32"/>
          <w:szCs w:val="32"/>
        </w:rPr>
        <w:t>四、国有资本经营预算支出情况</w:t>
      </w:r>
    </w:p>
    <w:p w14:paraId="536BF181">
      <w:pPr>
        <w:pStyle w:val="2"/>
        <w:keepNext w:val="0"/>
        <w:keepLines w:val="0"/>
        <w:widowControl/>
        <w:suppressLineNumbers w:val="0"/>
        <w:spacing w:before="0" w:beforeAutospacing="0" w:after="0" w:afterAutospacing="0" w:line="23" w:lineRule="atLeast"/>
        <w:ind w:left="0" w:right="0" w:firstLine="560"/>
        <w:jc w:val="both"/>
        <w:rPr>
          <w:rFonts w:hint="default" w:ascii="Calibri" w:hAnsi="Calibri" w:cs="Calibri"/>
          <w:sz w:val="21"/>
          <w:szCs w:val="21"/>
        </w:rPr>
      </w:pPr>
      <w:r>
        <w:rPr>
          <w:rFonts w:hint="eastAsia" w:ascii="仿宋" w:hAnsi="仿宋" w:eastAsia="仿宋" w:cs="仿宋"/>
          <w:color w:val="000000"/>
          <w:sz w:val="28"/>
          <w:szCs w:val="28"/>
        </w:rPr>
        <w:t>2023年度本单位无国有资本经营预算支出。</w:t>
      </w:r>
    </w:p>
    <w:p w14:paraId="13E6D1AD">
      <w:pPr>
        <w:pStyle w:val="2"/>
        <w:keepNext w:val="0"/>
        <w:keepLines w:val="0"/>
        <w:widowControl/>
        <w:suppressLineNumbers w:val="0"/>
        <w:spacing w:before="0" w:beforeAutospacing="0" w:after="0" w:afterAutospacing="0" w:line="23" w:lineRule="atLeast"/>
        <w:ind w:left="0" w:right="0" w:firstLine="640"/>
        <w:jc w:val="left"/>
        <w:rPr>
          <w:rFonts w:hint="default" w:ascii="Calibri" w:hAnsi="Calibri" w:cs="Calibri"/>
          <w:sz w:val="21"/>
          <w:szCs w:val="21"/>
        </w:rPr>
      </w:pPr>
      <w:r>
        <w:rPr>
          <w:rFonts w:hint="eastAsia" w:ascii="黑体" w:hAnsi="宋体" w:eastAsia="黑体" w:cs="黑体"/>
          <w:color w:val="000000"/>
          <w:sz w:val="32"/>
          <w:szCs w:val="32"/>
        </w:rPr>
        <w:t>五、社会保险基金预算支出情况</w:t>
      </w:r>
    </w:p>
    <w:p w14:paraId="1F4A6619">
      <w:pPr>
        <w:pStyle w:val="2"/>
        <w:keepNext w:val="0"/>
        <w:keepLines w:val="0"/>
        <w:widowControl/>
        <w:suppressLineNumbers w:val="0"/>
        <w:spacing w:before="0" w:beforeAutospacing="0" w:after="0" w:afterAutospacing="0" w:line="23" w:lineRule="atLeast"/>
        <w:ind w:left="0" w:right="0" w:firstLine="640"/>
        <w:jc w:val="left"/>
        <w:rPr>
          <w:rFonts w:hint="default" w:ascii="Calibri" w:hAnsi="Calibri" w:cs="Calibri"/>
          <w:sz w:val="21"/>
          <w:szCs w:val="21"/>
        </w:rPr>
      </w:pPr>
      <w:r>
        <w:rPr>
          <w:rFonts w:hint="eastAsia" w:ascii="黑体" w:hAnsi="宋体" w:eastAsia="黑体" w:cs="黑体"/>
          <w:color w:val="000000"/>
          <w:sz w:val="32"/>
          <w:szCs w:val="32"/>
        </w:rPr>
        <w:t>六、部门整体支出绩效情况</w:t>
      </w:r>
    </w:p>
    <w:p w14:paraId="071BC5E5">
      <w:pPr>
        <w:pStyle w:val="2"/>
        <w:keepNext w:val="0"/>
        <w:keepLines w:val="0"/>
        <w:widowControl/>
        <w:suppressLineNumbers w:val="0"/>
        <w:spacing w:before="0" w:beforeAutospacing="0" w:after="0" w:afterAutospacing="0" w:line="560" w:lineRule="atLeast"/>
        <w:ind w:left="0" w:right="0" w:firstLine="560"/>
        <w:jc w:val="both"/>
        <w:rPr>
          <w:rFonts w:hint="default" w:ascii="Calibri" w:hAnsi="Calibri" w:cs="Calibri"/>
          <w:sz w:val="21"/>
          <w:szCs w:val="21"/>
        </w:rPr>
      </w:pPr>
      <w:r>
        <w:rPr>
          <w:rFonts w:hint="eastAsia" w:ascii="仿宋" w:hAnsi="仿宋" w:eastAsia="仿宋" w:cs="仿宋"/>
          <w:color w:val="212529"/>
          <w:sz w:val="28"/>
          <w:szCs w:val="28"/>
        </w:rPr>
        <w:t>1、提高政治站位，严格履行巡察职责。把巡察工作作为加强党的建设、全面从严治党的一项重要任务切实抓好。确保把全区各级各部门的思想和行动统一到中央和上级党委关于巡视巡察工作部署上来。　　</w:t>
      </w:r>
    </w:p>
    <w:p w14:paraId="30AFA151">
      <w:pPr>
        <w:pStyle w:val="2"/>
        <w:keepNext w:val="0"/>
        <w:keepLines w:val="0"/>
        <w:widowControl/>
        <w:suppressLineNumbers w:val="0"/>
        <w:spacing w:before="0" w:beforeAutospacing="0" w:after="0" w:afterAutospacing="0" w:line="560" w:lineRule="atLeast"/>
        <w:ind w:left="0" w:right="0" w:firstLine="560"/>
        <w:jc w:val="both"/>
        <w:rPr>
          <w:rFonts w:hint="default" w:ascii="Calibri" w:hAnsi="Calibri" w:cs="Calibri"/>
          <w:sz w:val="21"/>
          <w:szCs w:val="21"/>
        </w:rPr>
      </w:pPr>
      <w:r>
        <w:rPr>
          <w:rFonts w:hint="eastAsia" w:ascii="仿宋" w:hAnsi="仿宋" w:eastAsia="仿宋" w:cs="仿宋"/>
          <w:color w:val="212529"/>
          <w:sz w:val="28"/>
          <w:szCs w:val="28"/>
        </w:rPr>
        <w:t>2、突出问题导向，高质量开展巡察工作。突出政治方向，抓精准。巡察组突出“政治巡察”，紧扣“三个聚焦”，紧紧盯住违反党的政治纪律和政治规矩等方面问题，切实发挥巡察政治“显微镜”“探照灯”的作用，用“四个意识”去衡量。突出政治整改，要求被巡察单位从管党治党的政治责任去查找问题，把业务问题放到政治层面去分析、整改。</w:t>
      </w:r>
    </w:p>
    <w:p w14:paraId="77A268C1">
      <w:pPr>
        <w:pStyle w:val="2"/>
        <w:keepNext w:val="0"/>
        <w:keepLines w:val="0"/>
        <w:widowControl/>
        <w:suppressLineNumbers w:val="0"/>
        <w:spacing w:before="0" w:beforeAutospacing="0" w:after="0" w:afterAutospacing="0" w:line="560" w:lineRule="atLeast"/>
        <w:ind w:left="0" w:right="0" w:firstLine="560"/>
        <w:jc w:val="both"/>
        <w:rPr>
          <w:rFonts w:hint="default" w:ascii="Calibri" w:hAnsi="Calibri" w:cs="Calibri"/>
          <w:sz w:val="21"/>
          <w:szCs w:val="21"/>
        </w:rPr>
      </w:pPr>
      <w:r>
        <w:rPr>
          <w:rFonts w:hint="eastAsia" w:ascii="仿宋" w:hAnsi="仿宋" w:eastAsia="仿宋" w:cs="仿宋"/>
          <w:color w:val="212529"/>
          <w:sz w:val="28"/>
          <w:szCs w:val="28"/>
        </w:rPr>
        <w:t>3、强化标本兼治，精准发力“后半篇文章”。</w:t>
      </w:r>
      <w:r>
        <w:rPr>
          <w:rFonts w:hint="eastAsia" w:ascii="仿宋" w:hAnsi="仿宋" w:eastAsia="仿宋" w:cs="仿宋"/>
          <w:color w:val="333333"/>
          <w:sz w:val="28"/>
          <w:szCs w:val="28"/>
          <w:shd w:val="clear" w:fill="FFFFFF"/>
        </w:rPr>
        <w:t>一是抓好学习贯彻，确保上下联动精神落实。及时组织巡察办、巡察组主要领导参与市委巡察办组织的上下联动一体化建设的相关培训和学习，并结合实际制定联动实施办法和相关制度，及时组织巡察工作人员召开会议进行精神传达和工作布置，严抓工作落实。二是密切配合市委各项巡察工作的开展，确保巡察实效。</w:t>
      </w:r>
    </w:p>
    <w:p w14:paraId="76A523D5">
      <w:pPr>
        <w:pStyle w:val="2"/>
        <w:keepNext w:val="0"/>
        <w:keepLines w:val="0"/>
        <w:widowControl/>
        <w:suppressLineNumbers w:val="0"/>
        <w:spacing w:before="0" w:beforeAutospacing="0" w:after="0" w:afterAutospacing="0" w:line="23" w:lineRule="atLeast"/>
        <w:ind w:left="0" w:right="0" w:firstLine="640"/>
        <w:jc w:val="left"/>
        <w:rPr>
          <w:rFonts w:hint="default" w:ascii="Calibri" w:hAnsi="Calibri" w:cs="Calibri"/>
          <w:sz w:val="21"/>
          <w:szCs w:val="21"/>
        </w:rPr>
      </w:pPr>
      <w:r>
        <w:rPr>
          <w:rFonts w:hint="eastAsia" w:ascii="黑体" w:hAnsi="宋体" w:eastAsia="黑体" w:cs="黑体"/>
          <w:color w:val="000000"/>
          <w:sz w:val="32"/>
          <w:szCs w:val="32"/>
        </w:rPr>
        <w:t>七、存在的问题及原因分析</w:t>
      </w:r>
    </w:p>
    <w:p w14:paraId="49B4F8BC">
      <w:pPr>
        <w:pStyle w:val="2"/>
        <w:keepNext w:val="0"/>
        <w:keepLines w:val="0"/>
        <w:widowControl/>
        <w:suppressLineNumbers w:val="0"/>
        <w:spacing w:before="0" w:beforeAutospacing="0" w:after="0" w:afterAutospacing="0" w:line="560" w:lineRule="atLeast"/>
        <w:ind w:left="0" w:right="0" w:firstLine="560"/>
        <w:jc w:val="both"/>
        <w:rPr>
          <w:rFonts w:hint="default" w:ascii="Calibri" w:hAnsi="Calibri" w:cs="Calibri"/>
          <w:sz w:val="21"/>
          <w:szCs w:val="21"/>
        </w:rPr>
      </w:pPr>
      <w:r>
        <w:rPr>
          <w:rFonts w:hint="eastAsia" w:ascii="仿宋" w:hAnsi="仿宋" w:eastAsia="仿宋" w:cs="仿宋"/>
          <w:color w:val="000000"/>
          <w:sz w:val="28"/>
          <w:szCs w:val="28"/>
        </w:rPr>
        <w:t>资金支出的绩效评价还有待加强等问题，需要我们在今后的工作中不断改进和完善，进一步加强绩效管理，提高财政资金的使用效益。</w:t>
      </w:r>
    </w:p>
    <w:p w14:paraId="7B01D323">
      <w:pPr>
        <w:pStyle w:val="2"/>
        <w:keepNext w:val="0"/>
        <w:keepLines w:val="0"/>
        <w:widowControl/>
        <w:suppressLineNumbers w:val="0"/>
        <w:spacing w:before="0" w:beforeAutospacing="0" w:after="0" w:afterAutospacing="0" w:line="23" w:lineRule="atLeast"/>
        <w:ind w:left="0" w:right="0" w:firstLine="640"/>
        <w:jc w:val="left"/>
        <w:rPr>
          <w:rFonts w:hint="default" w:ascii="Calibri" w:hAnsi="Calibri" w:cs="Calibri"/>
          <w:sz w:val="21"/>
          <w:szCs w:val="21"/>
        </w:rPr>
      </w:pPr>
      <w:r>
        <w:rPr>
          <w:rFonts w:hint="eastAsia" w:ascii="黑体" w:hAnsi="宋体" w:eastAsia="黑体" w:cs="黑体"/>
          <w:color w:val="000000"/>
          <w:sz w:val="32"/>
          <w:szCs w:val="32"/>
        </w:rPr>
        <w:t>八、下一步改进措施</w:t>
      </w:r>
    </w:p>
    <w:p w14:paraId="7DC877EB">
      <w:pPr>
        <w:pStyle w:val="2"/>
        <w:keepNext w:val="0"/>
        <w:keepLines w:val="0"/>
        <w:widowControl/>
        <w:suppressLineNumbers w:val="0"/>
        <w:spacing w:before="0" w:beforeAutospacing="0" w:after="0" w:afterAutospacing="0" w:line="560" w:lineRule="atLeast"/>
        <w:ind w:left="0" w:right="0" w:firstLine="560"/>
        <w:jc w:val="both"/>
        <w:rPr>
          <w:rFonts w:hint="default" w:ascii="Calibri" w:hAnsi="Calibri" w:cs="Calibri"/>
          <w:sz w:val="21"/>
          <w:szCs w:val="21"/>
        </w:rPr>
      </w:pPr>
      <w:r>
        <w:rPr>
          <w:rFonts w:hint="eastAsia" w:ascii="仿宋" w:hAnsi="仿宋" w:eastAsia="仿宋" w:cs="仿宋"/>
          <w:color w:val="212529"/>
          <w:sz w:val="28"/>
          <w:szCs w:val="28"/>
        </w:rPr>
        <w:t>1、加强财务管理，严格财务审核。</w:t>
      </w:r>
    </w:p>
    <w:p w14:paraId="7C71A434">
      <w:pPr>
        <w:pStyle w:val="2"/>
        <w:keepNext w:val="0"/>
        <w:keepLines w:val="0"/>
        <w:widowControl/>
        <w:suppressLineNumbers w:val="0"/>
        <w:spacing w:before="0" w:beforeAutospacing="0" w:after="0" w:afterAutospacing="0" w:line="560" w:lineRule="atLeast"/>
        <w:ind w:left="0" w:right="0" w:firstLine="560"/>
        <w:jc w:val="both"/>
        <w:rPr>
          <w:rFonts w:hint="default" w:ascii="Calibri" w:hAnsi="Calibri" w:cs="Calibri"/>
          <w:sz w:val="21"/>
          <w:szCs w:val="21"/>
        </w:rPr>
      </w:pPr>
      <w:r>
        <w:rPr>
          <w:rFonts w:hint="eastAsia" w:ascii="仿宋" w:hAnsi="仿宋" w:eastAsia="仿宋" w:cs="仿宋"/>
          <w:color w:val="212529"/>
          <w:sz w:val="28"/>
          <w:szCs w:val="28"/>
        </w:rPr>
        <w:t>2、加强制度建设，夯实绩效管理的基础和平台。</w:t>
      </w:r>
    </w:p>
    <w:p w14:paraId="1B2DC8AB">
      <w:pPr>
        <w:pStyle w:val="2"/>
        <w:keepNext w:val="0"/>
        <w:keepLines w:val="0"/>
        <w:widowControl/>
        <w:suppressLineNumbers w:val="0"/>
        <w:spacing w:before="0" w:beforeAutospacing="0" w:after="0" w:afterAutospacing="0" w:line="23" w:lineRule="atLeast"/>
        <w:ind w:left="0" w:right="0" w:firstLine="640"/>
        <w:jc w:val="left"/>
        <w:rPr>
          <w:rFonts w:hint="default" w:ascii="Calibri" w:hAnsi="Calibri" w:cs="Calibri"/>
          <w:sz w:val="21"/>
          <w:szCs w:val="21"/>
        </w:rPr>
      </w:pPr>
      <w:r>
        <w:rPr>
          <w:rFonts w:hint="eastAsia" w:ascii="黑体" w:hAnsi="宋体" w:eastAsia="黑体" w:cs="黑体"/>
          <w:color w:val="000000"/>
          <w:sz w:val="32"/>
          <w:szCs w:val="32"/>
        </w:rPr>
        <w:t>九、部门整体支出绩效自评结果拟应用和公开情况</w:t>
      </w:r>
    </w:p>
    <w:p w14:paraId="23546879">
      <w:pPr>
        <w:pStyle w:val="2"/>
        <w:keepNext w:val="0"/>
        <w:keepLines w:val="0"/>
        <w:widowControl/>
        <w:suppressLineNumbers w:val="0"/>
        <w:spacing w:before="0" w:beforeAutospacing="0" w:after="0" w:afterAutospacing="0" w:line="520" w:lineRule="atLeast"/>
        <w:ind w:left="0" w:right="0" w:firstLine="560"/>
        <w:jc w:val="both"/>
        <w:rPr>
          <w:rFonts w:hint="default" w:ascii="Calibri" w:hAnsi="Calibri" w:cs="Calibri"/>
          <w:sz w:val="21"/>
          <w:szCs w:val="21"/>
        </w:rPr>
      </w:pPr>
      <w:r>
        <w:rPr>
          <w:rFonts w:hint="eastAsia" w:ascii="仿宋" w:hAnsi="仿宋" w:eastAsia="仿宋" w:cs="仿宋"/>
          <w:color w:val="212529"/>
          <w:sz w:val="28"/>
          <w:szCs w:val="28"/>
        </w:rPr>
        <w:t>本单位高度重视此项绩效自评工作，积极落实主体责任，切实加强组织领导，按照绩效评价相关制度规定，明确具体责任人，认真开展自评，撰写了此份绩效评价报告，确保绩效自评工作顺利实施，并将按照要求进行信息公开，对存在的问题积极整改。</w:t>
      </w:r>
    </w:p>
    <w:p w14:paraId="40AB18F3">
      <w:pPr>
        <w:pStyle w:val="2"/>
        <w:keepNext w:val="0"/>
        <w:keepLines w:val="0"/>
        <w:widowControl/>
        <w:suppressLineNumbers w:val="0"/>
        <w:spacing w:before="0" w:beforeAutospacing="0" w:after="0" w:afterAutospacing="0" w:line="23" w:lineRule="atLeast"/>
        <w:ind w:left="0" w:right="0" w:firstLine="640"/>
        <w:jc w:val="left"/>
        <w:rPr>
          <w:rFonts w:hint="default" w:ascii="Calibri" w:hAnsi="Calibri" w:cs="Calibri"/>
          <w:sz w:val="21"/>
          <w:szCs w:val="21"/>
        </w:rPr>
      </w:pPr>
      <w:r>
        <w:rPr>
          <w:rFonts w:hint="eastAsia" w:ascii="仿宋" w:hAnsi="仿宋" w:eastAsia="仿宋" w:cs="仿宋"/>
          <w:color w:val="000000"/>
          <w:sz w:val="32"/>
          <w:szCs w:val="32"/>
        </w:rPr>
        <w:t> </w:t>
      </w:r>
      <w:r>
        <w:rPr>
          <w:rFonts w:hint="eastAsia" w:ascii="仿宋" w:hAnsi="仿宋" w:eastAsia="仿宋" w:cs="仿宋"/>
          <w:color w:val="000000"/>
          <w:sz w:val="32"/>
          <w:szCs w:val="32"/>
          <w:bdr w:val="none" w:color="auto" w:sz="0" w:space="0"/>
        </w:rPr>
        <w:drawing>
          <wp:inline distT="0" distB="0" distL="114300" distR="114300">
            <wp:extent cx="152400" cy="152400"/>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eastAsia" w:ascii="仿宋" w:hAnsi="仿宋" w:eastAsia="仿宋" w:cs="仿宋"/>
          <w:color w:val="333333"/>
          <w:sz w:val="32"/>
          <w:szCs w:val="32"/>
          <w:u w:val="none"/>
        </w:rPr>
        <w:fldChar w:fldCharType="begin"/>
      </w:r>
      <w:r>
        <w:rPr>
          <w:rFonts w:hint="eastAsia" w:ascii="仿宋" w:hAnsi="仿宋" w:eastAsia="仿宋" w:cs="仿宋"/>
          <w:color w:val="333333"/>
          <w:sz w:val="32"/>
          <w:szCs w:val="32"/>
          <w:u w:val="none"/>
        </w:rPr>
        <w:instrText xml:space="preserve"> HYPERLINK "http://www.yylq.gov.cn/uploadfiles/202408/2024082110465142992.xlsx" \t "http://www.yylq.gov.cn/21487/21498/21516/42803/70968/70969/70992/70994/71014/_blank" </w:instrText>
      </w:r>
      <w:r>
        <w:rPr>
          <w:rFonts w:hint="eastAsia" w:ascii="仿宋" w:hAnsi="仿宋" w:eastAsia="仿宋" w:cs="仿宋"/>
          <w:color w:val="333333"/>
          <w:sz w:val="32"/>
          <w:szCs w:val="32"/>
          <w:u w:val="none"/>
        </w:rPr>
        <w:fldChar w:fldCharType="separate"/>
      </w:r>
      <w:r>
        <w:rPr>
          <w:rStyle w:val="8"/>
          <w:rFonts w:hint="eastAsia" w:ascii="仿宋" w:hAnsi="仿宋" w:eastAsia="仿宋" w:cs="仿宋"/>
          <w:color w:val="333333"/>
          <w:sz w:val="32"/>
          <w:szCs w:val="32"/>
          <w:u w:val="none"/>
        </w:rPr>
        <w:t>基础数据表.xlsx</w:t>
      </w:r>
      <w:r>
        <w:rPr>
          <w:rFonts w:hint="eastAsia" w:ascii="仿宋" w:hAnsi="仿宋" w:eastAsia="仿宋" w:cs="仿宋"/>
          <w:color w:val="333333"/>
          <w:sz w:val="32"/>
          <w:szCs w:val="32"/>
          <w:u w:val="none"/>
        </w:rPr>
        <w:fldChar w:fldCharType="end"/>
      </w:r>
    </w:p>
    <w:p w14:paraId="07B98F51">
      <w:pPr>
        <w:pStyle w:val="2"/>
        <w:keepNext w:val="0"/>
        <w:keepLines w:val="0"/>
        <w:widowControl/>
        <w:suppressLineNumbers w:val="0"/>
        <w:spacing w:before="0" w:beforeAutospacing="0" w:after="0" w:afterAutospacing="0" w:line="23" w:lineRule="atLeast"/>
        <w:ind w:left="0" w:right="0" w:firstLine="640"/>
        <w:jc w:val="left"/>
        <w:rPr>
          <w:rFonts w:hint="default" w:ascii="Calibri" w:hAnsi="Calibri" w:cs="Calibri"/>
          <w:sz w:val="21"/>
          <w:szCs w:val="21"/>
        </w:rPr>
      </w:pPr>
      <w:r>
        <w:rPr>
          <w:rFonts w:hint="default" w:ascii="Calibri" w:hAnsi="Calibri" w:eastAsia="微软雅黑" w:cs="Calibri"/>
          <w:color w:val="212529"/>
          <w:sz w:val="21"/>
          <w:szCs w:val="21"/>
          <w:bdr w:val="none" w:color="auto" w:sz="0" w:space="0"/>
        </w:rPr>
        <w:drawing>
          <wp:inline distT="0" distB="0" distL="114300" distR="114300">
            <wp:extent cx="152400" cy="152400"/>
            <wp:effectExtent l="0" t="0" r="0" b="0"/>
            <wp:docPr id="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8"/>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default" w:ascii="Calibri" w:hAnsi="Calibri" w:eastAsia="微软雅黑" w:cs="Calibri"/>
          <w:color w:val="333333"/>
          <w:sz w:val="21"/>
          <w:szCs w:val="21"/>
          <w:u w:val="none"/>
        </w:rPr>
        <w:fldChar w:fldCharType="begin"/>
      </w:r>
      <w:r>
        <w:rPr>
          <w:rFonts w:hint="default" w:ascii="Calibri" w:hAnsi="Calibri" w:eastAsia="微软雅黑" w:cs="Calibri"/>
          <w:color w:val="333333"/>
          <w:sz w:val="21"/>
          <w:szCs w:val="21"/>
          <w:u w:val="none"/>
        </w:rPr>
        <w:instrText xml:space="preserve"> HYPERLINK "http://www.yylq.gov.cn/uploadfiles/202408/2024082110465891482.xlsx" \t "http://www.yylq.gov.cn/21487/21498/21516/42803/70968/70969/70992/70994/71014/_blank" </w:instrText>
      </w:r>
      <w:r>
        <w:rPr>
          <w:rFonts w:hint="default" w:ascii="Calibri" w:hAnsi="Calibri" w:eastAsia="微软雅黑" w:cs="Calibri"/>
          <w:color w:val="333333"/>
          <w:sz w:val="21"/>
          <w:szCs w:val="21"/>
          <w:u w:val="none"/>
        </w:rPr>
        <w:fldChar w:fldCharType="separate"/>
      </w:r>
      <w:r>
        <w:rPr>
          <w:rStyle w:val="8"/>
          <w:rFonts w:hint="default" w:ascii="Calibri" w:hAnsi="Calibri" w:eastAsia="微软雅黑" w:cs="Calibri"/>
          <w:color w:val="333333"/>
          <w:sz w:val="21"/>
          <w:szCs w:val="21"/>
          <w:u w:val="none"/>
        </w:rPr>
        <w:t>自评表.xlsx</w:t>
      </w:r>
      <w:r>
        <w:rPr>
          <w:rFonts w:hint="default" w:ascii="Calibri" w:hAnsi="Calibri" w:eastAsia="微软雅黑" w:cs="Calibri"/>
          <w:color w:val="333333"/>
          <w:sz w:val="21"/>
          <w:szCs w:val="21"/>
          <w:u w:val="none"/>
        </w:rPr>
        <w:fldChar w:fldCharType="end"/>
      </w:r>
    </w:p>
    <w:p w14:paraId="51AF34A4">
      <w:pPr>
        <w:keepNext w:val="0"/>
        <w:keepLines w:val="0"/>
        <w:widowControl/>
        <w:suppressLineNumbers w:val="0"/>
        <w:pBdr>
          <w:top w:val="none" w:color="auto" w:sz="0" w:space="0"/>
          <w:left w:val="none" w:color="auto" w:sz="0" w:space="0"/>
          <w:bottom w:val="single" w:color="005DAE" w:sz="6" w:space="15"/>
          <w:right w:val="none" w:color="auto" w:sz="0" w:space="0"/>
        </w:pBdr>
        <w:shd w:val="clear" w:fill="0A70C8"/>
        <w:spacing w:line="23" w:lineRule="atLeast"/>
        <w:jc w:val="left"/>
        <w:rPr>
          <w:rFonts w:hint="eastAsia" w:ascii="微软雅黑" w:hAnsi="微软雅黑" w:eastAsia="微软雅黑" w:cs="微软雅黑"/>
          <w:color w:val="FFFFFF"/>
          <w:sz w:val="24"/>
          <w:szCs w:val="24"/>
        </w:rPr>
      </w:pPr>
      <w:r>
        <w:rPr>
          <w:rFonts w:hint="eastAsia" w:ascii="微软雅黑" w:hAnsi="微软雅黑" w:eastAsia="微软雅黑" w:cs="微软雅黑"/>
          <w:color w:val="B1DBFF"/>
          <w:kern w:val="0"/>
          <w:sz w:val="24"/>
          <w:szCs w:val="24"/>
          <w:bdr w:val="none" w:color="auto" w:sz="0" w:space="0"/>
          <w:shd w:val="clear" w:fill="0A70C8"/>
          <w:lang w:val="en-US" w:eastAsia="zh-CN" w:bidi="ar"/>
        </w:rPr>
        <w:fldChar w:fldCharType="begin"/>
      </w:r>
      <w:r>
        <w:rPr>
          <w:rFonts w:hint="eastAsia" w:ascii="微软雅黑" w:hAnsi="微软雅黑" w:eastAsia="微软雅黑" w:cs="微软雅黑"/>
          <w:color w:val="B1DBFF"/>
          <w:kern w:val="0"/>
          <w:sz w:val="24"/>
          <w:szCs w:val="24"/>
          <w:bdr w:val="none" w:color="auto" w:sz="0" w:space="0"/>
          <w:shd w:val="clear" w:fill="0A70C8"/>
          <w:lang w:val="en-US" w:eastAsia="zh-CN" w:bidi="ar"/>
        </w:rPr>
        <w:instrText xml:space="preserve"> HYPERLINK "http://www.yylq.gov.cn/21693/54598/index.htm" </w:instrText>
      </w:r>
      <w:r>
        <w:rPr>
          <w:rFonts w:hint="eastAsia" w:ascii="微软雅黑" w:hAnsi="微软雅黑" w:eastAsia="微软雅黑" w:cs="微软雅黑"/>
          <w:color w:val="B1DBFF"/>
          <w:kern w:val="0"/>
          <w:sz w:val="24"/>
          <w:szCs w:val="24"/>
          <w:bdr w:val="none" w:color="auto" w:sz="0" w:space="0"/>
          <w:shd w:val="clear" w:fill="0A70C8"/>
          <w:lang w:val="en-US" w:eastAsia="zh-CN" w:bidi="ar"/>
        </w:rPr>
        <w:fldChar w:fldCharType="separate"/>
      </w:r>
      <w:r>
        <w:rPr>
          <w:rStyle w:val="8"/>
          <w:rFonts w:hint="eastAsia" w:ascii="微软雅黑" w:hAnsi="微软雅黑" w:eastAsia="微软雅黑" w:cs="微软雅黑"/>
          <w:color w:val="B1DBFF"/>
          <w:sz w:val="24"/>
          <w:szCs w:val="24"/>
          <w:bdr w:val="none" w:color="auto" w:sz="0" w:space="0"/>
          <w:shd w:val="clear" w:fill="0A70C8"/>
        </w:rPr>
        <w:t>网站地图</w:t>
      </w:r>
      <w:r>
        <w:rPr>
          <w:rFonts w:hint="eastAsia" w:ascii="微软雅黑" w:hAnsi="微软雅黑" w:eastAsia="微软雅黑" w:cs="微软雅黑"/>
          <w:color w:val="B1DBFF"/>
          <w:kern w:val="0"/>
          <w:sz w:val="24"/>
          <w:szCs w:val="24"/>
          <w:bdr w:val="none" w:color="auto" w:sz="0" w:space="0"/>
          <w:shd w:val="clear" w:fill="0A70C8"/>
          <w:lang w:val="en-US" w:eastAsia="zh-CN" w:bidi="ar"/>
        </w:rPr>
        <w:fldChar w:fldCharType="end"/>
      </w:r>
      <w:r>
        <w:rPr>
          <w:rFonts w:hint="eastAsia" w:ascii="微软雅黑" w:hAnsi="微软雅黑" w:eastAsia="微软雅黑" w:cs="微软雅黑"/>
          <w:color w:val="FFFFFF"/>
          <w:kern w:val="0"/>
          <w:sz w:val="24"/>
          <w:szCs w:val="24"/>
          <w:bdr w:val="none" w:color="auto" w:sz="0" w:space="0"/>
          <w:shd w:val="clear" w:fill="0A70C8"/>
          <w:lang w:val="en-US" w:eastAsia="zh-CN" w:bidi="ar"/>
        </w:rPr>
        <w:t xml:space="preserve"> | </w:t>
      </w:r>
      <w:r>
        <w:rPr>
          <w:rFonts w:hint="eastAsia" w:ascii="微软雅黑" w:hAnsi="微软雅黑" w:eastAsia="微软雅黑" w:cs="微软雅黑"/>
          <w:color w:val="B1DBFF"/>
          <w:kern w:val="0"/>
          <w:sz w:val="24"/>
          <w:szCs w:val="24"/>
          <w:bdr w:val="none" w:color="auto" w:sz="0" w:space="0"/>
          <w:shd w:val="clear" w:fill="0A70C8"/>
          <w:lang w:val="en-US" w:eastAsia="zh-CN" w:bidi="ar"/>
        </w:rPr>
        <w:fldChar w:fldCharType="begin"/>
      </w:r>
      <w:r>
        <w:rPr>
          <w:rFonts w:hint="eastAsia" w:ascii="微软雅黑" w:hAnsi="微软雅黑" w:eastAsia="微软雅黑" w:cs="微软雅黑"/>
          <w:color w:val="B1DBFF"/>
          <w:kern w:val="0"/>
          <w:sz w:val="24"/>
          <w:szCs w:val="24"/>
          <w:bdr w:val="none" w:color="auto" w:sz="0" w:space="0"/>
          <w:shd w:val="clear" w:fill="0A70C8"/>
          <w:lang w:val="en-US" w:eastAsia="zh-CN" w:bidi="ar"/>
        </w:rPr>
        <w:instrText xml:space="preserve"> HYPERLINK "http://www.yylq.gov.cn/21479/default.htm" </w:instrText>
      </w:r>
      <w:r>
        <w:rPr>
          <w:rFonts w:hint="eastAsia" w:ascii="微软雅黑" w:hAnsi="微软雅黑" w:eastAsia="微软雅黑" w:cs="微软雅黑"/>
          <w:color w:val="B1DBFF"/>
          <w:kern w:val="0"/>
          <w:sz w:val="24"/>
          <w:szCs w:val="24"/>
          <w:bdr w:val="none" w:color="auto" w:sz="0" w:space="0"/>
          <w:shd w:val="clear" w:fill="0A70C8"/>
          <w:lang w:val="en-US" w:eastAsia="zh-CN" w:bidi="ar"/>
        </w:rPr>
        <w:fldChar w:fldCharType="separate"/>
      </w:r>
      <w:r>
        <w:rPr>
          <w:rStyle w:val="8"/>
          <w:rFonts w:hint="eastAsia" w:ascii="微软雅黑" w:hAnsi="微软雅黑" w:eastAsia="微软雅黑" w:cs="微软雅黑"/>
          <w:color w:val="B1DBFF"/>
          <w:sz w:val="24"/>
          <w:szCs w:val="24"/>
          <w:bdr w:val="none" w:color="auto" w:sz="0" w:space="0"/>
          <w:shd w:val="clear" w:fill="0A70C8"/>
        </w:rPr>
        <w:t>关于我们</w:t>
      </w:r>
      <w:r>
        <w:rPr>
          <w:rFonts w:hint="eastAsia" w:ascii="微软雅黑" w:hAnsi="微软雅黑" w:eastAsia="微软雅黑" w:cs="微软雅黑"/>
          <w:color w:val="B1DBFF"/>
          <w:kern w:val="0"/>
          <w:sz w:val="24"/>
          <w:szCs w:val="24"/>
          <w:bdr w:val="none" w:color="auto" w:sz="0" w:space="0"/>
          <w:shd w:val="clear" w:fill="0A70C8"/>
          <w:lang w:val="en-US" w:eastAsia="zh-CN" w:bidi="ar"/>
        </w:rPr>
        <w:fldChar w:fldCharType="end"/>
      </w:r>
      <w:r>
        <w:rPr>
          <w:rFonts w:hint="eastAsia" w:ascii="微软雅黑" w:hAnsi="微软雅黑" w:eastAsia="微软雅黑" w:cs="微软雅黑"/>
          <w:color w:val="FFFFFF"/>
          <w:kern w:val="0"/>
          <w:sz w:val="24"/>
          <w:szCs w:val="24"/>
          <w:bdr w:val="none" w:color="auto" w:sz="0" w:space="0"/>
          <w:shd w:val="clear" w:fill="0A70C8"/>
          <w:lang w:val="en-US" w:eastAsia="zh-CN" w:bidi="ar"/>
        </w:rPr>
        <w:t xml:space="preserve"> | </w:t>
      </w:r>
      <w:r>
        <w:rPr>
          <w:rFonts w:hint="eastAsia" w:ascii="微软雅黑" w:hAnsi="微软雅黑" w:eastAsia="微软雅黑" w:cs="微软雅黑"/>
          <w:color w:val="B1DBFF"/>
          <w:kern w:val="0"/>
          <w:sz w:val="24"/>
          <w:szCs w:val="24"/>
          <w:bdr w:val="none" w:color="auto" w:sz="0" w:space="0"/>
          <w:shd w:val="clear" w:fill="0A70C8"/>
          <w:lang w:val="en-US" w:eastAsia="zh-CN" w:bidi="ar"/>
        </w:rPr>
        <w:fldChar w:fldCharType="begin"/>
      </w:r>
      <w:r>
        <w:rPr>
          <w:rFonts w:hint="eastAsia" w:ascii="微软雅黑" w:hAnsi="微软雅黑" w:eastAsia="微软雅黑" w:cs="微软雅黑"/>
          <w:color w:val="B1DBFF"/>
          <w:kern w:val="0"/>
          <w:sz w:val="24"/>
          <w:szCs w:val="24"/>
          <w:bdr w:val="none" w:color="auto" w:sz="0" w:space="0"/>
          <w:shd w:val="clear" w:fill="0A70C8"/>
          <w:lang w:val="en-US" w:eastAsia="zh-CN" w:bidi="ar"/>
        </w:rPr>
        <w:instrText xml:space="preserve"> HYPERLINK "http://www.yylq.gov.cn/21693/62344/content_1978565.html" </w:instrText>
      </w:r>
      <w:r>
        <w:rPr>
          <w:rFonts w:hint="eastAsia" w:ascii="微软雅黑" w:hAnsi="微软雅黑" w:eastAsia="微软雅黑" w:cs="微软雅黑"/>
          <w:color w:val="B1DBFF"/>
          <w:kern w:val="0"/>
          <w:sz w:val="24"/>
          <w:szCs w:val="24"/>
          <w:bdr w:val="none" w:color="auto" w:sz="0" w:space="0"/>
          <w:shd w:val="clear" w:fill="0A70C8"/>
          <w:lang w:val="en-US" w:eastAsia="zh-CN" w:bidi="ar"/>
        </w:rPr>
        <w:fldChar w:fldCharType="separate"/>
      </w:r>
      <w:r>
        <w:rPr>
          <w:rStyle w:val="8"/>
          <w:rFonts w:hint="eastAsia" w:ascii="微软雅黑" w:hAnsi="微软雅黑" w:eastAsia="微软雅黑" w:cs="微软雅黑"/>
          <w:color w:val="B1DBFF"/>
          <w:sz w:val="24"/>
          <w:szCs w:val="24"/>
          <w:bdr w:val="none" w:color="auto" w:sz="0" w:space="0"/>
          <w:shd w:val="clear" w:fill="0A70C8"/>
        </w:rPr>
        <w:t>联系我们</w:t>
      </w:r>
      <w:r>
        <w:rPr>
          <w:rFonts w:hint="eastAsia" w:ascii="微软雅黑" w:hAnsi="微软雅黑" w:eastAsia="微软雅黑" w:cs="微软雅黑"/>
          <w:color w:val="B1DBFF"/>
          <w:kern w:val="0"/>
          <w:sz w:val="24"/>
          <w:szCs w:val="24"/>
          <w:bdr w:val="none" w:color="auto" w:sz="0" w:space="0"/>
          <w:shd w:val="clear" w:fill="0A70C8"/>
          <w:lang w:val="en-US" w:eastAsia="zh-CN" w:bidi="ar"/>
        </w:rPr>
        <w:fldChar w:fldCharType="end"/>
      </w:r>
      <w:r>
        <w:rPr>
          <w:rFonts w:hint="eastAsia" w:ascii="微软雅黑" w:hAnsi="微软雅黑" w:eastAsia="微软雅黑" w:cs="微软雅黑"/>
          <w:color w:val="FFFFFF"/>
          <w:kern w:val="0"/>
          <w:sz w:val="24"/>
          <w:szCs w:val="24"/>
          <w:bdr w:val="none" w:color="auto" w:sz="0" w:space="0"/>
          <w:shd w:val="clear" w:fill="0A70C8"/>
          <w:lang w:val="en-US" w:eastAsia="zh-CN" w:bidi="ar"/>
        </w:rPr>
        <w:t xml:space="preserve"> </w:t>
      </w:r>
    </w:p>
    <w:p w14:paraId="6E7593F9">
      <w:pPr>
        <w:keepNext w:val="0"/>
        <w:keepLines w:val="0"/>
        <w:widowControl/>
        <w:suppressLineNumbers w:val="0"/>
        <w:pBdr>
          <w:top w:val="none" w:color="auto" w:sz="0" w:space="0"/>
          <w:bottom w:val="none" w:color="auto" w:sz="0" w:space="0"/>
        </w:pBdr>
        <w:shd w:val="clear" w:fill="0A70C8"/>
        <w:spacing w:line="23" w:lineRule="atLeast"/>
        <w:ind w:left="-225" w:right="-225"/>
        <w:jc w:val="left"/>
        <w:rPr>
          <w:rFonts w:hint="eastAsia" w:ascii="微软雅黑" w:hAnsi="微软雅黑" w:eastAsia="微软雅黑" w:cs="微软雅黑"/>
          <w:color w:val="212529"/>
        </w:rPr>
      </w:pPr>
      <w:r>
        <w:rPr>
          <w:rFonts w:hint="eastAsia" w:ascii="微软雅黑" w:hAnsi="微软雅黑" w:eastAsia="微软雅黑" w:cs="微软雅黑"/>
          <w:color w:val="333333"/>
          <w:sz w:val="24"/>
          <w:szCs w:val="24"/>
          <w:u w:val="none"/>
          <w:bdr w:val="none" w:color="auto" w:sz="0" w:space="0"/>
          <w:shd w:val="clear" w:fill="0A70C8"/>
        </w:rPr>
        <w:drawing>
          <wp:inline distT="0" distB="0" distL="114300" distR="114300">
            <wp:extent cx="762000" cy="762000"/>
            <wp:effectExtent l="0" t="0" r="0" b="0"/>
            <wp:docPr id="4" name="图片 4" descr="IMG_259">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9"/>
                    <pic:cNvPicPr>
                      <a:picLocks noChangeAspect="1"/>
                    </pic:cNvPicPr>
                  </pic:nvPicPr>
                  <pic:blipFill>
                    <a:blip r:embed="rId7"/>
                    <a:stretch>
                      <a:fillRect/>
                    </a:stretch>
                  </pic:blipFill>
                  <pic:spPr>
                    <a:xfrm>
                      <a:off x="0" y="0"/>
                      <a:ext cx="762000" cy="762000"/>
                    </a:xfrm>
                    <a:prstGeom prst="rect">
                      <a:avLst/>
                    </a:prstGeom>
                    <a:noFill/>
                    <a:ln w="9525">
                      <a:noFill/>
                    </a:ln>
                  </pic:spPr>
                </pic:pic>
              </a:graphicData>
            </a:graphic>
          </wp:inline>
        </w:drawing>
      </w:r>
    </w:p>
    <w:p w14:paraId="4A5643CA">
      <w:pPr>
        <w:keepNext w:val="0"/>
        <w:keepLines w:val="0"/>
        <w:widowControl/>
        <w:suppressLineNumbers w:val="0"/>
        <w:pBdr>
          <w:top w:val="none" w:color="auto" w:sz="0" w:space="0"/>
          <w:bottom w:val="none" w:color="auto" w:sz="0" w:space="0"/>
        </w:pBdr>
        <w:shd w:val="clear" w:fill="0A70C8"/>
        <w:spacing w:line="23" w:lineRule="atLeast"/>
        <w:ind w:left="-225" w:right="-225"/>
        <w:jc w:val="left"/>
        <w:rPr>
          <w:rFonts w:hint="eastAsia" w:ascii="微软雅黑" w:hAnsi="微软雅黑" w:eastAsia="微软雅黑" w:cs="微软雅黑"/>
          <w:color w:val="212529"/>
        </w:rPr>
      </w:pPr>
      <w:r>
        <w:rPr>
          <w:rFonts w:hint="eastAsia" w:ascii="微软雅黑" w:hAnsi="微软雅黑" w:eastAsia="微软雅黑" w:cs="微软雅黑"/>
          <w:color w:val="212529"/>
          <w:kern w:val="0"/>
          <w:sz w:val="24"/>
          <w:szCs w:val="24"/>
          <w:shd w:val="clear" w:fill="0A70C8"/>
          <w:lang w:val="en-US" w:eastAsia="zh-CN" w:bidi="ar"/>
        </w:rPr>
        <w:t>主办：岳阳楼区人民政府 承办：岳阳楼区数据局 岳阳楼区融媒体中心 政府热线电话：0730-12345（24小时） 网站管理电话：0730-8245590 备案号：</w:t>
      </w:r>
      <w:r>
        <w:rPr>
          <w:rFonts w:hint="eastAsia" w:ascii="微软雅黑" w:hAnsi="微软雅黑" w:eastAsia="微软雅黑" w:cs="微软雅黑"/>
          <w:color w:val="333333"/>
          <w:kern w:val="0"/>
          <w:sz w:val="24"/>
          <w:szCs w:val="24"/>
          <w:u w:val="none"/>
          <w:shd w:val="clear" w:fill="0A70C8"/>
          <w:lang w:val="en-US" w:eastAsia="zh-CN" w:bidi="ar"/>
        </w:rPr>
        <w:fldChar w:fldCharType="begin"/>
      </w:r>
      <w:r>
        <w:rPr>
          <w:rFonts w:hint="eastAsia" w:ascii="微软雅黑" w:hAnsi="微软雅黑" w:eastAsia="微软雅黑" w:cs="微软雅黑"/>
          <w:color w:val="333333"/>
          <w:kern w:val="0"/>
          <w:sz w:val="24"/>
          <w:szCs w:val="24"/>
          <w:u w:val="none"/>
          <w:shd w:val="clear" w:fill="0A70C8"/>
          <w:lang w:val="en-US" w:eastAsia="zh-CN" w:bidi="ar"/>
        </w:rPr>
        <w:instrText xml:space="preserve"> HYPERLINK "https://beian.miit.gov.cn/" \t "http://www.yylq.gov.cn/21487/21498/21516/42803/70968/70969/70992/70994/71014/_blank" </w:instrText>
      </w:r>
      <w:r>
        <w:rPr>
          <w:rFonts w:hint="eastAsia" w:ascii="微软雅黑" w:hAnsi="微软雅黑" w:eastAsia="微软雅黑" w:cs="微软雅黑"/>
          <w:color w:val="333333"/>
          <w:kern w:val="0"/>
          <w:sz w:val="24"/>
          <w:szCs w:val="24"/>
          <w:u w:val="none"/>
          <w:shd w:val="clear" w:fill="0A70C8"/>
          <w:lang w:val="en-US" w:eastAsia="zh-CN" w:bidi="ar"/>
        </w:rPr>
        <w:fldChar w:fldCharType="separate"/>
      </w:r>
      <w:r>
        <w:rPr>
          <w:rStyle w:val="8"/>
          <w:rFonts w:hint="eastAsia" w:ascii="微软雅黑" w:hAnsi="微软雅黑" w:eastAsia="微软雅黑" w:cs="微软雅黑"/>
          <w:color w:val="333333"/>
          <w:sz w:val="24"/>
          <w:szCs w:val="24"/>
          <w:u w:val="none"/>
          <w:shd w:val="clear" w:fill="0A70C8"/>
        </w:rPr>
        <w:t>湘ICP备12014643号-1</w:t>
      </w:r>
      <w:r>
        <w:rPr>
          <w:rFonts w:hint="eastAsia" w:ascii="微软雅黑" w:hAnsi="微软雅黑" w:eastAsia="微软雅黑" w:cs="微软雅黑"/>
          <w:color w:val="333333"/>
          <w:kern w:val="0"/>
          <w:sz w:val="24"/>
          <w:szCs w:val="24"/>
          <w:u w:val="none"/>
          <w:shd w:val="clear" w:fill="0A70C8"/>
          <w:lang w:val="en-US" w:eastAsia="zh-CN" w:bidi="ar"/>
        </w:rPr>
        <w:fldChar w:fldCharType="end"/>
      </w:r>
      <w:r>
        <w:rPr>
          <w:rFonts w:hint="eastAsia" w:ascii="微软雅黑" w:hAnsi="微软雅黑" w:eastAsia="微软雅黑" w:cs="微软雅黑"/>
          <w:color w:val="212529"/>
          <w:kern w:val="0"/>
          <w:sz w:val="24"/>
          <w:szCs w:val="24"/>
          <w:shd w:val="clear" w:fill="0A70C8"/>
          <w:lang w:val="en-US" w:eastAsia="zh-CN" w:bidi="ar"/>
        </w:rPr>
        <w:t xml:space="preserve"> </w:t>
      </w:r>
      <w:r>
        <w:rPr>
          <w:rFonts w:hint="eastAsia" w:ascii="微软雅黑" w:hAnsi="微软雅黑" w:eastAsia="微软雅黑" w:cs="微软雅黑"/>
          <w:color w:val="333333"/>
          <w:kern w:val="0"/>
          <w:sz w:val="24"/>
          <w:szCs w:val="24"/>
          <w:u w:val="none"/>
          <w:shd w:val="clear" w:fill="0A70C8"/>
          <w:lang w:val="en-US" w:eastAsia="zh-CN" w:bidi="ar"/>
        </w:rPr>
        <w:fldChar w:fldCharType="begin"/>
      </w:r>
      <w:r>
        <w:rPr>
          <w:rFonts w:hint="eastAsia" w:ascii="微软雅黑" w:hAnsi="微软雅黑" w:eastAsia="微软雅黑" w:cs="微软雅黑"/>
          <w:color w:val="333333"/>
          <w:kern w:val="0"/>
          <w:sz w:val="24"/>
          <w:szCs w:val="24"/>
          <w:u w:val="none"/>
          <w:shd w:val="clear" w:fill="0A70C8"/>
          <w:lang w:val="en-US" w:eastAsia="zh-CN" w:bidi="ar"/>
        </w:rPr>
        <w:instrText xml:space="preserve"> HYPERLINK "https://beian.mps.gov.cn/" \l "/query/webSearch" \t "http://www.yylq.gov.cn/21487/21498/21516/42803/70968/70969/70992/70994/71014/_blank" </w:instrText>
      </w:r>
      <w:r>
        <w:rPr>
          <w:rFonts w:hint="eastAsia" w:ascii="微软雅黑" w:hAnsi="微软雅黑" w:eastAsia="微软雅黑" w:cs="微软雅黑"/>
          <w:color w:val="333333"/>
          <w:kern w:val="0"/>
          <w:sz w:val="24"/>
          <w:szCs w:val="24"/>
          <w:u w:val="none"/>
          <w:shd w:val="clear" w:fill="0A70C8"/>
          <w:lang w:val="en-US" w:eastAsia="zh-CN" w:bidi="ar"/>
        </w:rPr>
        <w:fldChar w:fldCharType="separate"/>
      </w:r>
      <w:r>
        <w:rPr>
          <w:rStyle w:val="8"/>
          <w:rFonts w:hint="eastAsia" w:ascii="微软雅黑" w:hAnsi="微软雅黑" w:eastAsia="微软雅黑" w:cs="微软雅黑"/>
          <w:color w:val="333333"/>
          <w:sz w:val="24"/>
          <w:szCs w:val="24"/>
          <w:u w:val="none"/>
          <w:shd w:val="clear" w:fill="0A70C8"/>
        </w:rPr>
        <w:t>湘公网安备43060202000064号</w:t>
      </w:r>
      <w:r>
        <w:rPr>
          <w:rFonts w:hint="eastAsia" w:ascii="微软雅黑" w:hAnsi="微软雅黑" w:eastAsia="微软雅黑" w:cs="微软雅黑"/>
          <w:color w:val="333333"/>
          <w:kern w:val="0"/>
          <w:sz w:val="24"/>
          <w:szCs w:val="24"/>
          <w:u w:val="none"/>
          <w:shd w:val="clear" w:fill="0A70C8"/>
          <w:lang w:val="en-US" w:eastAsia="zh-CN" w:bidi="ar"/>
        </w:rPr>
        <w:fldChar w:fldCharType="end"/>
      </w:r>
      <w:r>
        <w:rPr>
          <w:rFonts w:hint="eastAsia" w:ascii="微软雅黑" w:hAnsi="微软雅黑" w:eastAsia="微软雅黑" w:cs="微软雅黑"/>
          <w:color w:val="212529"/>
          <w:kern w:val="0"/>
          <w:sz w:val="24"/>
          <w:szCs w:val="24"/>
          <w:shd w:val="clear" w:fill="0A70C8"/>
          <w:lang w:val="en-US" w:eastAsia="zh-CN" w:bidi="ar"/>
        </w:rPr>
        <w:t xml:space="preserve"> 网站标识码：4306020002 </w:t>
      </w:r>
    </w:p>
    <w:p w14:paraId="23842B26">
      <w:pPr>
        <w:keepNext w:val="0"/>
        <w:keepLines w:val="0"/>
        <w:widowControl/>
        <w:suppressLineNumbers w:val="0"/>
        <w:pBdr>
          <w:top w:val="none" w:color="auto" w:sz="0" w:space="0"/>
          <w:bottom w:val="none" w:color="auto" w:sz="0" w:space="0"/>
        </w:pBdr>
        <w:shd w:val="clear" w:fill="0A70C8"/>
        <w:spacing w:line="23" w:lineRule="atLeast"/>
        <w:ind w:left="-225" w:right="-225"/>
        <w:jc w:val="left"/>
        <w:rPr>
          <w:rFonts w:hint="eastAsia" w:ascii="微软雅黑" w:hAnsi="微软雅黑" w:eastAsia="微软雅黑" w:cs="微软雅黑"/>
          <w:color w:val="212529"/>
        </w:rPr>
      </w:pPr>
      <w:r>
        <w:rPr>
          <w:rFonts w:hint="eastAsia" w:ascii="微软雅黑" w:hAnsi="微软雅黑" w:eastAsia="微软雅黑" w:cs="微软雅黑"/>
          <w:color w:val="212529"/>
          <w:kern w:val="0"/>
          <w:sz w:val="24"/>
          <w:szCs w:val="24"/>
          <w:bdr w:val="none" w:color="auto" w:sz="0" w:space="0"/>
          <w:shd w:val="clear" w:fill="0A70C8"/>
          <w:lang w:val="en-US" w:eastAsia="zh-CN" w:bidi="ar"/>
        </w:rPr>
        <w:drawing>
          <wp:inline distT="0" distB="0" distL="114300" distR="114300">
            <wp:extent cx="1047750" cy="523875"/>
            <wp:effectExtent l="0" t="0" r="0" b="9525"/>
            <wp:docPr id="5"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G_260"/>
                    <pic:cNvPicPr>
                      <a:picLocks noChangeAspect="1"/>
                    </pic:cNvPicPr>
                  </pic:nvPicPr>
                  <pic:blipFill>
                    <a:blip r:embed="rId8"/>
                    <a:stretch>
                      <a:fillRect/>
                    </a:stretch>
                  </pic:blipFill>
                  <pic:spPr>
                    <a:xfrm>
                      <a:off x="0" y="0"/>
                      <a:ext cx="1047750" cy="523875"/>
                    </a:xfrm>
                    <a:prstGeom prst="rect">
                      <a:avLst/>
                    </a:prstGeom>
                    <a:noFill/>
                    <a:ln w="9525">
                      <a:noFill/>
                    </a:ln>
                  </pic:spPr>
                </pic:pic>
              </a:graphicData>
            </a:graphic>
          </wp:inline>
        </w:drawing>
      </w:r>
    </w:p>
    <w:p w14:paraId="599AC5A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jc w:val="left"/>
        <w:rPr>
          <w:rFonts w:hint="eastAsia" w:ascii="微软雅黑" w:hAnsi="微软雅黑" w:eastAsia="微软雅黑" w:cs="微软雅黑"/>
          <w:vanish/>
          <w:color w:val="212529"/>
        </w:rPr>
      </w:pPr>
      <w:r>
        <w:rPr>
          <w:rFonts w:hint="eastAsia" w:ascii="微软雅黑" w:hAnsi="微软雅黑" w:eastAsia="微软雅黑" w:cs="微软雅黑"/>
          <w:kern w:val="0"/>
          <w:sz w:val="24"/>
          <w:szCs w:val="24"/>
          <w:lang w:val="en-US" w:eastAsia="zh-CN" w:bidi="ar"/>
        </w:rPr>
        <w:fldChar w:fldCharType="begin"/>
      </w:r>
      <w:r>
        <w:rPr>
          <w:rFonts w:hint="eastAsia" w:ascii="微软雅黑" w:hAnsi="微软雅黑" w:eastAsia="微软雅黑" w:cs="微软雅黑"/>
          <w:kern w:val="0"/>
          <w:sz w:val="24"/>
          <w:szCs w:val="24"/>
          <w:lang w:val="en-US" w:eastAsia="zh-CN" w:bidi="ar"/>
        </w:rPr>
        <w:instrText xml:space="preserve"> HYPERLINK "javascript:;" \o "开启辅助线" \t "http://www.yylq.gov.cn/21487/21498/21516/42803/70968/70969/70992/70994/71014/_self" </w:instrText>
      </w:r>
      <w:r>
        <w:rPr>
          <w:rFonts w:hint="eastAsia" w:ascii="微软雅黑" w:hAnsi="微软雅黑" w:eastAsia="微软雅黑" w:cs="微软雅黑"/>
          <w:kern w:val="0"/>
          <w:sz w:val="24"/>
          <w:szCs w:val="24"/>
          <w:lang w:val="en-US" w:eastAsia="zh-CN" w:bidi="ar"/>
        </w:rPr>
        <w:fldChar w:fldCharType="separate"/>
      </w:r>
      <w:r>
        <w:rPr>
          <w:rFonts w:hint="eastAsia" w:ascii="微软雅黑" w:hAnsi="微软雅黑" w:eastAsia="微软雅黑" w:cs="微软雅黑"/>
          <w:kern w:val="0"/>
          <w:sz w:val="24"/>
          <w:szCs w:val="24"/>
          <w:lang w:val="en-US" w:eastAsia="zh-CN" w:bidi="ar"/>
        </w:rPr>
        <w:fldChar w:fldCharType="end"/>
      </w:r>
      <w:r>
        <w:rPr>
          <w:rFonts w:hint="eastAsia" w:ascii="微软雅黑" w:hAnsi="微软雅黑" w:eastAsia="微软雅黑" w:cs="微软雅黑"/>
          <w:kern w:val="0"/>
          <w:sz w:val="24"/>
          <w:szCs w:val="24"/>
          <w:lang w:val="en-US" w:eastAsia="zh-CN" w:bidi="ar"/>
        </w:rPr>
        <w:fldChar w:fldCharType="begin"/>
      </w:r>
      <w:r>
        <w:rPr>
          <w:rFonts w:hint="eastAsia" w:ascii="微软雅黑" w:hAnsi="微软雅黑" w:eastAsia="微软雅黑" w:cs="微软雅黑"/>
          <w:kern w:val="0"/>
          <w:sz w:val="24"/>
          <w:szCs w:val="24"/>
          <w:lang w:val="en-US" w:eastAsia="zh-CN" w:bidi="ar"/>
        </w:rPr>
        <w:instrText xml:space="preserve"> HYPERLINK "javascript:;" \o "开启显示屏" \t "http://www.yylq.gov.cn/21487/21498/21516/42803/70968/70969/70992/70994/71014/_self" </w:instrText>
      </w:r>
      <w:r>
        <w:rPr>
          <w:rFonts w:hint="eastAsia" w:ascii="微软雅黑" w:hAnsi="微软雅黑" w:eastAsia="微软雅黑" w:cs="微软雅黑"/>
          <w:kern w:val="0"/>
          <w:sz w:val="24"/>
          <w:szCs w:val="24"/>
          <w:lang w:val="en-US" w:eastAsia="zh-CN" w:bidi="ar"/>
        </w:rPr>
        <w:fldChar w:fldCharType="separate"/>
      </w:r>
      <w:r>
        <w:rPr>
          <w:rFonts w:hint="eastAsia" w:ascii="微软雅黑" w:hAnsi="微软雅黑" w:eastAsia="微软雅黑" w:cs="微软雅黑"/>
          <w:kern w:val="0"/>
          <w:sz w:val="24"/>
          <w:szCs w:val="24"/>
          <w:lang w:val="en-US" w:eastAsia="zh-CN" w:bidi="ar"/>
        </w:rPr>
        <w:fldChar w:fldCharType="end"/>
      </w:r>
      <w:r>
        <w:rPr>
          <w:rFonts w:hint="eastAsia" w:ascii="微软雅黑" w:hAnsi="微软雅黑" w:eastAsia="微软雅黑" w:cs="微软雅黑"/>
          <w:kern w:val="0"/>
          <w:sz w:val="24"/>
          <w:szCs w:val="24"/>
          <w:lang w:val="en-US" w:eastAsia="zh-CN" w:bidi="ar"/>
        </w:rPr>
        <w:fldChar w:fldCharType="begin"/>
      </w:r>
      <w:r>
        <w:rPr>
          <w:rFonts w:hint="eastAsia" w:ascii="微软雅黑" w:hAnsi="微软雅黑" w:eastAsia="微软雅黑" w:cs="微软雅黑"/>
          <w:kern w:val="0"/>
          <w:sz w:val="24"/>
          <w:szCs w:val="24"/>
          <w:lang w:val="en-US" w:eastAsia="zh-CN" w:bidi="ar"/>
        </w:rPr>
        <w:instrText xml:space="preserve"> HYPERLINK "javascript:;" \o "高对比度" \t "http://www.yylq.gov.cn/21487/21498/21516/42803/70968/70969/70992/70994/71014/_self" </w:instrText>
      </w:r>
      <w:r>
        <w:rPr>
          <w:rFonts w:hint="eastAsia" w:ascii="微软雅黑" w:hAnsi="微软雅黑" w:eastAsia="微软雅黑" w:cs="微软雅黑"/>
          <w:kern w:val="0"/>
          <w:sz w:val="24"/>
          <w:szCs w:val="24"/>
          <w:lang w:val="en-US" w:eastAsia="zh-CN" w:bidi="ar"/>
        </w:rPr>
        <w:fldChar w:fldCharType="separate"/>
      </w:r>
      <w:r>
        <w:rPr>
          <w:rFonts w:hint="eastAsia" w:ascii="微软雅黑" w:hAnsi="微软雅黑" w:eastAsia="微软雅黑" w:cs="微软雅黑"/>
          <w:kern w:val="0"/>
          <w:sz w:val="24"/>
          <w:szCs w:val="24"/>
          <w:lang w:val="en-US" w:eastAsia="zh-CN" w:bidi="ar"/>
        </w:rPr>
        <w:fldChar w:fldCharType="end"/>
      </w:r>
      <w:r>
        <w:rPr>
          <w:rFonts w:hint="eastAsia" w:ascii="微软雅黑" w:hAnsi="微软雅黑" w:eastAsia="微软雅黑" w:cs="微软雅黑"/>
          <w:kern w:val="0"/>
          <w:sz w:val="24"/>
          <w:szCs w:val="24"/>
          <w:lang w:val="en-US" w:eastAsia="zh-CN" w:bidi="ar"/>
        </w:rPr>
        <w:fldChar w:fldCharType="begin"/>
      </w:r>
      <w:r>
        <w:rPr>
          <w:rFonts w:hint="eastAsia" w:ascii="微软雅黑" w:hAnsi="微软雅黑" w:eastAsia="微软雅黑" w:cs="微软雅黑"/>
          <w:kern w:val="0"/>
          <w:sz w:val="24"/>
          <w:szCs w:val="24"/>
          <w:lang w:val="en-US" w:eastAsia="zh-CN" w:bidi="ar"/>
        </w:rPr>
        <w:instrText xml:space="preserve"> HYPERLINK "javascript:;" \o "文字增大" \t "http://www.yylq.gov.cn/21487/21498/21516/42803/70968/70969/70992/70994/71014/_self" </w:instrText>
      </w:r>
      <w:r>
        <w:rPr>
          <w:rFonts w:hint="eastAsia" w:ascii="微软雅黑" w:hAnsi="微软雅黑" w:eastAsia="微软雅黑" w:cs="微软雅黑"/>
          <w:kern w:val="0"/>
          <w:sz w:val="24"/>
          <w:szCs w:val="24"/>
          <w:lang w:val="en-US" w:eastAsia="zh-CN" w:bidi="ar"/>
        </w:rPr>
        <w:fldChar w:fldCharType="separate"/>
      </w:r>
      <w:r>
        <w:rPr>
          <w:rFonts w:hint="eastAsia" w:ascii="微软雅黑" w:hAnsi="微软雅黑" w:eastAsia="微软雅黑" w:cs="微软雅黑"/>
          <w:kern w:val="0"/>
          <w:sz w:val="24"/>
          <w:szCs w:val="24"/>
          <w:lang w:val="en-US" w:eastAsia="zh-CN" w:bidi="ar"/>
        </w:rPr>
        <w:fldChar w:fldCharType="end"/>
      </w:r>
      <w:r>
        <w:rPr>
          <w:rFonts w:hint="eastAsia" w:ascii="微软雅黑" w:hAnsi="微软雅黑" w:eastAsia="微软雅黑" w:cs="微软雅黑"/>
          <w:kern w:val="0"/>
          <w:sz w:val="24"/>
          <w:szCs w:val="24"/>
          <w:lang w:val="en-US" w:eastAsia="zh-CN" w:bidi="ar"/>
        </w:rPr>
        <w:fldChar w:fldCharType="begin"/>
      </w:r>
      <w:r>
        <w:rPr>
          <w:rFonts w:hint="eastAsia" w:ascii="微软雅黑" w:hAnsi="微软雅黑" w:eastAsia="微软雅黑" w:cs="微软雅黑"/>
          <w:kern w:val="0"/>
          <w:sz w:val="24"/>
          <w:szCs w:val="24"/>
          <w:lang w:val="en-US" w:eastAsia="zh-CN" w:bidi="ar"/>
        </w:rPr>
        <w:instrText xml:space="preserve"> HYPERLINK "javascript:;" \o "文字减小" \t "http://www.yylq.gov.cn/21487/21498/21516/42803/70968/70969/70992/70994/71014/_self" </w:instrText>
      </w:r>
      <w:r>
        <w:rPr>
          <w:rFonts w:hint="eastAsia" w:ascii="微软雅黑" w:hAnsi="微软雅黑" w:eastAsia="微软雅黑" w:cs="微软雅黑"/>
          <w:kern w:val="0"/>
          <w:sz w:val="24"/>
          <w:szCs w:val="24"/>
          <w:lang w:val="en-US" w:eastAsia="zh-CN" w:bidi="ar"/>
        </w:rPr>
        <w:fldChar w:fldCharType="separate"/>
      </w:r>
      <w:r>
        <w:rPr>
          <w:rFonts w:hint="eastAsia" w:ascii="微软雅黑" w:hAnsi="微软雅黑" w:eastAsia="微软雅黑" w:cs="微软雅黑"/>
          <w:kern w:val="0"/>
          <w:sz w:val="24"/>
          <w:szCs w:val="24"/>
          <w:lang w:val="en-US" w:eastAsia="zh-CN" w:bidi="ar"/>
        </w:rPr>
        <w:fldChar w:fldCharType="end"/>
      </w:r>
      <w:r>
        <w:rPr>
          <w:rFonts w:hint="eastAsia" w:ascii="微软雅黑" w:hAnsi="微软雅黑" w:eastAsia="微软雅黑" w:cs="微软雅黑"/>
          <w:kern w:val="0"/>
          <w:sz w:val="24"/>
          <w:szCs w:val="24"/>
          <w:lang w:val="en-US" w:eastAsia="zh-CN" w:bidi="ar"/>
        </w:rPr>
        <w:fldChar w:fldCharType="begin"/>
      </w:r>
      <w:r>
        <w:rPr>
          <w:rFonts w:hint="eastAsia" w:ascii="微软雅黑" w:hAnsi="微软雅黑" w:eastAsia="微软雅黑" w:cs="微软雅黑"/>
          <w:kern w:val="0"/>
          <w:sz w:val="24"/>
          <w:szCs w:val="24"/>
          <w:lang w:val="en-US" w:eastAsia="zh-CN" w:bidi="ar"/>
        </w:rPr>
        <w:instrText xml:space="preserve"> HYPERLINK "javascript:;" \o "页面放大" \t "http://www.yylq.gov.cn/21487/21498/21516/42803/70968/70969/70992/70994/71014/_self" </w:instrText>
      </w:r>
      <w:r>
        <w:rPr>
          <w:rFonts w:hint="eastAsia" w:ascii="微软雅黑" w:hAnsi="微软雅黑" w:eastAsia="微软雅黑" w:cs="微软雅黑"/>
          <w:kern w:val="0"/>
          <w:sz w:val="24"/>
          <w:szCs w:val="24"/>
          <w:lang w:val="en-US" w:eastAsia="zh-CN" w:bidi="ar"/>
        </w:rPr>
        <w:fldChar w:fldCharType="separate"/>
      </w:r>
      <w:r>
        <w:rPr>
          <w:rFonts w:hint="eastAsia" w:ascii="微软雅黑" w:hAnsi="微软雅黑" w:eastAsia="微软雅黑" w:cs="微软雅黑"/>
          <w:kern w:val="0"/>
          <w:sz w:val="24"/>
          <w:szCs w:val="24"/>
          <w:lang w:val="en-US" w:eastAsia="zh-CN" w:bidi="ar"/>
        </w:rPr>
        <w:fldChar w:fldCharType="end"/>
      </w:r>
      <w:r>
        <w:rPr>
          <w:rFonts w:hint="eastAsia" w:ascii="微软雅黑" w:hAnsi="微软雅黑" w:eastAsia="微软雅黑" w:cs="微软雅黑"/>
          <w:kern w:val="0"/>
          <w:sz w:val="24"/>
          <w:szCs w:val="24"/>
          <w:lang w:val="en-US" w:eastAsia="zh-CN" w:bidi="ar"/>
        </w:rPr>
        <w:fldChar w:fldCharType="begin"/>
      </w:r>
      <w:r>
        <w:rPr>
          <w:rFonts w:hint="eastAsia" w:ascii="微软雅黑" w:hAnsi="微软雅黑" w:eastAsia="微软雅黑" w:cs="微软雅黑"/>
          <w:kern w:val="0"/>
          <w:sz w:val="24"/>
          <w:szCs w:val="24"/>
          <w:lang w:val="en-US" w:eastAsia="zh-CN" w:bidi="ar"/>
        </w:rPr>
        <w:instrText xml:space="preserve"> HYPERLINK "javascript:;" \o "页面缩小" \t "http://www.yylq.gov.cn/21487/21498/21516/42803/70968/70969/70992/70994/71014/_self" </w:instrText>
      </w:r>
      <w:r>
        <w:rPr>
          <w:rFonts w:hint="eastAsia" w:ascii="微软雅黑" w:hAnsi="微软雅黑" w:eastAsia="微软雅黑" w:cs="微软雅黑"/>
          <w:kern w:val="0"/>
          <w:sz w:val="24"/>
          <w:szCs w:val="24"/>
          <w:lang w:val="en-US" w:eastAsia="zh-CN" w:bidi="ar"/>
        </w:rPr>
        <w:fldChar w:fldCharType="separate"/>
      </w:r>
      <w:r>
        <w:rPr>
          <w:rFonts w:hint="eastAsia" w:ascii="微软雅黑" w:hAnsi="微软雅黑" w:eastAsia="微软雅黑" w:cs="微软雅黑"/>
          <w:kern w:val="0"/>
          <w:sz w:val="24"/>
          <w:szCs w:val="24"/>
          <w:lang w:val="en-US" w:eastAsia="zh-CN" w:bidi="ar"/>
        </w:rPr>
        <w:fldChar w:fldCharType="end"/>
      </w:r>
      <w:r>
        <w:rPr>
          <w:rFonts w:hint="eastAsia" w:ascii="微软雅黑" w:hAnsi="微软雅黑" w:eastAsia="微软雅黑" w:cs="微软雅黑"/>
          <w:kern w:val="0"/>
          <w:sz w:val="24"/>
          <w:szCs w:val="24"/>
          <w:lang w:val="en-US" w:eastAsia="zh-CN" w:bidi="ar"/>
        </w:rPr>
        <w:fldChar w:fldCharType="begin"/>
      </w:r>
      <w:r>
        <w:rPr>
          <w:rFonts w:hint="eastAsia" w:ascii="微软雅黑" w:hAnsi="微软雅黑" w:eastAsia="微软雅黑" w:cs="微软雅黑"/>
          <w:kern w:val="0"/>
          <w:sz w:val="24"/>
          <w:szCs w:val="24"/>
          <w:lang w:val="en-US" w:eastAsia="zh-CN" w:bidi="ar"/>
        </w:rPr>
        <w:instrText xml:space="preserve"> HYPERLINK "javascript:;" \o "开启指读" \t "http://www.yylq.gov.cn/21487/21498/21516/42803/70968/70969/70992/70994/71014/_self" </w:instrText>
      </w:r>
      <w:r>
        <w:rPr>
          <w:rFonts w:hint="eastAsia" w:ascii="微软雅黑" w:hAnsi="微软雅黑" w:eastAsia="微软雅黑" w:cs="微软雅黑"/>
          <w:kern w:val="0"/>
          <w:sz w:val="24"/>
          <w:szCs w:val="24"/>
          <w:lang w:val="en-US" w:eastAsia="zh-CN" w:bidi="ar"/>
        </w:rPr>
        <w:fldChar w:fldCharType="separate"/>
      </w:r>
      <w:r>
        <w:rPr>
          <w:rFonts w:hint="eastAsia" w:ascii="微软雅黑" w:hAnsi="微软雅黑" w:eastAsia="微软雅黑" w:cs="微软雅黑"/>
          <w:kern w:val="0"/>
          <w:sz w:val="24"/>
          <w:szCs w:val="24"/>
          <w:lang w:val="en-US" w:eastAsia="zh-CN" w:bidi="ar"/>
        </w:rPr>
        <w:fldChar w:fldCharType="end"/>
      </w:r>
      <w:r>
        <w:rPr>
          <w:rFonts w:hint="eastAsia" w:ascii="微软雅黑" w:hAnsi="微软雅黑" w:eastAsia="微软雅黑" w:cs="微软雅黑"/>
          <w:kern w:val="0"/>
          <w:sz w:val="24"/>
          <w:szCs w:val="24"/>
          <w:lang w:val="en-US" w:eastAsia="zh-CN" w:bidi="ar"/>
        </w:rPr>
        <w:fldChar w:fldCharType="begin"/>
      </w:r>
      <w:r>
        <w:rPr>
          <w:rFonts w:hint="eastAsia" w:ascii="微软雅黑" w:hAnsi="微软雅黑" w:eastAsia="微软雅黑" w:cs="微软雅黑"/>
          <w:kern w:val="0"/>
          <w:sz w:val="24"/>
          <w:szCs w:val="24"/>
          <w:lang w:val="en-US" w:eastAsia="zh-CN" w:bidi="ar"/>
        </w:rPr>
        <w:instrText xml:space="preserve"> HYPERLINK "javascript:;" \o "开启连读" \t "http://www.yylq.gov.cn/21487/21498/21516/42803/70968/70969/70992/70994/71014/_self" </w:instrText>
      </w:r>
      <w:r>
        <w:rPr>
          <w:rFonts w:hint="eastAsia" w:ascii="微软雅黑" w:hAnsi="微软雅黑" w:eastAsia="微软雅黑" w:cs="微软雅黑"/>
          <w:kern w:val="0"/>
          <w:sz w:val="24"/>
          <w:szCs w:val="24"/>
          <w:lang w:val="en-US" w:eastAsia="zh-CN" w:bidi="ar"/>
        </w:rPr>
        <w:fldChar w:fldCharType="separate"/>
      </w:r>
      <w:r>
        <w:rPr>
          <w:rFonts w:hint="eastAsia" w:ascii="微软雅黑" w:hAnsi="微软雅黑" w:eastAsia="微软雅黑" w:cs="微软雅黑"/>
          <w:kern w:val="0"/>
          <w:sz w:val="24"/>
          <w:szCs w:val="24"/>
          <w:lang w:val="en-US" w:eastAsia="zh-CN" w:bidi="ar"/>
        </w:rPr>
        <w:fldChar w:fldCharType="end"/>
      </w:r>
      <w:r>
        <w:rPr>
          <w:rFonts w:hint="eastAsia" w:ascii="微软雅黑" w:hAnsi="微软雅黑" w:eastAsia="微软雅黑" w:cs="微软雅黑"/>
          <w:kern w:val="0"/>
          <w:sz w:val="24"/>
          <w:szCs w:val="24"/>
          <w:lang w:val="en-US" w:eastAsia="zh-CN" w:bidi="ar"/>
        </w:rPr>
        <w:fldChar w:fldCharType="begin"/>
      </w:r>
      <w:r>
        <w:rPr>
          <w:rFonts w:hint="eastAsia" w:ascii="微软雅黑" w:hAnsi="微软雅黑" w:eastAsia="微软雅黑" w:cs="微软雅黑"/>
          <w:kern w:val="0"/>
          <w:sz w:val="24"/>
          <w:szCs w:val="24"/>
          <w:lang w:val="en-US" w:eastAsia="zh-CN" w:bidi="ar"/>
        </w:rPr>
        <w:instrText xml:space="preserve"> HYPERLINK "javascript:;" \o "工具按钮折叠" \t "http://www.yylq.gov.cn/21487/21498/21516/42803/70968/70969/70992/70994/71014/_self" </w:instrText>
      </w:r>
      <w:r>
        <w:rPr>
          <w:rFonts w:hint="eastAsia" w:ascii="微软雅黑" w:hAnsi="微软雅黑" w:eastAsia="微软雅黑" w:cs="微软雅黑"/>
          <w:kern w:val="0"/>
          <w:sz w:val="24"/>
          <w:szCs w:val="24"/>
          <w:lang w:val="en-US" w:eastAsia="zh-CN" w:bidi="ar"/>
        </w:rPr>
        <w:fldChar w:fldCharType="separate"/>
      </w:r>
      <w:r>
        <w:rPr>
          <w:rFonts w:hint="eastAsia" w:ascii="微软雅黑" w:hAnsi="微软雅黑" w:eastAsia="微软雅黑" w:cs="微软雅黑"/>
          <w:kern w:val="0"/>
          <w:sz w:val="24"/>
          <w:szCs w:val="24"/>
          <w:lang w:val="en-US" w:eastAsia="zh-CN" w:bidi="ar"/>
        </w:rPr>
        <w:fldChar w:fldCharType="end"/>
      </w:r>
      <w:r>
        <w:rPr>
          <w:rFonts w:hint="eastAsia" w:ascii="微软雅黑" w:hAnsi="微软雅黑" w:eastAsia="微软雅黑" w:cs="微软雅黑"/>
          <w:kern w:val="0"/>
          <w:sz w:val="24"/>
          <w:szCs w:val="24"/>
          <w:lang w:val="en-US" w:eastAsia="zh-CN" w:bidi="ar"/>
        </w:rPr>
        <w:fldChar w:fldCharType="begin"/>
      </w:r>
      <w:r>
        <w:rPr>
          <w:rFonts w:hint="eastAsia" w:ascii="微软雅黑" w:hAnsi="微软雅黑" w:eastAsia="微软雅黑" w:cs="微软雅黑"/>
          <w:kern w:val="0"/>
          <w:sz w:val="24"/>
          <w:szCs w:val="24"/>
          <w:lang w:val="en-US" w:eastAsia="zh-CN" w:bidi="ar"/>
        </w:rPr>
        <w:instrText xml:space="preserve"> HYPERLINK "http://www.yylq.gov.cn/21693/content_1223148.html" \o "无障碍操作说明" \t "http://www.yylq.gov.cn/21487/21498/21516/42803/70968/70969/70992/70994/71014/_blank" </w:instrText>
      </w:r>
      <w:r>
        <w:rPr>
          <w:rFonts w:hint="eastAsia" w:ascii="微软雅黑" w:hAnsi="微软雅黑" w:eastAsia="微软雅黑" w:cs="微软雅黑"/>
          <w:kern w:val="0"/>
          <w:sz w:val="24"/>
          <w:szCs w:val="24"/>
          <w:lang w:val="en-US" w:eastAsia="zh-CN" w:bidi="ar"/>
        </w:rPr>
        <w:fldChar w:fldCharType="separate"/>
      </w:r>
      <w:r>
        <w:rPr>
          <w:rFonts w:hint="eastAsia" w:ascii="微软雅黑" w:hAnsi="微软雅黑" w:eastAsia="微软雅黑" w:cs="微软雅黑"/>
          <w:kern w:val="0"/>
          <w:sz w:val="24"/>
          <w:szCs w:val="24"/>
          <w:lang w:val="en-US" w:eastAsia="zh-CN" w:bidi="ar"/>
        </w:rPr>
        <w:fldChar w:fldCharType="end"/>
      </w:r>
      <w:r>
        <w:rPr>
          <w:rFonts w:hint="eastAsia" w:ascii="微软雅黑" w:hAnsi="微软雅黑" w:eastAsia="微软雅黑" w:cs="微软雅黑"/>
          <w:kern w:val="0"/>
          <w:sz w:val="24"/>
          <w:szCs w:val="24"/>
          <w:lang w:val="en-US" w:eastAsia="zh-CN" w:bidi="ar"/>
        </w:rPr>
        <w:fldChar w:fldCharType="begin"/>
      </w:r>
      <w:r>
        <w:rPr>
          <w:rFonts w:hint="eastAsia" w:ascii="微软雅黑" w:hAnsi="微软雅黑" w:eastAsia="微软雅黑" w:cs="微软雅黑"/>
          <w:kern w:val="0"/>
          <w:sz w:val="24"/>
          <w:szCs w:val="24"/>
          <w:lang w:val="en-US" w:eastAsia="zh-CN" w:bidi="ar"/>
        </w:rPr>
        <w:instrText xml:space="preserve"> HYPERLINK "javascript:;" \o "关闭无障碍浏览" \t "http://www.yylq.gov.cn/21487/21498/21516/42803/70968/70969/70992/70994/71014/_self" </w:instrText>
      </w:r>
      <w:r>
        <w:rPr>
          <w:rFonts w:hint="eastAsia" w:ascii="微软雅黑" w:hAnsi="微软雅黑" w:eastAsia="微软雅黑" w:cs="微软雅黑"/>
          <w:kern w:val="0"/>
          <w:sz w:val="24"/>
          <w:szCs w:val="24"/>
          <w:lang w:val="en-US" w:eastAsia="zh-CN" w:bidi="ar"/>
        </w:rPr>
        <w:fldChar w:fldCharType="separate"/>
      </w:r>
      <w:r>
        <w:rPr>
          <w:rFonts w:hint="eastAsia" w:ascii="微软雅黑" w:hAnsi="微软雅黑" w:eastAsia="微软雅黑" w:cs="微软雅黑"/>
          <w:kern w:val="0"/>
          <w:sz w:val="24"/>
          <w:szCs w:val="24"/>
          <w:lang w:val="en-US" w:eastAsia="zh-CN" w:bidi="ar"/>
        </w:rPr>
        <w:fldChar w:fldCharType="end"/>
      </w:r>
    </w:p>
    <w:p w14:paraId="7EC1B110">
      <w:pPr>
        <w:keepNext w:val="0"/>
        <w:keepLines w:val="0"/>
        <w:widowControl/>
        <w:suppressLineNumbers w:val="0"/>
        <w:pBdr>
          <w:top w:val="none" w:color="auto" w:sz="0" w:space="0"/>
          <w:left w:val="none" w:color="auto" w:sz="0" w:space="0"/>
          <w:bottom w:val="none" w:color="auto" w:sz="0" w:space="0"/>
          <w:right w:val="none" w:color="auto" w:sz="0" w:space="0"/>
        </w:pBdr>
        <w:shd w:val="clear" w:fill="333333"/>
        <w:spacing w:before="0" w:beforeAutospacing="0" w:after="0" w:afterAutospacing="0" w:line="23" w:lineRule="atLeast"/>
        <w:ind w:left="0" w:right="0"/>
        <w:jc w:val="left"/>
        <w:rPr>
          <w:rFonts w:hint="eastAsia" w:ascii="微软雅黑" w:hAnsi="微软雅黑" w:eastAsia="微软雅黑" w:cs="微软雅黑"/>
          <w:vanish/>
          <w:color w:val="FFFFFF"/>
        </w:rPr>
      </w:pPr>
      <w:r>
        <w:rPr>
          <w:rFonts w:hint="eastAsia" w:ascii="微软雅黑" w:hAnsi="微软雅黑" w:eastAsia="微软雅黑" w:cs="微软雅黑"/>
          <w:vanish/>
          <w:color w:val="FFFFFF"/>
          <w:kern w:val="0"/>
          <w:sz w:val="24"/>
          <w:szCs w:val="24"/>
          <w:bdr w:val="none" w:color="auto" w:sz="0" w:space="0"/>
          <w:shd w:val="clear" w:fill="333333"/>
          <w:lang w:val="en-US" w:eastAsia="zh-CN" w:bidi="ar"/>
        </w:rPr>
        <w:t>X</w:t>
      </w:r>
    </w:p>
    <w:p w14:paraId="316838EE">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nsolas">
    <w:panose1 w:val="020B0609020204030204"/>
    <w:charset w:val="00"/>
    <w:family w:val="auto"/>
    <w:pitch w:val="default"/>
    <w:sig w:usb0="E10002FF" w:usb1="4000FCFF" w:usb2="00000009" w:usb3="00000000" w:csb0="6000019F" w:csb1="DFD7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hM2RiODNhYzYwODk5ZTg2MTVmODIyMGIzNjA1OGYifQ=="/>
  </w:docVars>
  <w:rsids>
    <w:rsidRoot w:val="00000000"/>
    <w:rsid w:val="25146A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Pr>
      <w:kern w:val="0"/>
      <w:sz w:val="24"/>
      <w:lang w:val="en-US" w:eastAsia="zh-CN" w:bidi="ar"/>
    </w:rPr>
  </w:style>
  <w:style w:type="character" w:styleId="5">
    <w:name w:val="Strong"/>
    <w:basedOn w:val="4"/>
    <w:qFormat/>
    <w:uiPriority w:val="0"/>
    <w:rPr>
      <w:b/>
      <w:bCs/>
    </w:rPr>
  </w:style>
  <w:style w:type="character" w:styleId="6">
    <w:name w:val="FollowedHyperlink"/>
    <w:basedOn w:val="4"/>
    <w:uiPriority w:val="0"/>
    <w:rPr>
      <w:color w:val="333333"/>
      <w:u w:val="none"/>
    </w:rPr>
  </w:style>
  <w:style w:type="character" w:styleId="7">
    <w:name w:val="Emphasis"/>
    <w:basedOn w:val="4"/>
    <w:qFormat/>
    <w:uiPriority w:val="0"/>
  </w:style>
  <w:style w:type="character" w:styleId="8">
    <w:name w:val="Hyperlink"/>
    <w:basedOn w:val="4"/>
    <w:uiPriority w:val="0"/>
    <w:rPr>
      <w:color w:val="333333"/>
      <w:u w:val="none"/>
    </w:rPr>
  </w:style>
  <w:style w:type="character" w:styleId="9">
    <w:name w:val="HTML Code"/>
    <w:basedOn w:val="4"/>
    <w:uiPriority w:val="0"/>
    <w:rPr>
      <w:rFonts w:ascii="Consolas" w:hAnsi="Consolas" w:eastAsia="Consolas" w:cs="Consolas"/>
      <w:color w:val="E83E8C"/>
      <w:sz w:val="21"/>
      <w:szCs w:val="21"/>
    </w:rPr>
  </w:style>
  <w:style w:type="character" w:styleId="10">
    <w:name w:val="HTML Keyboard"/>
    <w:basedOn w:val="4"/>
    <w:uiPriority w:val="0"/>
    <w:rPr>
      <w:rFonts w:hint="default" w:ascii="Consolas" w:hAnsi="Consolas" w:eastAsia="Consolas" w:cs="Consolas"/>
      <w:color w:val="FFFFFF"/>
      <w:sz w:val="21"/>
      <w:szCs w:val="21"/>
      <w:shd w:val="clear" w:fill="212529"/>
    </w:rPr>
  </w:style>
  <w:style w:type="character" w:styleId="11">
    <w:name w:val="HTML Sample"/>
    <w:basedOn w:val="4"/>
    <w:uiPriority w:val="0"/>
    <w:rPr>
      <w:rFonts w:hint="default" w:ascii="Consolas" w:hAnsi="Consolas" w:eastAsia="Consolas" w:cs="Consolas"/>
      <w:sz w:val="21"/>
      <w:szCs w:val="21"/>
    </w:rPr>
  </w:style>
  <w:style w:type="character" w:customStyle="1" w:styleId="12">
    <w:name w:val="wx-space"/>
    <w:basedOn w:val="4"/>
    <w:uiPriority w:val="0"/>
  </w:style>
  <w:style w:type="character" w:customStyle="1" w:styleId="13">
    <w:name w:val="wx-space1"/>
    <w:basedOn w:val="4"/>
    <w:uiPriority w:val="0"/>
  </w:style>
  <w:style w:type="character" w:customStyle="1" w:styleId="14">
    <w:name w:val="hover7"/>
    <w:basedOn w:val="4"/>
    <w:uiPriority w:val="0"/>
    <w:rPr>
      <w:color w:val="000000"/>
      <w:shd w:val="clear" w:fill="FFFFFF"/>
    </w:rPr>
  </w:style>
  <w:style w:type="character" w:customStyle="1" w:styleId="15">
    <w:name w:val="d-inline-block1"/>
    <w:basedOn w:val="4"/>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hyperlink" Target="https://bszs.conac.cn/sitename?method=show%26id=134617AD25490D01E053022819ACB71D" TargetMode="External"/><Relationship Id="rId5" Type="http://schemas.openxmlformats.org/officeDocument/2006/relationships/image" Target="media/image2.GIF"/><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2024-09-04T07:51:35Z</dcterms:created>
  <dc:creator>Administrator</dc:creator>
  <cp:lastModifiedBy>朱碧珺（找货员-1）</cp:lastModifiedBy>
  <dcterms:modified xsi:type="dcterms:W3CDTF">2024-09-04T07:51:39Z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0A7C59E567274B8794EB50D31C53CE19_12</vt:lpwstr>
  </property>
</Properties>
</file>